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184B78" w14:textId="43AD3A27" w:rsidR="00286BA3" w:rsidRPr="00021596" w:rsidRDefault="00FD44B0" w:rsidP="00DE7E3D">
      <w:pPr>
        <w:pStyle w:val="Title"/>
        <w:rPr>
          <w:rFonts w:ascii="Arial" w:hAnsi="Arial" w:cs="Arial"/>
        </w:rPr>
      </w:pPr>
      <w:r>
        <w:rPr>
          <w:rFonts w:ascii="Arial" w:hAnsi="Arial" w:cs="Arial"/>
        </w:rPr>
        <w:t>Multi-</w:t>
      </w:r>
      <w:r w:rsidR="0051686E">
        <w:rPr>
          <w:rFonts w:ascii="Arial" w:hAnsi="Arial" w:cs="Arial"/>
        </w:rPr>
        <w:t>Skills</w:t>
      </w:r>
      <w:r>
        <w:rPr>
          <w:rFonts w:ascii="Arial" w:hAnsi="Arial" w:cs="Arial"/>
        </w:rPr>
        <w:t>-Matrix</w:t>
      </w:r>
      <w:r w:rsidR="00510ACE">
        <w:rPr>
          <w:rFonts w:ascii="Arial" w:hAnsi="Arial" w:cs="Arial"/>
        </w:rPr>
        <w:t xml:space="preserve"> </w:t>
      </w:r>
    </w:p>
    <w:p w14:paraId="4913FC75" w14:textId="7A6C5862" w:rsidR="00351E4D" w:rsidRPr="00021596" w:rsidRDefault="00351E4D" w:rsidP="00351E4D">
      <w:pPr>
        <w:jc w:val="center"/>
        <w:rPr>
          <w:rFonts w:ascii="Arial" w:hAnsi="Arial" w:cs="Arial"/>
          <w:sz w:val="16"/>
        </w:rPr>
      </w:pPr>
      <w:r w:rsidRPr="00021596">
        <w:rPr>
          <w:rFonts w:ascii="Arial" w:hAnsi="Arial" w:cs="Arial"/>
          <w:sz w:val="16"/>
          <w:lang w:eastAsia="de-DE"/>
        </w:rPr>
        <w:t>Stan</w:t>
      </w:r>
      <w:r w:rsidRPr="00526525">
        <w:rPr>
          <w:rFonts w:ascii="Arial" w:hAnsi="Arial" w:cs="Arial"/>
          <w:color w:val="000000" w:themeColor="text1"/>
          <w:sz w:val="16"/>
          <w:lang w:eastAsia="de-DE"/>
        </w:rPr>
        <w:t>d</w:t>
      </w:r>
      <w:r w:rsidR="00783149" w:rsidRPr="00526525">
        <w:rPr>
          <w:rFonts w:ascii="Arial" w:hAnsi="Arial" w:cs="Arial"/>
          <w:color w:val="000000" w:themeColor="text1"/>
          <w:sz w:val="16"/>
          <w:lang w:eastAsia="de-DE"/>
        </w:rPr>
        <w:t xml:space="preserve">: </w:t>
      </w:r>
      <w:r w:rsidR="00C875DE">
        <w:rPr>
          <w:rFonts w:ascii="Arial" w:hAnsi="Arial" w:cs="Arial"/>
          <w:noProof/>
          <w:color w:val="000000" w:themeColor="text1"/>
          <w:sz w:val="16"/>
          <w:lang w:eastAsia="de-DE"/>
        </w:rPr>
        <w:t>19.10.2020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6725"/>
      </w:tblGrid>
      <w:tr w:rsidR="00B83BBA" w:rsidRPr="00076E88" w14:paraId="5FA118E2" w14:textId="77777777" w:rsidTr="00DB2F6B">
        <w:tc>
          <w:tcPr>
            <w:tcW w:w="2376" w:type="dxa"/>
          </w:tcPr>
          <w:p w14:paraId="1EC8E162" w14:textId="77777777" w:rsidR="00B83BBA" w:rsidRPr="00076E88" w:rsidRDefault="000F0384" w:rsidP="00B83BBA">
            <w:pPr>
              <w:rPr>
                <w:rFonts w:ascii="Arial" w:hAnsi="Arial" w:cs="Arial"/>
              </w:rPr>
            </w:pPr>
            <w:r w:rsidRPr="00076E88">
              <w:rPr>
                <w:rFonts w:ascii="Arial" w:hAnsi="Arial" w:cs="Arial"/>
              </w:rPr>
              <w:t>Jahrgangsstufe</w:t>
            </w:r>
          </w:p>
        </w:tc>
        <w:tc>
          <w:tcPr>
            <w:tcW w:w="6910" w:type="dxa"/>
          </w:tcPr>
          <w:p w14:paraId="1B7B2E04" w14:textId="33EB721A" w:rsidR="00B83BBA" w:rsidRPr="00E643C2" w:rsidRDefault="00CB7740" w:rsidP="00E609C8">
            <w:pPr>
              <w:rPr>
                <w:rFonts w:ascii="Arial" w:hAnsi="Arial" w:cs="Arial"/>
                <w:color w:val="000000" w:themeColor="text1"/>
              </w:rPr>
            </w:pPr>
            <w:r w:rsidRPr="00E643C2">
              <w:rPr>
                <w:rFonts w:ascii="Arial" w:hAnsi="Arial" w:cs="Arial"/>
                <w:color w:val="000000" w:themeColor="text1"/>
              </w:rPr>
              <w:t>6</w:t>
            </w:r>
            <w:r w:rsidR="00E609C8" w:rsidRPr="00E643C2">
              <w:rPr>
                <w:rFonts w:ascii="Arial" w:hAnsi="Arial" w:cs="Arial"/>
                <w:color w:val="000000" w:themeColor="text1"/>
              </w:rPr>
              <w:t xml:space="preserve"> auf Englisch (Vorkurs</w:t>
            </w:r>
            <w:r w:rsidR="00C875DE">
              <w:rPr>
                <w:rFonts w:ascii="Arial" w:hAnsi="Arial" w:cs="Arial"/>
                <w:color w:val="000000" w:themeColor="text1"/>
              </w:rPr>
              <w:t xml:space="preserve"> B</w:t>
            </w:r>
            <w:r w:rsidR="000F0384" w:rsidRPr="00E643C2">
              <w:rPr>
                <w:rFonts w:ascii="Arial" w:hAnsi="Arial" w:cs="Arial"/>
                <w:color w:val="000000" w:themeColor="text1"/>
              </w:rPr>
              <w:t>ilingualer Zug</w:t>
            </w:r>
            <w:r w:rsidR="00E609C8" w:rsidRPr="00E643C2">
              <w:rPr>
                <w:rFonts w:ascii="Arial" w:hAnsi="Arial" w:cs="Arial"/>
                <w:color w:val="000000" w:themeColor="text1"/>
              </w:rPr>
              <w:t>)</w:t>
            </w:r>
          </w:p>
        </w:tc>
      </w:tr>
      <w:tr w:rsidR="00B83BBA" w:rsidRPr="00076E88" w14:paraId="571E05A8" w14:textId="77777777" w:rsidTr="00DB2F6B">
        <w:tc>
          <w:tcPr>
            <w:tcW w:w="2376" w:type="dxa"/>
          </w:tcPr>
          <w:p w14:paraId="4244703E" w14:textId="77777777" w:rsidR="00B83BBA" w:rsidRPr="00076E88" w:rsidRDefault="00B83BBA" w:rsidP="00B83BBA">
            <w:pPr>
              <w:rPr>
                <w:rFonts w:ascii="Arial" w:hAnsi="Arial" w:cs="Arial"/>
              </w:rPr>
            </w:pPr>
            <w:r w:rsidRPr="00076E88">
              <w:rPr>
                <w:rFonts w:ascii="Arial" w:hAnsi="Arial" w:cs="Arial"/>
              </w:rPr>
              <w:t>Fach/Fächer</w:t>
            </w:r>
          </w:p>
        </w:tc>
        <w:tc>
          <w:tcPr>
            <w:tcW w:w="6910" w:type="dxa"/>
          </w:tcPr>
          <w:p w14:paraId="5692C1B4" w14:textId="21F94049" w:rsidR="00B83BBA" w:rsidRPr="00E643C2" w:rsidRDefault="00B5361F" w:rsidP="00E609C8">
            <w:pPr>
              <w:rPr>
                <w:rFonts w:ascii="Arial" w:hAnsi="Arial" w:cs="Arial"/>
                <w:color w:val="000000" w:themeColor="text1"/>
              </w:rPr>
            </w:pPr>
            <w:r w:rsidRPr="00E643C2">
              <w:rPr>
                <w:rFonts w:ascii="Arial" w:hAnsi="Arial" w:cs="Arial"/>
                <w:color w:val="000000" w:themeColor="text1"/>
              </w:rPr>
              <w:t>Informationstechnologie</w:t>
            </w:r>
            <w:r w:rsidR="00C875DE">
              <w:rPr>
                <w:rFonts w:ascii="Arial" w:hAnsi="Arial" w:cs="Arial"/>
                <w:color w:val="000000" w:themeColor="text1"/>
              </w:rPr>
              <w:t>/ B</w:t>
            </w:r>
            <w:r w:rsidR="000F0384" w:rsidRPr="00E643C2">
              <w:rPr>
                <w:rFonts w:ascii="Arial" w:hAnsi="Arial" w:cs="Arial"/>
                <w:color w:val="000000" w:themeColor="text1"/>
              </w:rPr>
              <w:t>ilingualer Zug</w:t>
            </w:r>
          </w:p>
        </w:tc>
      </w:tr>
      <w:tr w:rsidR="00B83BBA" w:rsidRPr="00076E88" w14:paraId="61539EBE" w14:textId="77777777" w:rsidTr="00875A0E">
        <w:tc>
          <w:tcPr>
            <w:tcW w:w="2376" w:type="dxa"/>
          </w:tcPr>
          <w:p w14:paraId="35CBF41F" w14:textId="77777777" w:rsidR="00B83BBA" w:rsidRPr="00076E88" w:rsidRDefault="00B83BBA" w:rsidP="00246D32">
            <w:pPr>
              <w:rPr>
                <w:rFonts w:ascii="Arial" w:hAnsi="Arial" w:cs="Arial"/>
              </w:rPr>
            </w:pPr>
            <w:r w:rsidRPr="00076E88">
              <w:rPr>
                <w:rFonts w:ascii="Arial" w:hAnsi="Arial" w:cs="Arial"/>
              </w:rPr>
              <w:t xml:space="preserve">Übergreifende </w:t>
            </w:r>
            <w:r w:rsidR="00246D32" w:rsidRPr="00076E88">
              <w:rPr>
                <w:rFonts w:ascii="Arial" w:hAnsi="Arial" w:cs="Arial"/>
              </w:rPr>
              <w:t>Bildungs- und Erziehungsziele</w:t>
            </w:r>
          </w:p>
        </w:tc>
        <w:tc>
          <w:tcPr>
            <w:tcW w:w="6910" w:type="dxa"/>
          </w:tcPr>
          <w:p w14:paraId="6C6106ED" w14:textId="2674AD41" w:rsidR="00B83BBA" w:rsidRPr="00E643C2" w:rsidRDefault="00875A0E" w:rsidP="00875A0E">
            <w:pPr>
              <w:spacing w:after="0" w:line="240" w:lineRule="auto"/>
              <w:rPr>
                <w:rFonts w:ascii="Times New Roman" w:hAnsi="Times New Roman"/>
                <w:szCs w:val="24"/>
                <w:lang w:eastAsia="en-GB"/>
              </w:rPr>
            </w:pPr>
            <w:r>
              <w:rPr>
                <w:rFonts w:ascii="Arial" w:hAnsi="Arial" w:cs="Arial"/>
                <w:color w:val="000000"/>
                <w:sz w:val="19"/>
                <w:szCs w:val="19"/>
                <w:shd w:val="clear" w:color="auto" w:fill="FFFFFF"/>
              </w:rPr>
              <w:t>Medienbildung</w:t>
            </w:r>
          </w:p>
        </w:tc>
      </w:tr>
      <w:tr w:rsidR="00B83BBA" w:rsidRPr="00076E88" w14:paraId="3151EDF7" w14:textId="77777777" w:rsidTr="00DB2F6B">
        <w:tc>
          <w:tcPr>
            <w:tcW w:w="2376" w:type="dxa"/>
          </w:tcPr>
          <w:p w14:paraId="5FFDC78C" w14:textId="77777777" w:rsidR="00B83BBA" w:rsidRPr="00076E88" w:rsidRDefault="00B83BBA" w:rsidP="00B83BBA">
            <w:pPr>
              <w:rPr>
                <w:rFonts w:ascii="Arial" w:hAnsi="Arial" w:cs="Arial"/>
              </w:rPr>
            </w:pPr>
            <w:r w:rsidRPr="00076E88">
              <w:rPr>
                <w:rFonts w:ascii="Arial" w:hAnsi="Arial" w:cs="Arial"/>
              </w:rPr>
              <w:t xml:space="preserve">Zeitrahmen </w:t>
            </w:r>
          </w:p>
        </w:tc>
        <w:tc>
          <w:tcPr>
            <w:tcW w:w="6910" w:type="dxa"/>
          </w:tcPr>
          <w:p w14:paraId="25DD2E9C" w14:textId="50AA56CB" w:rsidR="00B83BBA" w:rsidRPr="00E643C2" w:rsidRDefault="000753F6" w:rsidP="00E609C8">
            <w:pPr>
              <w:rPr>
                <w:rFonts w:ascii="Arial" w:hAnsi="Arial" w:cs="Arial"/>
                <w:color w:val="000000" w:themeColor="text1"/>
              </w:rPr>
            </w:pPr>
            <w:r w:rsidRPr="00E643C2">
              <w:rPr>
                <w:rFonts w:ascii="Arial" w:hAnsi="Arial" w:cs="Arial"/>
                <w:color w:val="000000" w:themeColor="text1"/>
              </w:rPr>
              <w:t>90</w:t>
            </w:r>
            <w:r w:rsidR="00454084" w:rsidRPr="00E643C2">
              <w:rPr>
                <w:rFonts w:ascii="Arial" w:hAnsi="Arial" w:cs="Arial"/>
                <w:color w:val="000000" w:themeColor="text1"/>
              </w:rPr>
              <w:t xml:space="preserve"> min</w:t>
            </w:r>
            <w:r w:rsidR="00875A0E">
              <w:rPr>
                <w:rFonts w:ascii="Arial" w:hAnsi="Arial" w:cs="Arial"/>
                <w:color w:val="000000" w:themeColor="text1"/>
              </w:rPr>
              <w:t>.</w:t>
            </w:r>
          </w:p>
        </w:tc>
      </w:tr>
      <w:tr w:rsidR="00B83BBA" w:rsidRPr="00076E88" w14:paraId="1481C41B" w14:textId="77777777" w:rsidTr="00DB2F6B">
        <w:tc>
          <w:tcPr>
            <w:tcW w:w="2376" w:type="dxa"/>
          </w:tcPr>
          <w:p w14:paraId="2F22E7A9" w14:textId="77777777" w:rsidR="00B83BBA" w:rsidRPr="00076E88" w:rsidRDefault="00B83BBA" w:rsidP="00B83BBA">
            <w:pPr>
              <w:rPr>
                <w:rFonts w:ascii="Arial" w:hAnsi="Arial" w:cs="Arial"/>
              </w:rPr>
            </w:pPr>
            <w:r w:rsidRPr="00076E88">
              <w:rPr>
                <w:rFonts w:ascii="Arial" w:hAnsi="Arial" w:cs="Arial"/>
              </w:rPr>
              <w:t>Benötigtes Material</w:t>
            </w:r>
          </w:p>
        </w:tc>
        <w:tc>
          <w:tcPr>
            <w:tcW w:w="6910" w:type="dxa"/>
          </w:tcPr>
          <w:p w14:paraId="40839F44" w14:textId="03018950" w:rsidR="00B83BBA" w:rsidRPr="00E643C2" w:rsidRDefault="00875A0E" w:rsidP="009D2983">
            <w:pPr>
              <w:rPr>
                <w:rFonts w:ascii="Arial" w:hAnsi="Arial" w:cs="Arial"/>
                <w:color w:val="000000" w:themeColor="text1"/>
              </w:rPr>
            </w:pPr>
            <w:r>
              <w:rPr>
                <w:rFonts w:ascii="Arial" w:hAnsi="Arial" w:cs="Arial"/>
                <w:color w:val="000000" w:themeColor="text1"/>
              </w:rPr>
              <w:t>Arbeitsblätter</w:t>
            </w:r>
          </w:p>
        </w:tc>
      </w:tr>
    </w:tbl>
    <w:p w14:paraId="514CEF76" w14:textId="77777777" w:rsidR="00DE7E3D" w:rsidRPr="00076E88" w:rsidRDefault="00582276" w:rsidP="00582276">
      <w:pPr>
        <w:pStyle w:val="Heading1"/>
        <w:rPr>
          <w:rFonts w:ascii="Arial" w:hAnsi="Arial" w:cs="Arial"/>
        </w:rPr>
      </w:pPr>
      <w:r w:rsidRPr="00076E88">
        <w:rPr>
          <w:rFonts w:ascii="Arial" w:hAnsi="Arial" w:cs="Arial"/>
        </w:rPr>
        <w:t>Kompetenzerwartungen</w:t>
      </w:r>
    </w:p>
    <w:p w14:paraId="0F8B6FCA" w14:textId="77777777" w:rsidR="00E609C8" w:rsidRPr="00076E88" w:rsidRDefault="00E609C8">
      <w:pPr>
        <w:rPr>
          <w:rFonts w:ascii="Arial" w:hAnsi="Arial" w:cs="Arial"/>
        </w:rPr>
      </w:pPr>
    </w:p>
    <w:p w14:paraId="734C5DC3" w14:textId="5B7FA648" w:rsidR="00454084" w:rsidRPr="00C875DE" w:rsidRDefault="00F65DD6">
      <w:pPr>
        <w:rPr>
          <w:rFonts w:ascii="Arial" w:hAnsi="Arial" w:cs="Arial"/>
          <w:b/>
          <w:bCs/>
          <w:color w:val="000000" w:themeColor="text1"/>
          <w:sz w:val="22"/>
        </w:rPr>
      </w:pPr>
      <w:r w:rsidRPr="00C875DE">
        <w:rPr>
          <w:rFonts w:ascii="Arial" w:hAnsi="Arial" w:cs="Arial"/>
          <w:b/>
          <w:bCs/>
          <w:color w:val="000000" w:themeColor="text1"/>
          <w:sz w:val="22"/>
        </w:rPr>
        <w:t>Informationstechnologie</w:t>
      </w:r>
      <w:r w:rsidR="00CB7740" w:rsidRPr="00C875DE">
        <w:rPr>
          <w:rFonts w:ascii="Arial" w:hAnsi="Arial" w:cs="Arial"/>
          <w:b/>
          <w:bCs/>
          <w:color w:val="000000" w:themeColor="text1"/>
          <w:sz w:val="22"/>
        </w:rPr>
        <w:t xml:space="preserve"> </w:t>
      </w:r>
      <w:r w:rsidR="00EA7A11" w:rsidRPr="00C875DE">
        <w:rPr>
          <w:rFonts w:ascii="Arial" w:hAnsi="Arial" w:cs="Arial"/>
          <w:b/>
          <w:bCs/>
          <w:color w:val="000000" w:themeColor="text1"/>
          <w:sz w:val="22"/>
        </w:rPr>
        <w:tab/>
      </w:r>
      <w:r w:rsidR="00CB7740" w:rsidRPr="00C875DE">
        <w:rPr>
          <w:rFonts w:ascii="Arial" w:hAnsi="Arial" w:cs="Arial"/>
          <w:b/>
          <w:bCs/>
          <w:color w:val="000000" w:themeColor="text1"/>
          <w:sz w:val="22"/>
        </w:rPr>
        <w:t xml:space="preserve">Lernbereich 1: </w:t>
      </w:r>
      <w:r w:rsidRPr="00C875DE">
        <w:rPr>
          <w:rFonts w:ascii="Arial" w:hAnsi="Arial" w:cs="Arial"/>
          <w:b/>
          <w:bCs/>
          <w:color w:val="000000" w:themeColor="text1"/>
          <w:sz w:val="22"/>
        </w:rPr>
        <w:t>Anfangsunterricht</w:t>
      </w:r>
    </w:p>
    <w:p w14:paraId="53B609AF" w14:textId="70037295" w:rsidR="00CB7740" w:rsidRPr="00C875DE" w:rsidRDefault="00F65DD6" w:rsidP="00C875DE">
      <w:pPr>
        <w:spacing w:before="240" w:after="240"/>
        <w:rPr>
          <w:rFonts w:ascii="Arial" w:hAnsi="Arial" w:cs="Arial"/>
          <w:b/>
          <w:color w:val="000000" w:themeColor="text1"/>
          <w:sz w:val="22"/>
        </w:rPr>
      </w:pPr>
      <w:r w:rsidRPr="00C875DE">
        <w:rPr>
          <w:rFonts w:ascii="Arial" w:hAnsi="Arial" w:cs="Arial"/>
          <w:b/>
          <w:color w:val="000000" w:themeColor="text1"/>
          <w:sz w:val="22"/>
        </w:rPr>
        <w:t>IT</w:t>
      </w:r>
      <w:r w:rsidR="00CB7740" w:rsidRPr="00C875DE">
        <w:rPr>
          <w:rFonts w:ascii="Arial" w:hAnsi="Arial" w:cs="Arial"/>
          <w:b/>
          <w:color w:val="000000" w:themeColor="text1"/>
          <w:sz w:val="22"/>
        </w:rPr>
        <w:t xml:space="preserve"> </w:t>
      </w:r>
      <w:r w:rsidR="00C875DE">
        <w:rPr>
          <w:rFonts w:ascii="Arial" w:hAnsi="Arial" w:cs="Arial"/>
          <w:b/>
          <w:color w:val="000000" w:themeColor="text1"/>
          <w:sz w:val="22"/>
        </w:rPr>
        <w:tab/>
      </w:r>
      <w:r w:rsidR="00CB7740" w:rsidRPr="00C875DE">
        <w:rPr>
          <w:rFonts w:ascii="Arial" w:hAnsi="Arial" w:cs="Arial"/>
          <w:b/>
          <w:color w:val="000000" w:themeColor="text1"/>
          <w:sz w:val="22"/>
        </w:rPr>
        <w:t>1.</w:t>
      </w:r>
      <w:r w:rsidR="00D45F5B" w:rsidRPr="00C875DE">
        <w:rPr>
          <w:rFonts w:ascii="Arial" w:hAnsi="Arial" w:cs="Arial"/>
          <w:b/>
          <w:color w:val="000000" w:themeColor="text1"/>
          <w:sz w:val="22"/>
        </w:rPr>
        <w:t>1</w:t>
      </w:r>
      <w:r w:rsidR="00CB7740" w:rsidRPr="00C875DE">
        <w:rPr>
          <w:rFonts w:ascii="Arial" w:hAnsi="Arial" w:cs="Arial"/>
          <w:b/>
          <w:color w:val="000000" w:themeColor="text1"/>
          <w:sz w:val="22"/>
        </w:rPr>
        <w:t xml:space="preserve"> </w:t>
      </w:r>
      <w:r w:rsidR="00C875DE">
        <w:rPr>
          <w:rFonts w:ascii="Arial" w:hAnsi="Arial" w:cs="Arial"/>
          <w:b/>
          <w:color w:val="000000" w:themeColor="text1"/>
          <w:sz w:val="22"/>
        </w:rPr>
        <w:tab/>
      </w:r>
      <w:r w:rsidRPr="00C875DE">
        <w:rPr>
          <w:rFonts w:ascii="Arial" w:hAnsi="Arial" w:cs="Arial"/>
          <w:b/>
          <w:color w:val="000000" w:themeColor="text1"/>
          <w:sz w:val="22"/>
        </w:rPr>
        <w:t>Texterfassung</w:t>
      </w:r>
    </w:p>
    <w:p w14:paraId="099E648E" w14:textId="77777777" w:rsidR="00454084" w:rsidRPr="00C875DE" w:rsidRDefault="00454084" w:rsidP="00454084">
      <w:pPr>
        <w:rPr>
          <w:rFonts w:ascii="Arial" w:hAnsi="Arial" w:cs="Arial"/>
          <w:color w:val="000000" w:themeColor="text1"/>
          <w:sz w:val="22"/>
        </w:rPr>
      </w:pPr>
      <w:r w:rsidRPr="00C875DE">
        <w:rPr>
          <w:rFonts w:ascii="Arial" w:hAnsi="Arial" w:cs="Arial"/>
          <w:color w:val="000000" w:themeColor="text1"/>
          <w:sz w:val="22"/>
        </w:rPr>
        <w:t xml:space="preserve">Die Schülerinnen und Schüler… </w:t>
      </w:r>
    </w:p>
    <w:p w14:paraId="51A92375" w14:textId="77777777" w:rsidR="00F65DD6" w:rsidRPr="00C875DE" w:rsidRDefault="00F65DD6" w:rsidP="00F65DD6">
      <w:pPr>
        <w:numPr>
          <w:ilvl w:val="0"/>
          <w:numId w:val="10"/>
        </w:numPr>
        <w:rPr>
          <w:rFonts w:ascii="Arial" w:hAnsi="Arial" w:cs="Arial"/>
          <w:color w:val="000000" w:themeColor="text1"/>
          <w:sz w:val="22"/>
        </w:rPr>
      </w:pPr>
      <w:r w:rsidRPr="00C875DE">
        <w:rPr>
          <w:rFonts w:ascii="Arial" w:hAnsi="Arial" w:cs="Arial"/>
          <w:color w:val="000000" w:themeColor="text1"/>
          <w:sz w:val="22"/>
        </w:rPr>
        <w:t>erfassen einfache Texte griffsicher mit dem Zehnfingersystem.</w:t>
      </w:r>
    </w:p>
    <w:p w14:paraId="60C211C6" w14:textId="77777777" w:rsidR="00F65DD6" w:rsidRPr="00C875DE" w:rsidRDefault="00F65DD6" w:rsidP="00F65DD6">
      <w:pPr>
        <w:numPr>
          <w:ilvl w:val="0"/>
          <w:numId w:val="10"/>
        </w:numPr>
        <w:rPr>
          <w:rFonts w:ascii="Arial" w:hAnsi="Arial" w:cs="Arial"/>
          <w:color w:val="000000" w:themeColor="text1"/>
          <w:sz w:val="22"/>
        </w:rPr>
      </w:pPr>
      <w:r w:rsidRPr="00C875DE">
        <w:rPr>
          <w:rFonts w:ascii="Arial" w:hAnsi="Arial" w:cs="Arial"/>
          <w:color w:val="000000" w:themeColor="text1"/>
          <w:sz w:val="22"/>
        </w:rPr>
        <w:t>erkennen, analysieren und verbessern Fehler bei der Texteingabe und setzen gezielt Möglichkeiten zu deren Vermeidung ein.</w:t>
      </w:r>
    </w:p>
    <w:p w14:paraId="1030C3B5" w14:textId="77777777" w:rsidR="00F65DD6" w:rsidRPr="00C875DE" w:rsidRDefault="00F65DD6" w:rsidP="00F65DD6">
      <w:pPr>
        <w:numPr>
          <w:ilvl w:val="0"/>
          <w:numId w:val="10"/>
        </w:numPr>
        <w:rPr>
          <w:rFonts w:ascii="Arial" w:hAnsi="Arial" w:cs="Arial"/>
          <w:color w:val="000000" w:themeColor="text1"/>
          <w:sz w:val="22"/>
        </w:rPr>
      </w:pPr>
      <w:r w:rsidRPr="00C875DE">
        <w:rPr>
          <w:rFonts w:ascii="Arial" w:hAnsi="Arial" w:cs="Arial"/>
          <w:color w:val="000000" w:themeColor="text1"/>
          <w:sz w:val="22"/>
        </w:rPr>
        <w:t>wenden die Grundfunktionen eines Textverarbeitungsprogramms an und führen einfache Formatierungen an Fließtexten durch.</w:t>
      </w:r>
    </w:p>
    <w:p w14:paraId="1C133C64" w14:textId="730FE271" w:rsidR="00EA7A11" w:rsidRPr="00C875DE" w:rsidRDefault="00F65DD6" w:rsidP="00CB7740">
      <w:pPr>
        <w:numPr>
          <w:ilvl w:val="0"/>
          <w:numId w:val="10"/>
        </w:numPr>
        <w:rPr>
          <w:rFonts w:ascii="Arial" w:hAnsi="Arial" w:cs="Arial"/>
          <w:color w:val="000000" w:themeColor="text1"/>
          <w:sz w:val="22"/>
        </w:rPr>
      </w:pPr>
      <w:r w:rsidRPr="00C875DE">
        <w:rPr>
          <w:rFonts w:ascii="Arial" w:hAnsi="Arial" w:cs="Arial"/>
          <w:color w:val="000000" w:themeColor="text1"/>
          <w:sz w:val="22"/>
        </w:rPr>
        <w:t>beachten bei der Arbeit am Computer wichtige ergonomische Aspekte, um ihre Leistungsfähigkeit zu erhalten und gesundheitlichen Schäden vorzubeugen.</w:t>
      </w:r>
    </w:p>
    <w:p w14:paraId="29008685" w14:textId="3FD884FA" w:rsidR="00454084" w:rsidRPr="00C875DE" w:rsidRDefault="00F65DD6" w:rsidP="00C875DE">
      <w:pPr>
        <w:spacing w:before="240" w:after="240"/>
        <w:rPr>
          <w:rFonts w:ascii="Arial" w:hAnsi="Arial" w:cs="Arial"/>
          <w:b/>
          <w:color w:val="000000" w:themeColor="text1"/>
          <w:sz w:val="22"/>
        </w:rPr>
      </w:pPr>
      <w:r w:rsidRPr="00C875DE">
        <w:rPr>
          <w:rFonts w:ascii="Arial" w:hAnsi="Arial" w:cs="Arial"/>
          <w:b/>
          <w:color w:val="000000" w:themeColor="text1"/>
          <w:sz w:val="22"/>
        </w:rPr>
        <w:t>IT</w:t>
      </w:r>
      <w:r w:rsidR="00CB7740" w:rsidRPr="00C875DE">
        <w:rPr>
          <w:rFonts w:ascii="Arial" w:hAnsi="Arial" w:cs="Arial"/>
          <w:b/>
          <w:color w:val="000000" w:themeColor="text1"/>
          <w:sz w:val="22"/>
        </w:rPr>
        <w:t xml:space="preserve"> </w:t>
      </w:r>
      <w:r w:rsidR="00C875DE" w:rsidRPr="00C875DE">
        <w:rPr>
          <w:rFonts w:ascii="Arial" w:hAnsi="Arial" w:cs="Arial"/>
          <w:b/>
          <w:color w:val="000000" w:themeColor="text1"/>
          <w:sz w:val="22"/>
        </w:rPr>
        <w:tab/>
      </w:r>
      <w:r w:rsidR="00CB7740" w:rsidRPr="00C875DE">
        <w:rPr>
          <w:rFonts w:ascii="Arial" w:hAnsi="Arial" w:cs="Arial"/>
          <w:b/>
          <w:color w:val="000000" w:themeColor="text1"/>
          <w:sz w:val="22"/>
        </w:rPr>
        <w:t>1.</w:t>
      </w:r>
      <w:r w:rsidR="00D45F5B" w:rsidRPr="00C875DE">
        <w:rPr>
          <w:rFonts w:ascii="Arial" w:hAnsi="Arial" w:cs="Arial"/>
          <w:b/>
          <w:color w:val="000000" w:themeColor="text1"/>
          <w:sz w:val="22"/>
        </w:rPr>
        <w:t>5</w:t>
      </w:r>
      <w:r w:rsidR="00CB7740" w:rsidRPr="00C875DE">
        <w:rPr>
          <w:rFonts w:ascii="Arial" w:hAnsi="Arial" w:cs="Arial"/>
          <w:b/>
          <w:color w:val="000000" w:themeColor="text1"/>
          <w:sz w:val="22"/>
        </w:rPr>
        <w:t xml:space="preserve"> </w:t>
      </w:r>
      <w:r w:rsidR="00C875DE" w:rsidRPr="00C875DE">
        <w:rPr>
          <w:rFonts w:ascii="Arial" w:hAnsi="Arial" w:cs="Arial"/>
          <w:b/>
          <w:color w:val="000000" w:themeColor="text1"/>
          <w:sz w:val="22"/>
        </w:rPr>
        <w:tab/>
      </w:r>
      <w:r w:rsidR="00D45F5B" w:rsidRPr="00C875DE">
        <w:rPr>
          <w:rFonts w:ascii="Arial" w:hAnsi="Arial" w:cs="Arial"/>
          <w:b/>
          <w:color w:val="000000" w:themeColor="text1"/>
          <w:sz w:val="22"/>
        </w:rPr>
        <w:t>Einführung in die Bildbearbeitung</w:t>
      </w:r>
    </w:p>
    <w:p w14:paraId="14356D04" w14:textId="77777777" w:rsidR="00CB7740" w:rsidRPr="00C875DE" w:rsidRDefault="00CB7740" w:rsidP="00CB7740">
      <w:pPr>
        <w:rPr>
          <w:rFonts w:ascii="Arial" w:hAnsi="Arial" w:cs="Arial"/>
          <w:color w:val="000000" w:themeColor="text1"/>
          <w:sz w:val="22"/>
        </w:rPr>
      </w:pPr>
      <w:r w:rsidRPr="00C875DE">
        <w:rPr>
          <w:rFonts w:ascii="Arial" w:hAnsi="Arial" w:cs="Arial"/>
          <w:color w:val="000000" w:themeColor="text1"/>
          <w:sz w:val="22"/>
        </w:rPr>
        <w:t xml:space="preserve">Die Schülerinnen und Schüler… </w:t>
      </w:r>
    </w:p>
    <w:p w14:paraId="59DDCB54" w14:textId="77777777" w:rsidR="00D45F5B" w:rsidRPr="00C875DE" w:rsidRDefault="00D45F5B" w:rsidP="00D45F5B">
      <w:pPr>
        <w:numPr>
          <w:ilvl w:val="0"/>
          <w:numId w:val="11"/>
        </w:numPr>
        <w:rPr>
          <w:rFonts w:ascii="Arial" w:hAnsi="Arial" w:cs="Arial"/>
          <w:color w:val="000000" w:themeColor="text1"/>
          <w:sz w:val="22"/>
        </w:rPr>
      </w:pPr>
      <w:r w:rsidRPr="00C875DE">
        <w:rPr>
          <w:rFonts w:ascii="Arial" w:hAnsi="Arial" w:cs="Arial"/>
          <w:color w:val="000000" w:themeColor="text1"/>
          <w:sz w:val="22"/>
        </w:rPr>
        <w:t>erstellen und speichern digitale Bilder unter Berücksichtigung wichtiger Einheiten und Begriffe der Bildbearbeitung.</w:t>
      </w:r>
    </w:p>
    <w:p w14:paraId="2CCE4CBA" w14:textId="77777777" w:rsidR="00D45F5B" w:rsidRPr="00C875DE" w:rsidRDefault="00D45F5B" w:rsidP="00D45F5B">
      <w:pPr>
        <w:numPr>
          <w:ilvl w:val="0"/>
          <w:numId w:val="11"/>
        </w:numPr>
        <w:rPr>
          <w:rFonts w:ascii="Arial" w:hAnsi="Arial" w:cs="Arial"/>
          <w:color w:val="000000" w:themeColor="text1"/>
          <w:sz w:val="22"/>
        </w:rPr>
      </w:pPr>
      <w:r w:rsidRPr="00C875DE">
        <w:rPr>
          <w:rFonts w:ascii="Arial" w:hAnsi="Arial" w:cs="Arial"/>
          <w:color w:val="000000" w:themeColor="text1"/>
          <w:sz w:val="22"/>
        </w:rPr>
        <w:t>nutzen typische Methoden der Bildbearbeitung, um Pixelgrafiken zu erzeugen und zu verändern.</w:t>
      </w:r>
    </w:p>
    <w:p w14:paraId="0E53639F" w14:textId="77777777" w:rsidR="00EA7A11" w:rsidRPr="00D45F5B" w:rsidRDefault="00EA7A11" w:rsidP="00CB7740">
      <w:pPr>
        <w:rPr>
          <w:rFonts w:ascii="Arial" w:hAnsi="Arial" w:cs="Arial"/>
          <w:color w:val="A6A6A6"/>
        </w:rPr>
      </w:pPr>
    </w:p>
    <w:p w14:paraId="302191A5" w14:textId="5748C2CC" w:rsidR="00CB7740" w:rsidRPr="00C875DE" w:rsidRDefault="00C875DE" w:rsidP="00CB7740">
      <w:pPr>
        <w:rPr>
          <w:rFonts w:ascii="Arial" w:hAnsi="Arial" w:cs="Arial"/>
          <w:b/>
          <w:color w:val="000000" w:themeColor="text1"/>
          <w:sz w:val="22"/>
        </w:rPr>
      </w:pPr>
      <w:r>
        <w:rPr>
          <w:rFonts w:ascii="Arial" w:hAnsi="Arial" w:cs="Arial"/>
          <w:b/>
          <w:color w:val="000000" w:themeColor="text1"/>
          <w:sz w:val="22"/>
        </w:rPr>
        <w:t>IT</w:t>
      </w:r>
      <w:r>
        <w:rPr>
          <w:rFonts w:ascii="Arial" w:hAnsi="Arial" w:cs="Arial"/>
          <w:b/>
          <w:color w:val="000000" w:themeColor="text1"/>
          <w:sz w:val="22"/>
        </w:rPr>
        <w:tab/>
      </w:r>
      <w:r w:rsidR="00D45F5B" w:rsidRPr="00C875DE">
        <w:rPr>
          <w:rFonts w:ascii="Arial" w:hAnsi="Arial" w:cs="Arial"/>
          <w:b/>
          <w:color w:val="000000" w:themeColor="text1"/>
          <w:sz w:val="22"/>
        </w:rPr>
        <w:t>1.7</w:t>
      </w:r>
      <w:r w:rsidR="00CB7740" w:rsidRPr="00C875DE">
        <w:rPr>
          <w:rFonts w:ascii="Arial" w:hAnsi="Arial" w:cs="Arial"/>
          <w:b/>
          <w:color w:val="000000" w:themeColor="text1"/>
          <w:sz w:val="22"/>
        </w:rPr>
        <w:t xml:space="preserve"> </w:t>
      </w:r>
      <w:r w:rsidR="00EA7A11" w:rsidRPr="00C875DE">
        <w:rPr>
          <w:rFonts w:ascii="Arial" w:hAnsi="Arial" w:cs="Arial"/>
          <w:b/>
          <w:color w:val="000000" w:themeColor="text1"/>
          <w:sz w:val="22"/>
        </w:rPr>
        <w:tab/>
      </w:r>
      <w:r w:rsidR="00D45F5B" w:rsidRPr="00C875DE">
        <w:rPr>
          <w:rFonts w:ascii="Arial" w:hAnsi="Arial" w:cs="Arial"/>
          <w:b/>
          <w:color w:val="000000" w:themeColor="text1"/>
          <w:sz w:val="22"/>
        </w:rPr>
        <w:t>Informationsbeschaffung</w:t>
      </w:r>
      <w:r w:rsidR="00CD29D7" w:rsidRPr="00C875DE">
        <w:rPr>
          <w:rFonts w:ascii="Arial" w:hAnsi="Arial" w:cs="Arial"/>
          <w:b/>
          <w:color w:val="000000" w:themeColor="text1"/>
          <w:sz w:val="22"/>
        </w:rPr>
        <w:t>-</w:t>
      </w:r>
      <w:r w:rsidR="00D45F5B" w:rsidRPr="00C875DE">
        <w:rPr>
          <w:rFonts w:ascii="Arial" w:hAnsi="Arial" w:cs="Arial"/>
          <w:b/>
          <w:color w:val="000000" w:themeColor="text1"/>
          <w:sz w:val="22"/>
        </w:rPr>
        <w:t xml:space="preserve"> und </w:t>
      </w:r>
      <w:r w:rsidR="00CD29D7" w:rsidRPr="00C875DE">
        <w:rPr>
          <w:rFonts w:ascii="Arial" w:hAnsi="Arial" w:cs="Arial"/>
          <w:b/>
          <w:color w:val="000000" w:themeColor="text1"/>
          <w:sz w:val="22"/>
        </w:rPr>
        <w:t>-</w:t>
      </w:r>
      <w:r w:rsidR="00D45F5B" w:rsidRPr="00C875DE">
        <w:rPr>
          <w:rFonts w:ascii="Arial" w:hAnsi="Arial" w:cs="Arial"/>
          <w:b/>
          <w:color w:val="000000" w:themeColor="text1"/>
          <w:sz w:val="22"/>
        </w:rPr>
        <w:t>präsentation</w:t>
      </w:r>
    </w:p>
    <w:p w14:paraId="12DD3A57" w14:textId="77777777" w:rsidR="00CB7740" w:rsidRPr="00C875DE" w:rsidRDefault="00CB7740" w:rsidP="00CB7740">
      <w:pPr>
        <w:rPr>
          <w:rFonts w:ascii="Arial" w:hAnsi="Arial" w:cs="Arial"/>
          <w:color w:val="000000" w:themeColor="text1"/>
          <w:sz w:val="22"/>
        </w:rPr>
      </w:pPr>
      <w:r w:rsidRPr="00C875DE">
        <w:rPr>
          <w:rFonts w:ascii="Arial" w:hAnsi="Arial" w:cs="Arial"/>
          <w:color w:val="000000" w:themeColor="text1"/>
          <w:sz w:val="22"/>
        </w:rPr>
        <w:t xml:space="preserve">Die Schülerinnen und Schüler… </w:t>
      </w:r>
    </w:p>
    <w:p w14:paraId="68CBA06A" w14:textId="0D6267AB" w:rsidR="00C875DE" w:rsidRDefault="00D45F5B" w:rsidP="00095B2E">
      <w:pPr>
        <w:numPr>
          <w:ilvl w:val="0"/>
          <w:numId w:val="11"/>
        </w:numPr>
        <w:rPr>
          <w:rFonts w:ascii="Arial" w:hAnsi="Arial" w:cs="Arial"/>
          <w:color w:val="000000" w:themeColor="text1"/>
          <w:sz w:val="22"/>
        </w:rPr>
      </w:pPr>
      <w:r w:rsidRPr="00C875DE">
        <w:rPr>
          <w:rFonts w:ascii="Arial" w:hAnsi="Arial" w:cs="Arial"/>
          <w:color w:val="000000" w:themeColor="text1"/>
          <w:sz w:val="22"/>
        </w:rPr>
        <w:lastRenderedPageBreak/>
        <w:t>sammeln Informationsmaterial, setzen sich kritisch mit den Inhalten auseinander und bewerten deren Informations- und Wahrheitsgehalt.</w:t>
      </w:r>
      <w:r w:rsidR="00C875DE" w:rsidRPr="00095B2E">
        <w:rPr>
          <w:rFonts w:ascii="Arial" w:hAnsi="Arial" w:cs="Arial"/>
          <w:color w:val="000000" w:themeColor="text1"/>
          <w:sz w:val="22"/>
        </w:rPr>
        <w:br w:type="page"/>
      </w:r>
    </w:p>
    <w:p w14:paraId="5936ED26" w14:textId="77777777" w:rsidR="00095B2E" w:rsidRDefault="00095B2E" w:rsidP="00095B2E">
      <w:pPr>
        <w:rPr>
          <w:rFonts w:ascii="Arial" w:hAnsi="Arial" w:cs="Arial"/>
          <w:color w:val="000000" w:themeColor="text1"/>
          <w:sz w:val="22"/>
        </w:rPr>
      </w:pPr>
    </w:p>
    <w:p w14:paraId="6C3F5914" w14:textId="0F8F8DA2" w:rsidR="00D45F5B" w:rsidRPr="00C875DE" w:rsidRDefault="00C875DE" w:rsidP="00095B2E">
      <w:pPr>
        <w:spacing w:before="240" w:after="240"/>
        <w:rPr>
          <w:rFonts w:ascii="Arial" w:hAnsi="Arial" w:cs="Arial"/>
          <w:b/>
          <w:color w:val="000000" w:themeColor="text1"/>
          <w:sz w:val="24"/>
        </w:rPr>
      </w:pPr>
      <w:r w:rsidRPr="00C875DE">
        <w:rPr>
          <w:rFonts w:ascii="Arial" w:hAnsi="Arial" w:cs="Arial"/>
          <w:b/>
          <w:color w:val="000000" w:themeColor="text1"/>
          <w:sz w:val="22"/>
        </w:rPr>
        <w:t>IT</w:t>
      </w:r>
      <w:r w:rsidRPr="00C875DE">
        <w:rPr>
          <w:rFonts w:ascii="Arial" w:hAnsi="Arial" w:cs="Arial"/>
          <w:b/>
          <w:color w:val="000000" w:themeColor="text1"/>
          <w:sz w:val="22"/>
        </w:rPr>
        <w:tab/>
      </w:r>
      <w:r w:rsidR="00D45F5B" w:rsidRPr="00C875DE">
        <w:rPr>
          <w:rFonts w:ascii="Arial" w:hAnsi="Arial" w:cs="Arial"/>
          <w:b/>
          <w:color w:val="000000" w:themeColor="text1"/>
          <w:sz w:val="22"/>
        </w:rPr>
        <w:t xml:space="preserve">1.6 </w:t>
      </w:r>
      <w:r w:rsidR="00D45F5B" w:rsidRPr="00C875DE">
        <w:rPr>
          <w:rFonts w:ascii="Arial" w:hAnsi="Arial" w:cs="Arial"/>
          <w:b/>
          <w:color w:val="000000" w:themeColor="text1"/>
          <w:sz w:val="22"/>
        </w:rPr>
        <w:tab/>
        <w:t>Einführung in die Tabellenkalkulation</w:t>
      </w:r>
    </w:p>
    <w:p w14:paraId="55494FF9" w14:textId="77777777" w:rsidR="00D45F5B" w:rsidRPr="00C875DE" w:rsidRDefault="00D45F5B" w:rsidP="00D45F5B">
      <w:pPr>
        <w:rPr>
          <w:rFonts w:ascii="Arial" w:hAnsi="Arial" w:cs="Arial"/>
          <w:color w:val="000000" w:themeColor="text1"/>
          <w:sz w:val="22"/>
        </w:rPr>
      </w:pPr>
      <w:r w:rsidRPr="00C875DE">
        <w:rPr>
          <w:rFonts w:ascii="Arial" w:hAnsi="Arial" w:cs="Arial"/>
          <w:color w:val="000000" w:themeColor="text1"/>
          <w:sz w:val="22"/>
        </w:rPr>
        <w:t xml:space="preserve">Die Schülerinnen und Schüler… </w:t>
      </w:r>
    </w:p>
    <w:p w14:paraId="0E792B08" w14:textId="77777777" w:rsidR="00D45F5B" w:rsidRPr="00C875DE" w:rsidRDefault="00D45F5B" w:rsidP="00D45F5B">
      <w:pPr>
        <w:numPr>
          <w:ilvl w:val="0"/>
          <w:numId w:val="11"/>
        </w:numPr>
        <w:rPr>
          <w:rFonts w:ascii="Arial" w:hAnsi="Arial" w:cs="Arial"/>
          <w:color w:val="000000" w:themeColor="text1"/>
          <w:sz w:val="22"/>
        </w:rPr>
      </w:pPr>
      <w:r w:rsidRPr="00C875DE">
        <w:rPr>
          <w:rFonts w:ascii="Arial" w:hAnsi="Arial" w:cs="Arial"/>
          <w:color w:val="000000" w:themeColor="text1"/>
          <w:sz w:val="22"/>
        </w:rPr>
        <w:t>erstellen und gestalten Tabellen, um numerische Daten übersichtlich darzustellen.</w:t>
      </w:r>
    </w:p>
    <w:p w14:paraId="0EFE5040" w14:textId="425BAEE2" w:rsidR="00EA7A11" w:rsidRPr="00C875DE" w:rsidRDefault="00D45F5B" w:rsidP="00CB7740">
      <w:pPr>
        <w:numPr>
          <w:ilvl w:val="0"/>
          <w:numId w:val="11"/>
        </w:numPr>
        <w:rPr>
          <w:rFonts w:ascii="Arial" w:hAnsi="Arial" w:cs="Arial"/>
          <w:color w:val="000000" w:themeColor="text1"/>
          <w:sz w:val="22"/>
        </w:rPr>
      </w:pPr>
      <w:r w:rsidRPr="00C875DE">
        <w:rPr>
          <w:rFonts w:ascii="Arial" w:hAnsi="Arial" w:cs="Arial"/>
          <w:color w:val="000000" w:themeColor="text1"/>
          <w:sz w:val="22"/>
        </w:rPr>
        <w:t>nutzen geeignete Modelle, um Lösungswege für einfache Aufgabenstellungen zu entwickeln und diese in einem Tabellenkalkulationsprogramm umzusetzen.</w:t>
      </w:r>
    </w:p>
    <w:p w14:paraId="4D595435" w14:textId="77777777" w:rsidR="00510ACE" w:rsidRPr="00076E88" w:rsidRDefault="00510ACE" w:rsidP="00510ACE">
      <w:pPr>
        <w:pStyle w:val="Heading1"/>
        <w:rPr>
          <w:rFonts w:ascii="Arial" w:hAnsi="Arial" w:cs="Arial"/>
        </w:rPr>
      </w:pPr>
      <w:r w:rsidRPr="00076E88">
        <w:rPr>
          <w:rFonts w:ascii="Arial" w:hAnsi="Arial" w:cs="Arial"/>
        </w:rPr>
        <w:t>Hinweise zum Unterricht</w:t>
      </w:r>
    </w:p>
    <w:p w14:paraId="77004E7E" w14:textId="74746080" w:rsidR="00510ACE" w:rsidRPr="00C875DE" w:rsidRDefault="00E635F7" w:rsidP="00C875DE">
      <w:pPr>
        <w:spacing w:before="240" w:after="240"/>
        <w:rPr>
          <w:rFonts w:ascii="Arial" w:hAnsi="Arial" w:cs="Arial"/>
          <w:sz w:val="22"/>
        </w:rPr>
      </w:pPr>
      <w:r w:rsidRPr="00C875DE">
        <w:rPr>
          <w:rFonts w:ascii="Arial" w:hAnsi="Arial" w:cs="Arial"/>
          <w:sz w:val="22"/>
        </w:rPr>
        <w:t>Da im Vorkurs Schülerinnen und Schüler zusammen kommen, die aus unterschiedlichen Klassen stammen, ist es schwierig, Aufgaben zu finden, die für alle Schülerinnen und Schüler gleich anspruchsvoll sind. Da es darum geht, Gelerntes nun in der Fremdsprache anzuwenden, eignet sich eine Matrix von verschiedenen Kompetenzbereichen gut dazu, alle Schülerinnen und Schüler anzusprechen</w:t>
      </w:r>
      <w:r w:rsidR="00A67454" w:rsidRPr="00C875DE">
        <w:rPr>
          <w:rFonts w:ascii="Arial" w:hAnsi="Arial" w:cs="Arial"/>
          <w:sz w:val="22"/>
        </w:rPr>
        <w:t>, was die Motivation zudem steigert</w:t>
      </w:r>
      <w:r w:rsidRPr="00C875DE">
        <w:rPr>
          <w:rFonts w:ascii="Arial" w:hAnsi="Arial" w:cs="Arial"/>
          <w:sz w:val="22"/>
        </w:rPr>
        <w:t xml:space="preserve">. </w:t>
      </w:r>
    </w:p>
    <w:p w14:paraId="61D01E6C" w14:textId="18DA7BED" w:rsidR="00510ACE" w:rsidRPr="00C875DE" w:rsidRDefault="00510ACE" w:rsidP="00510ACE">
      <w:pPr>
        <w:rPr>
          <w:rFonts w:ascii="Arial" w:hAnsi="Arial" w:cs="Arial"/>
          <w:sz w:val="22"/>
        </w:rPr>
      </w:pPr>
      <w:r w:rsidRPr="00C875DE">
        <w:rPr>
          <w:rFonts w:ascii="Arial" w:hAnsi="Arial" w:cs="Arial"/>
          <w:sz w:val="22"/>
        </w:rPr>
        <w:t xml:space="preserve">Diese Unterrichtsstunde </w:t>
      </w:r>
      <w:r w:rsidR="00116774" w:rsidRPr="00C875DE">
        <w:rPr>
          <w:rFonts w:ascii="Arial" w:hAnsi="Arial" w:cs="Arial"/>
          <w:sz w:val="22"/>
        </w:rPr>
        <w:t xml:space="preserve">ist </w:t>
      </w:r>
      <w:r w:rsidR="00E635F7" w:rsidRPr="00C875DE">
        <w:rPr>
          <w:rFonts w:ascii="Arial" w:hAnsi="Arial" w:cs="Arial"/>
          <w:sz w:val="22"/>
        </w:rPr>
        <w:t xml:space="preserve">also </w:t>
      </w:r>
      <w:r w:rsidR="00116774" w:rsidRPr="00C875DE">
        <w:rPr>
          <w:rFonts w:ascii="Arial" w:hAnsi="Arial" w:cs="Arial"/>
          <w:sz w:val="22"/>
        </w:rPr>
        <w:t xml:space="preserve">als Matrix-Stunde angelegt, in der die Schülerinnen und Schüler aus vier Kompetenzbereichen Aufgaben mit unterschiedlichem Schwierigkeitsgrad aussuchen können. </w:t>
      </w:r>
    </w:p>
    <w:p w14:paraId="4815B8FD" w14:textId="3F95D47B" w:rsidR="00116774" w:rsidRPr="00C875DE" w:rsidRDefault="00116774" w:rsidP="00510ACE">
      <w:pPr>
        <w:rPr>
          <w:rFonts w:ascii="Arial" w:hAnsi="Arial" w:cs="Arial"/>
          <w:sz w:val="22"/>
        </w:rPr>
      </w:pPr>
      <w:r w:rsidRPr="00C875DE">
        <w:rPr>
          <w:rFonts w:ascii="Arial" w:hAnsi="Arial" w:cs="Arial"/>
          <w:sz w:val="22"/>
        </w:rPr>
        <w:t xml:space="preserve">Die Bedingungen dafür sind, </w:t>
      </w:r>
    </w:p>
    <w:p w14:paraId="3FD551AA" w14:textId="4D9D8846" w:rsidR="00116774" w:rsidRPr="00C875DE" w:rsidRDefault="00116774" w:rsidP="00116774">
      <w:pPr>
        <w:pStyle w:val="ListParagraph"/>
        <w:numPr>
          <w:ilvl w:val="0"/>
          <w:numId w:val="14"/>
        </w:numPr>
        <w:rPr>
          <w:rFonts w:ascii="Arial" w:hAnsi="Arial" w:cs="Arial"/>
          <w:sz w:val="22"/>
        </w:rPr>
      </w:pPr>
      <w:r w:rsidRPr="00C875DE">
        <w:rPr>
          <w:rFonts w:ascii="Arial" w:hAnsi="Arial" w:cs="Arial"/>
          <w:sz w:val="22"/>
        </w:rPr>
        <w:t>dass aus jedem Kompetenzbereich (</w:t>
      </w:r>
      <w:proofErr w:type="spellStart"/>
      <w:r w:rsidRPr="00C875DE">
        <w:rPr>
          <w:rFonts w:ascii="Arial" w:hAnsi="Arial" w:cs="Arial"/>
          <w:sz w:val="22"/>
        </w:rPr>
        <w:t>Spreadsheets</w:t>
      </w:r>
      <w:proofErr w:type="spellEnd"/>
      <w:r w:rsidRPr="00C875DE">
        <w:rPr>
          <w:rFonts w:ascii="Arial" w:hAnsi="Arial" w:cs="Arial"/>
          <w:sz w:val="22"/>
        </w:rPr>
        <w:t xml:space="preserve"> 7 </w:t>
      </w:r>
      <w:proofErr w:type="spellStart"/>
      <w:r w:rsidRPr="00C875DE">
        <w:rPr>
          <w:rFonts w:ascii="Arial" w:hAnsi="Arial" w:cs="Arial"/>
          <w:sz w:val="22"/>
        </w:rPr>
        <w:t>Typing</w:t>
      </w:r>
      <w:proofErr w:type="spellEnd"/>
      <w:r w:rsidRPr="00C875DE">
        <w:rPr>
          <w:rFonts w:ascii="Arial" w:hAnsi="Arial" w:cs="Arial"/>
          <w:sz w:val="22"/>
        </w:rPr>
        <w:t xml:space="preserve"> / </w:t>
      </w:r>
      <w:proofErr w:type="spellStart"/>
      <w:r w:rsidRPr="00C875DE">
        <w:rPr>
          <w:rFonts w:ascii="Arial" w:hAnsi="Arial" w:cs="Arial"/>
          <w:sz w:val="22"/>
        </w:rPr>
        <w:t>Gathering</w:t>
      </w:r>
      <w:proofErr w:type="spellEnd"/>
      <w:r w:rsidRPr="00C875DE">
        <w:rPr>
          <w:rFonts w:ascii="Arial" w:hAnsi="Arial" w:cs="Arial"/>
          <w:sz w:val="22"/>
        </w:rPr>
        <w:t xml:space="preserve"> Information / Image </w:t>
      </w:r>
      <w:proofErr w:type="spellStart"/>
      <w:r w:rsidRPr="00C875DE">
        <w:rPr>
          <w:rFonts w:ascii="Arial" w:hAnsi="Arial" w:cs="Arial"/>
          <w:sz w:val="22"/>
        </w:rPr>
        <w:t>Editing</w:t>
      </w:r>
      <w:proofErr w:type="spellEnd"/>
      <w:r w:rsidRPr="00C875DE">
        <w:rPr>
          <w:rFonts w:ascii="Arial" w:hAnsi="Arial" w:cs="Arial"/>
          <w:sz w:val="22"/>
        </w:rPr>
        <w:t xml:space="preserve">) </w:t>
      </w:r>
      <w:r w:rsidRPr="00C875DE">
        <w:rPr>
          <w:rFonts w:ascii="Arial" w:hAnsi="Arial" w:cs="Arial"/>
          <w:sz w:val="22"/>
          <w:u w:val="single"/>
        </w:rPr>
        <w:t>mindestens eine Aufgabe</w:t>
      </w:r>
      <w:r w:rsidRPr="00C875DE">
        <w:rPr>
          <w:rFonts w:ascii="Arial" w:hAnsi="Arial" w:cs="Arial"/>
          <w:sz w:val="22"/>
        </w:rPr>
        <w:t xml:space="preserve"> ausgewählt wird</w:t>
      </w:r>
      <w:r w:rsidR="00E635F7" w:rsidRPr="00C875DE">
        <w:rPr>
          <w:rFonts w:ascii="Arial" w:hAnsi="Arial" w:cs="Arial"/>
          <w:sz w:val="22"/>
        </w:rPr>
        <w:t>,</w:t>
      </w:r>
    </w:p>
    <w:p w14:paraId="2F81D646" w14:textId="5B4A4BEA" w:rsidR="00E635F7" w:rsidRPr="00C875DE" w:rsidRDefault="00E635F7" w:rsidP="00116774">
      <w:pPr>
        <w:pStyle w:val="ListParagraph"/>
        <w:numPr>
          <w:ilvl w:val="0"/>
          <w:numId w:val="14"/>
        </w:numPr>
        <w:rPr>
          <w:rFonts w:ascii="Arial" w:hAnsi="Arial" w:cs="Arial"/>
          <w:sz w:val="22"/>
        </w:rPr>
      </w:pPr>
      <w:r w:rsidRPr="00C875DE">
        <w:rPr>
          <w:rFonts w:ascii="Arial" w:hAnsi="Arial" w:cs="Arial"/>
          <w:sz w:val="22"/>
        </w:rPr>
        <w:t xml:space="preserve">dass </w:t>
      </w:r>
      <w:r w:rsidRPr="00C875DE">
        <w:rPr>
          <w:rFonts w:ascii="Arial" w:hAnsi="Arial" w:cs="Arial"/>
          <w:sz w:val="22"/>
          <w:u w:val="single"/>
        </w:rPr>
        <w:t xml:space="preserve">maximal zwei </w:t>
      </w:r>
      <w:r w:rsidRPr="00C875DE">
        <w:rPr>
          <w:rFonts w:ascii="Arial" w:hAnsi="Arial" w:cs="Arial"/>
          <w:sz w:val="22"/>
        </w:rPr>
        <w:t xml:space="preserve">Aufgaben mit </w:t>
      </w:r>
      <w:r w:rsidRPr="00C875DE">
        <w:rPr>
          <w:rFonts w:ascii="Arial" w:hAnsi="Arial" w:cs="Arial"/>
          <w:sz w:val="22"/>
          <w:u w:val="single"/>
        </w:rPr>
        <w:t>niedrigem</w:t>
      </w:r>
      <w:r w:rsidRPr="00C875DE">
        <w:rPr>
          <w:rFonts w:ascii="Arial" w:hAnsi="Arial" w:cs="Arial"/>
          <w:sz w:val="22"/>
        </w:rPr>
        <w:t xml:space="preserve"> Schwierigkeitsgrad (Symbol: „!“) gewählt </w:t>
      </w:r>
      <w:r w:rsidR="000B10C6" w:rsidRPr="00C875DE">
        <w:rPr>
          <w:rFonts w:ascii="Arial" w:hAnsi="Arial" w:cs="Arial"/>
          <w:sz w:val="22"/>
        </w:rPr>
        <w:t>werden</w:t>
      </w:r>
      <w:r w:rsidRPr="00C875DE">
        <w:rPr>
          <w:rFonts w:ascii="Arial" w:hAnsi="Arial" w:cs="Arial"/>
          <w:sz w:val="22"/>
        </w:rPr>
        <w:t>,</w:t>
      </w:r>
    </w:p>
    <w:p w14:paraId="6DAFBA7B" w14:textId="76E1AF6D" w:rsidR="00E635F7" w:rsidRPr="00C875DE" w:rsidRDefault="00E635F7" w:rsidP="00E635F7">
      <w:pPr>
        <w:pStyle w:val="ListParagraph"/>
        <w:numPr>
          <w:ilvl w:val="0"/>
          <w:numId w:val="14"/>
        </w:numPr>
        <w:rPr>
          <w:rFonts w:ascii="Arial" w:hAnsi="Arial" w:cs="Arial"/>
          <w:sz w:val="22"/>
        </w:rPr>
      </w:pPr>
      <w:r w:rsidRPr="00C875DE">
        <w:rPr>
          <w:rFonts w:ascii="Arial" w:hAnsi="Arial" w:cs="Arial"/>
          <w:sz w:val="22"/>
        </w:rPr>
        <w:t xml:space="preserve">dass </w:t>
      </w:r>
      <w:r w:rsidRPr="00C875DE">
        <w:rPr>
          <w:rFonts w:ascii="Arial" w:hAnsi="Arial" w:cs="Arial"/>
          <w:sz w:val="22"/>
          <w:u w:val="single"/>
        </w:rPr>
        <w:t>mindestens eine</w:t>
      </w:r>
      <w:r w:rsidRPr="00C875DE">
        <w:rPr>
          <w:rFonts w:ascii="Arial" w:hAnsi="Arial" w:cs="Arial"/>
          <w:sz w:val="22"/>
        </w:rPr>
        <w:t xml:space="preserve"> Aufgabe mit </w:t>
      </w:r>
      <w:r w:rsidRPr="00C875DE">
        <w:rPr>
          <w:rFonts w:ascii="Arial" w:hAnsi="Arial" w:cs="Arial"/>
          <w:sz w:val="22"/>
          <w:u w:val="single"/>
        </w:rPr>
        <w:t>mittlerem</w:t>
      </w:r>
      <w:r w:rsidRPr="00C875DE">
        <w:rPr>
          <w:rFonts w:ascii="Arial" w:hAnsi="Arial" w:cs="Arial"/>
          <w:sz w:val="22"/>
        </w:rPr>
        <w:t xml:space="preserve"> Schwierigkeitsgrad (Symbol: „!!“) gewählt </w:t>
      </w:r>
      <w:r w:rsidR="000B10C6" w:rsidRPr="00C875DE">
        <w:rPr>
          <w:rFonts w:ascii="Arial" w:hAnsi="Arial" w:cs="Arial"/>
          <w:sz w:val="22"/>
        </w:rPr>
        <w:t>wird</w:t>
      </w:r>
      <w:r w:rsidRPr="00C875DE">
        <w:rPr>
          <w:rFonts w:ascii="Arial" w:hAnsi="Arial" w:cs="Arial"/>
          <w:sz w:val="22"/>
        </w:rPr>
        <w:t>,</w:t>
      </w:r>
    </w:p>
    <w:p w14:paraId="07E09E20" w14:textId="49FCA655" w:rsidR="00E635F7" w:rsidRPr="00C875DE" w:rsidRDefault="00E635F7" w:rsidP="00E635F7">
      <w:pPr>
        <w:pStyle w:val="ListParagraph"/>
        <w:numPr>
          <w:ilvl w:val="0"/>
          <w:numId w:val="14"/>
        </w:numPr>
        <w:rPr>
          <w:rFonts w:ascii="Arial" w:hAnsi="Arial" w:cs="Arial"/>
          <w:sz w:val="22"/>
        </w:rPr>
      </w:pPr>
      <w:r w:rsidRPr="00C875DE">
        <w:rPr>
          <w:rFonts w:ascii="Arial" w:hAnsi="Arial" w:cs="Arial"/>
          <w:sz w:val="22"/>
        </w:rPr>
        <w:t xml:space="preserve">dass </w:t>
      </w:r>
      <w:r w:rsidRPr="00C875DE">
        <w:rPr>
          <w:rFonts w:ascii="Arial" w:hAnsi="Arial" w:cs="Arial"/>
          <w:sz w:val="22"/>
          <w:u w:val="single"/>
        </w:rPr>
        <w:t>mindestens eine</w:t>
      </w:r>
      <w:r w:rsidRPr="00C875DE">
        <w:rPr>
          <w:rFonts w:ascii="Arial" w:hAnsi="Arial" w:cs="Arial"/>
          <w:sz w:val="22"/>
        </w:rPr>
        <w:t xml:space="preserve"> Aufgabe mit </w:t>
      </w:r>
      <w:r w:rsidRPr="00C875DE">
        <w:rPr>
          <w:rFonts w:ascii="Arial" w:hAnsi="Arial" w:cs="Arial"/>
          <w:sz w:val="22"/>
          <w:u w:val="single"/>
        </w:rPr>
        <w:t>höherem</w:t>
      </w:r>
      <w:r w:rsidRPr="00C875DE">
        <w:rPr>
          <w:rFonts w:ascii="Arial" w:hAnsi="Arial" w:cs="Arial"/>
          <w:sz w:val="22"/>
        </w:rPr>
        <w:t xml:space="preserve"> Schwierigkeitsgrad (Symbol: „!!!“) gewählt </w:t>
      </w:r>
      <w:r w:rsidR="000B10C6" w:rsidRPr="00C875DE">
        <w:rPr>
          <w:rFonts w:ascii="Arial" w:hAnsi="Arial" w:cs="Arial"/>
          <w:sz w:val="22"/>
        </w:rPr>
        <w:t>wird</w:t>
      </w:r>
      <w:r w:rsidRPr="00C875DE">
        <w:rPr>
          <w:rFonts w:ascii="Arial" w:hAnsi="Arial" w:cs="Arial"/>
          <w:sz w:val="22"/>
        </w:rPr>
        <w:t>.</w:t>
      </w:r>
    </w:p>
    <w:p w14:paraId="2B239CCE" w14:textId="5CD418AD" w:rsidR="00C875DE" w:rsidRDefault="002F2082" w:rsidP="00823CB2">
      <w:pPr>
        <w:rPr>
          <w:rFonts w:ascii="Arial" w:hAnsi="Arial" w:cs="Arial"/>
          <w:sz w:val="22"/>
        </w:rPr>
      </w:pPr>
      <w:r w:rsidRPr="00C875DE">
        <w:rPr>
          <w:rFonts w:ascii="Arial" w:hAnsi="Arial" w:cs="Arial"/>
          <w:sz w:val="22"/>
        </w:rPr>
        <w:t>Im Sinne der Differenzierung</w:t>
      </w:r>
      <w:r w:rsidR="00E635F7" w:rsidRPr="00C875DE">
        <w:rPr>
          <w:rFonts w:ascii="Arial" w:hAnsi="Arial" w:cs="Arial"/>
          <w:sz w:val="22"/>
        </w:rPr>
        <w:t xml:space="preserve"> dürfen die Schülerinnen und Schüler auch mehr als eine Aufgabe mit mittlerem (Symbol: „!!“) oder höherem (Symbol: „!!!“) Schwierigkeitsgrad wählen, wenn sie das möchten</w:t>
      </w:r>
      <w:r w:rsidR="00D605D6" w:rsidRPr="00C875DE">
        <w:rPr>
          <w:rFonts w:ascii="Arial" w:hAnsi="Arial" w:cs="Arial"/>
          <w:sz w:val="22"/>
        </w:rPr>
        <w:t xml:space="preserve"> und dafür eine Aufgabe mit niedrigerem Schwierigkeitsgrad weglassen</w:t>
      </w:r>
      <w:r w:rsidR="00E635F7" w:rsidRPr="00C875DE">
        <w:rPr>
          <w:rFonts w:ascii="Arial" w:hAnsi="Arial" w:cs="Arial"/>
          <w:sz w:val="22"/>
        </w:rPr>
        <w:t>.</w:t>
      </w:r>
    </w:p>
    <w:p w14:paraId="4FC38A86" w14:textId="77777777" w:rsidR="00C875DE" w:rsidRDefault="00C875DE">
      <w:pPr>
        <w:spacing w:before="0" w:after="0" w:line="240" w:lineRule="auto"/>
        <w:rPr>
          <w:rFonts w:ascii="Arial" w:hAnsi="Arial" w:cs="Arial"/>
          <w:sz w:val="22"/>
        </w:rPr>
      </w:pPr>
      <w:r>
        <w:rPr>
          <w:rFonts w:ascii="Arial" w:hAnsi="Arial" w:cs="Arial"/>
          <w:sz w:val="22"/>
        </w:rPr>
        <w:br w:type="page"/>
      </w:r>
    </w:p>
    <w:p w14:paraId="3DC22A0D" w14:textId="77777777" w:rsidR="00E635F7" w:rsidRPr="00C875DE" w:rsidRDefault="00E635F7" w:rsidP="00823CB2">
      <w:pPr>
        <w:rPr>
          <w:rFonts w:ascii="Arial" w:hAnsi="Arial" w:cs="Arial"/>
          <w:sz w:val="22"/>
        </w:rPr>
      </w:pPr>
    </w:p>
    <w:p w14:paraId="082C0FBF" w14:textId="77777777" w:rsidR="00510ACE" w:rsidRPr="00076E88" w:rsidRDefault="00510ACE" w:rsidP="00510ACE">
      <w:pPr>
        <w:pStyle w:val="Heading1"/>
        <w:rPr>
          <w:rFonts w:ascii="Arial" w:hAnsi="Arial" w:cs="Arial"/>
        </w:rPr>
      </w:pPr>
      <w:r w:rsidRPr="00076E88">
        <w:rPr>
          <w:rFonts w:ascii="Arial" w:hAnsi="Arial" w:cs="Arial"/>
        </w:rPr>
        <w:t>Aufgabe</w:t>
      </w:r>
    </w:p>
    <w:p w14:paraId="3DEDA21F" w14:textId="530534C6" w:rsidR="00555D9C" w:rsidRPr="00C875DE" w:rsidRDefault="00E22322" w:rsidP="00C875DE">
      <w:pPr>
        <w:spacing w:before="240" w:after="240"/>
        <w:rPr>
          <w:rFonts w:ascii="Arial" w:hAnsi="Arial" w:cs="Arial"/>
          <w:sz w:val="22"/>
        </w:rPr>
      </w:pPr>
      <w:r w:rsidRPr="00C875DE">
        <w:rPr>
          <w:rFonts w:ascii="Arial" w:hAnsi="Arial" w:cs="Arial"/>
          <w:sz w:val="22"/>
        </w:rPr>
        <w:t xml:space="preserve">Die Schülerinnen und Schüler </w:t>
      </w:r>
      <w:r w:rsidR="00C646CD" w:rsidRPr="00C875DE">
        <w:rPr>
          <w:rFonts w:ascii="Arial" w:hAnsi="Arial" w:cs="Arial"/>
          <w:sz w:val="22"/>
        </w:rPr>
        <w:t>sollen nach Erläuterung des Matrix-Konzeptes und Durchsprechen der 12 möglichen Aufgaben</w:t>
      </w:r>
      <w:r w:rsidR="002F2082" w:rsidRPr="00C875DE">
        <w:rPr>
          <w:rFonts w:ascii="Arial" w:hAnsi="Arial" w:cs="Arial"/>
          <w:sz w:val="22"/>
        </w:rPr>
        <w:t>,</w:t>
      </w:r>
      <w:r w:rsidR="00C646CD" w:rsidRPr="00C875DE">
        <w:rPr>
          <w:rFonts w:ascii="Arial" w:hAnsi="Arial" w:cs="Arial"/>
          <w:sz w:val="22"/>
        </w:rPr>
        <w:t xml:space="preserve"> die vier Aufgaben auswählen und in ihren Arbeitsplan (S. 6) eintragen, die sie erledigen möchten. </w:t>
      </w:r>
    </w:p>
    <w:p w14:paraId="6D0F432A" w14:textId="19F47A5C" w:rsidR="00C646CD" w:rsidRPr="00C875DE" w:rsidRDefault="00C646CD" w:rsidP="00510ACE">
      <w:pPr>
        <w:rPr>
          <w:rFonts w:ascii="Arial" w:hAnsi="Arial" w:cs="Arial"/>
          <w:sz w:val="22"/>
        </w:rPr>
      </w:pPr>
      <w:r w:rsidRPr="00C875DE">
        <w:rPr>
          <w:rFonts w:ascii="Arial" w:hAnsi="Arial" w:cs="Arial"/>
          <w:sz w:val="22"/>
        </w:rPr>
        <w:t xml:space="preserve">Um sicherzustellen, dass alle Schülerinnen und Schüler das Konzept verstanden haben, lesen einige Schülerinnen und Schüler ihre Auswahl vor („I </w:t>
      </w:r>
      <w:proofErr w:type="spellStart"/>
      <w:r w:rsidRPr="00C875DE">
        <w:rPr>
          <w:rFonts w:ascii="Arial" w:hAnsi="Arial" w:cs="Arial"/>
          <w:sz w:val="22"/>
        </w:rPr>
        <w:t>picked</w:t>
      </w:r>
      <w:proofErr w:type="spellEnd"/>
      <w:r w:rsidRPr="00C875DE">
        <w:rPr>
          <w:rFonts w:ascii="Arial" w:hAnsi="Arial" w:cs="Arial"/>
          <w:sz w:val="22"/>
        </w:rPr>
        <w:t xml:space="preserve"> </w:t>
      </w:r>
      <w:proofErr w:type="spellStart"/>
      <w:r w:rsidRPr="00C875DE">
        <w:rPr>
          <w:rFonts w:ascii="Arial" w:hAnsi="Arial" w:cs="Arial"/>
          <w:sz w:val="22"/>
        </w:rPr>
        <w:t>task</w:t>
      </w:r>
      <w:proofErr w:type="spellEnd"/>
      <w:r w:rsidRPr="00C875DE">
        <w:rPr>
          <w:rFonts w:ascii="Arial" w:hAnsi="Arial" w:cs="Arial"/>
          <w:sz w:val="22"/>
        </w:rPr>
        <w:t xml:space="preserve"> </w:t>
      </w:r>
      <w:proofErr w:type="spellStart"/>
      <w:r w:rsidRPr="00C875DE">
        <w:rPr>
          <w:rFonts w:ascii="Arial" w:hAnsi="Arial" w:cs="Arial"/>
          <w:sz w:val="22"/>
        </w:rPr>
        <w:t>number</w:t>
      </w:r>
      <w:proofErr w:type="spellEnd"/>
      <w:r w:rsidRPr="00C875DE">
        <w:rPr>
          <w:rFonts w:ascii="Arial" w:hAnsi="Arial" w:cs="Arial"/>
          <w:sz w:val="22"/>
        </w:rPr>
        <w:t xml:space="preserve"> w, x, y, </w:t>
      </w:r>
      <w:proofErr w:type="spellStart"/>
      <w:r w:rsidRPr="00C875DE">
        <w:rPr>
          <w:rFonts w:ascii="Arial" w:hAnsi="Arial" w:cs="Arial"/>
          <w:sz w:val="22"/>
        </w:rPr>
        <w:t>and</w:t>
      </w:r>
      <w:proofErr w:type="spellEnd"/>
      <w:r w:rsidRPr="00C875DE">
        <w:rPr>
          <w:rFonts w:ascii="Arial" w:hAnsi="Arial" w:cs="Arial"/>
          <w:sz w:val="22"/>
        </w:rPr>
        <w:t xml:space="preserve"> z.“ / „I </w:t>
      </w:r>
      <w:proofErr w:type="spellStart"/>
      <w:r w:rsidRPr="00C875DE">
        <w:rPr>
          <w:rFonts w:ascii="Arial" w:hAnsi="Arial" w:cs="Arial"/>
          <w:sz w:val="22"/>
        </w:rPr>
        <w:t>would</w:t>
      </w:r>
      <w:proofErr w:type="spellEnd"/>
      <w:r w:rsidRPr="00C875DE">
        <w:rPr>
          <w:rFonts w:ascii="Arial" w:hAnsi="Arial" w:cs="Arial"/>
          <w:sz w:val="22"/>
        </w:rPr>
        <w:t xml:space="preserve"> like </w:t>
      </w:r>
      <w:proofErr w:type="spellStart"/>
      <w:r w:rsidRPr="00C875DE">
        <w:rPr>
          <w:rFonts w:ascii="Arial" w:hAnsi="Arial" w:cs="Arial"/>
          <w:sz w:val="22"/>
        </w:rPr>
        <w:t>to</w:t>
      </w:r>
      <w:proofErr w:type="spellEnd"/>
      <w:r w:rsidRPr="00C875DE">
        <w:rPr>
          <w:rFonts w:ascii="Arial" w:hAnsi="Arial" w:cs="Arial"/>
          <w:sz w:val="22"/>
        </w:rPr>
        <w:t xml:space="preserve"> do </w:t>
      </w:r>
      <w:proofErr w:type="spellStart"/>
      <w:r w:rsidRPr="00C875DE">
        <w:rPr>
          <w:rFonts w:ascii="Arial" w:hAnsi="Arial" w:cs="Arial"/>
          <w:sz w:val="22"/>
        </w:rPr>
        <w:t>task</w:t>
      </w:r>
      <w:proofErr w:type="spellEnd"/>
      <w:r w:rsidRPr="00C875DE">
        <w:rPr>
          <w:rFonts w:ascii="Arial" w:hAnsi="Arial" w:cs="Arial"/>
          <w:sz w:val="22"/>
        </w:rPr>
        <w:t xml:space="preserve"> w, x, y, </w:t>
      </w:r>
      <w:proofErr w:type="spellStart"/>
      <w:r w:rsidRPr="00C875DE">
        <w:rPr>
          <w:rFonts w:ascii="Arial" w:hAnsi="Arial" w:cs="Arial"/>
          <w:sz w:val="22"/>
        </w:rPr>
        <w:t>and</w:t>
      </w:r>
      <w:proofErr w:type="spellEnd"/>
      <w:r w:rsidRPr="00C875DE">
        <w:rPr>
          <w:rFonts w:ascii="Arial" w:hAnsi="Arial" w:cs="Arial"/>
          <w:sz w:val="22"/>
        </w:rPr>
        <w:t xml:space="preserve"> z.“ etc.), wobei die Lehrkraft an der Dokumentenkamera / OHP die Aufgaben an der Matrix zeigt und so kontrolliert, dass alle Bedingungen erfüllt sind.</w:t>
      </w:r>
    </w:p>
    <w:p w14:paraId="27E86E66" w14:textId="2B01A0C8" w:rsidR="00C646CD" w:rsidRPr="00C875DE" w:rsidRDefault="00C646CD" w:rsidP="00510ACE">
      <w:pPr>
        <w:rPr>
          <w:rFonts w:ascii="Arial" w:eastAsia="Times New Roman" w:hAnsi="Arial" w:cs="Arial"/>
          <w:bCs/>
          <w:sz w:val="32"/>
          <w:szCs w:val="28"/>
        </w:rPr>
      </w:pPr>
      <w:r w:rsidRPr="00C875DE">
        <w:rPr>
          <w:rFonts w:ascii="Arial" w:hAnsi="Arial" w:cs="Arial"/>
          <w:sz w:val="22"/>
        </w:rPr>
        <w:t>Danach wird abgeklärt, wo welche Datei zu speichern ist.</w:t>
      </w:r>
    </w:p>
    <w:p w14:paraId="60715760" w14:textId="508999A9" w:rsidR="00510ACE" w:rsidRPr="00C875DE" w:rsidRDefault="00C646CD" w:rsidP="00510ACE">
      <w:pPr>
        <w:rPr>
          <w:rFonts w:ascii="Arial" w:hAnsi="Arial" w:cs="Arial"/>
          <w:sz w:val="22"/>
        </w:rPr>
      </w:pPr>
      <w:r w:rsidRPr="00C875DE">
        <w:rPr>
          <w:rFonts w:ascii="Arial" w:hAnsi="Arial" w:cs="Arial"/>
          <w:sz w:val="22"/>
        </w:rPr>
        <w:t>Die Schülerinnen und Schüler werden auf den Zeitrahmen ihrer Aufgaben hingewiesen (circa 65 Minuten).</w:t>
      </w:r>
    </w:p>
    <w:p w14:paraId="7731EF17" w14:textId="3E8D0635" w:rsidR="00221B1A" w:rsidRPr="00C875DE" w:rsidRDefault="00C646CD">
      <w:pPr>
        <w:rPr>
          <w:rFonts w:ascii="Arial" w:hAnsi="Arial" w:cs="Arial"/>
          <w:sz w:val="22"/>
        </w:rPr>
      </w:pPr>
      <w:r w:rsidRPr="00C875DE">
        <w:rPr>
          <w:rFonts w:ascii="Arial" w:hAnsi="Arial" w:cs="Arial"/>
          <w:sz w:val="22"/>
        </w:rPr>
        <w:t>Für die nächsten 65 Minuten arbeiten die Schülerinnen und Schüler selb</w:t>
      </w:r>
      <w:r w:rsidR="00C875DE">
        <w:rPr>
          <w:rFonts w:ascii="Arial" w:hAnsi="Arial" w:cs="Arial"/>
          <w:sz w:val="22"/>
        </w:rPr>
        <w:t>st</w:t>
      </w:r>
      <w:r w:rsidRPr="00C875DE">
        <w:rPr>
          <w:rFonts w:ascii="Arial" w:hAnsi="Arial" w:cs="Arial"/>
          <w:sz w:val="22"/>
        </w:rPr>
        <w:t>ständig, die Lehrkraft steht unterstützend als „Coach“ zur Verfügung und kann so evaluieren, wie die Schülerinnen und Schüler mit den einzelnen Aufgaben / Kompetenzbereichen zurechtkommen.</w:t>
      </w:r>
    </w:p>
    <w:p w14:paraId="51AE30CD" w14:textId="77777777" w:rsidR="009C4069" w:rsidRPr="00076E88" w:rsidRDefault="009C4069">
      <w:pPr>
        <w:rPr>
          <w:rFonts w:ascii="Arial" w:hAnsi="Arial" w:cs="Arial"/>
        </w:rPr>
        <w:sectPr w:rsidR="009C4069" w:rsidRPr="00076E88" w:rsidSect="00DE7E3D">
          <w:headerReference w:type="even" r:id="rId7"/>
          <w:headerReference w:type="default" r:id="rId8"/>
          <w:footerReference w:type="even" r:id="rId9"/>
          <w:footerReference w:type="default" r:id="rId10"/>
          <w:headerReference w:type="first" r:id="rId11"/>
          <w:footerReference w:type="first" r:id="rId12"/>
          <w:pgSz w:w="11906" w:h="16838" w:code="9"/>
          <w:pgMar w:top="1418" w:right="1418" w:bottom="851" w:left="1418" w:header="454" w:footer="454" w:gutter="0"/>
          <w:cols w:space="708"/>
          <w:docGrid w:linePitch="360"/>
        </w:sectPr>
      </w:pPr>
    </w:p>
    <w:p w14:paraId="5F331114" w14:textId="3EED4A56" w:rsidR="009C4069" w:rsidRDefault="0087141A">
      <w:pPr>
        <w:rPr>
          <w:rFonts w:ascii="Arial" w:hAnsi="Arial" w:cs="Arial"/>
        </w:rPr>
      </w:pPr>
      <w:r>
        <w:rPr>
          <w:rFonts w:ascii="Arial" w:hAnsi="Arial" w:cs="Arial"/>
          <w:noProof/>
        </w:rPr>
        <w:lastRenderedPageBreak/>
        <w:drawing>
          <wp:anchor distT="0" distB="0" distL="114300" distR="114300" simplePos="0" relativeHeight="251658240" behindDoc="1" locked="0" layoutInCell="1" allowOverlap="1" wp14:anchorId="5F635D6C" wp14:editId="09FB41A2">
            <wp:simplePos x="0" y="0"/>
            <wp:positionH relativeFrom="column">
              <wp:posOffset>178419</wp:posOffset>
            </wp:positionH>
            <wp:positionV relativeFrom="paragraph">
              <wp:posOffset>9664</wp:posOffset>
            </wp:positionV>
            <wp:extent cx="8240751" cy="5830235"/>
            <wp:effectExtent l="0" t="0" r="1905" b="0"/>
            <wp:wrapNone/>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40751" cy="5830235"/>
                    </a:xfrm>
                    <a:prstGeom prst="rect">
                      <a:avLst/>
                    </a:prstGeom>
                  </pic:spPr>
                </pic:pic>
              </a:graphicData>
            </a:graphic>
            <wp14:sizeRelH relativeFrom="page">
              <wp14:pctWidth>0</wp14:pctWidth>
            </wp14:sizeRelH>
            <wp14:sizeRelV relativeFrom="page">
              <wp14:pctHeight>0</wp14:pctHeight>
            </wp14:sizeRelV>
          </wp:anchor>
        </w:drawing>
      </w:r>
    </w:p>
    <w:p w14:paraId="65F36BFE" w14:textId="4996F2CC" w:rsidR="0087141A" w:rsidRDefault="0087141A">
      <w:pPr>
        <w:rPr>
          <w:rFonts w:ascii="Arial" w:hAnsi="Arial" w:cs="Arial"/>
        </w:rPr>
      </w:pPr>
    </w:p>
    <w:p w14:paraId="6246FA86" w14:textId="696BA9BE" w:rsidR="0087141A" w:rsidRDefault="0087141A">
      <w:pPr>
        <w:spacing w:before="0" w:after="0" w:line="240" w:lineRule="auto"/>
        <w:rPr>
          <w:rFonts w:ascii="Arial" w:hAnsi="Arial" w:cs="Arial"/>
        </w:rPr>
      </w:pPr>
      <w:r>
        <w:rPr>
          <w:rFonts w:ascii="Arial" w:hAnsi="Arial" w:cs="Arial"/>
        </w:rPr>
        <w:br w:type="page"/>
      </w:r>
    </w:p>
    <w:p w14:paraId="3DB8AE92" w14:textId="5AE0E405" w:rsidR="0087141A" w:rsidRDefault="0087141A" w:rsidP="00381B05">
      <w:pPr>
        <w:rPr>
          <w:rFonts w:ascii="Arial" w:hAnsi="Arial" w:cs="Arial"/>
        </w:rPr>
      </w:pPr>
      <w:r>
        <w:rPr>
          <w:rFonts w:ascii="Arial" w:hAnsi="Arial" w:cs="Arial"/>
          <w:noProof/>
        </w:rPr>
        <w:lastRenderedPageBreak/>
        <w:drawing>
          <wp:anchor distT="0" distB="0" distL="114300" distR="114300" simplePos="0" relativeHeight="251660288" behindDoc="1" locked="0" layoutInCell="1" allowOverlap="1" wp14:anchorId="0997FF9C" wp14:editId="358F70A3">
            <wp:simplePos x="0" y="0"/>
            <wp:positionH relativeFrom="column">
              <wp:posOffset>596265</wp:posOffset>
            </wp:positionH>
            <wp:positionV relativeFrom="paragraph">
              <wp:posOffset>558</wp:posOffset>
            </wp:positionV>
            <wp:extent cx="8140700" cy="5759450"/>
            <wp:effectExtent l="0" t="0" r="0" b="6350"/>
            <wp:wrapTight wrapText="bothSides">
              <wp:wrapPolygon edited="0">
                <wp:start x="0" y="0"/>
                <wp:lineTo x="0" y="21576"/>
                <wp:lineTo x="21566" y="21576"/>
                <wp:lineTo x="21566" y="0"/>
                <wp:lineTo x="0" y="0"/>
              </wp:wrapPolygon>
            </wp:wrapTight>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40700" cy="57594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br w:type="page"/>
      </w:r>
    </w:p>
    <w:p w14:paraId="34F5D3AE" w14:textId="42844ED8" w:rsidR="0087141A" w:rsidRDefault="00381B05" w:rsidP="00381B05">
      <w:pPr>
        <w:rPr>
          <w:rFonts w:ascii="Arial" w:hAnsi="Arial" w:cs="Arial"/>
        </w:rPr>
      </w:pPr>
      <w:r>
        <w:rPr>
          <w:rFonts w:ascii="Arial" w:hAnsi="Arial" w:cs="Arial"/>
          <w:noProof/>
        </w:rPr>
        <w:lastRenderedPageBreak/>
        <w:drawing>
          <wp:anchor distT="0" distB="0" distL="114300" distR="114300" simplePos="0" relativeHeight="251661312" behindDoc="1" locked="0" layoutInCell="1" allowOverlap="1" wp14:anchorId="60676B5F" wp14:editId="47F95024">
            <wp:simplePos x="0" y="0"/>
            <wp:positionH relativeFrom="column">
              <wp:posOffset>562997</wp:posOffset>
            </wp:positionH>
            <wp:positionV relativeFrom="paragraph">
              <wp:posOffset>450</wp:posOffset>
            </wp:positionV>
            <wp:extent cx="8140700" cy="5759450"/>
            <wp:effectExtent l="0" t="0" r="0" b="6350"/>
            <wp:wrapTight wrapText="bothSides">
              <wp:wrapPolygon edited="0">
                <wp:start x="0" y="0"/>
                <wp:lineTo x="0" y="21576"/>
                <wp:lineTo x="21566" y="21576"/>
                <wp:lineTo x="21566" y="0"/>
                <wp:lineTo x="0" y="0"/>
              </wp:wrapPolygon>
            </wp:wrapTight>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140700" cy="5759450"/>
                    </a:xfrm>
                    <a:prstGeom prst="rect">
                      <a:avLst/>
                    </a:prstGeom>
                  </pic:spPr>
                </pic:pic>
              </a:graphicData>
            </a:graphic>
            <wp14:sizeRelH relativeFrom="page">
              <wp14:pctWidth>0</wp14:pctWidth>
            </wp14:sizeRelH>
            <wp14:sizeRelV relativeFrom="page">
              <wp14:pctHeight>0</wp14:pctHeight>
            </wp14:sizeRelV>
          </wp:anchor>
        </w:drawing>
      </w:r>
      <w:r w:rsidR="0087141A">
        <w:rPr>
          <w:rFonts w:ascii="Arial" w:hAnsi="Arial" w:cs="Arial"/>
        </w:rPr>
        <w:br w:type="page"/>
      </w:r>
    </w:p>
    <w:p w14:paraId="1362CA45" w14:textId="7A9FAA9B" w:rsidR="0087141A" w:rsidRDefault="00B212B0" w:rsidP="00B212B0">
      <w:pPr>
        <w:rPr>
          <w:rFonts w:ascii="Arial" w:hAnsi="Arial" w:cs="Arial"/>
        </w:rPr>
      </w:pPr>
      <w:r>
        <w:rPr>
          <w:rFonts w:ascii="Arial" w:hAnsi="Arial" w:cs="Arial"/>
          <w:noProof/>
        </w:rPr>
        <w:lastRenderedPageBreak/>
        <w:drawing>
          <wp:anchor distT="0" distB="0" distL="114300" distR="114300" simplePos="0" relativeHeight="251662336" behindDoc="1" locked="0" layoutInCell="1" allowOverlap="1" wp14:anchorId="269EA13E" wp14:editId="298F543E">
            <wp:simplePos x="0" y="0"/>
            <wp:positionH relativeFrom="column">
              <wp:posOffset>585300</wp:posOffset>
            </wp:positionH>
            <wp:positionV relativeFrom="paragraph">
              <wp:posOffset>46</wp:posOffset>
            </wp:positionV>
            <wp:extent cx="8140700" cy="5759450"/>
            <wp:effectExtent l="0" t="0" r="0" b="6350"/>
            <wp:wrapTight wrapText="bothSides">
              <wp:wrapPolygon edited="0">
                <wp:start x="0" y="0"/>
                <wp:lineTo x="0" y="21576"/>
                <wp:lineTo x="21566" y="21576"/>
                <wp:lineTo x="21566" y="0"/>
                <wp:lineTo x="0" y="0"/>
              </wp:wrapPolygon>
            </wp:wrapTight>
            <wp:docPr id="17" name="Picture 1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ab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140700" cy="5759450"/>
                    </a:xfrm>
                    <a:prstGeom prst="rect">
                      <a:avLst/>
                    </a:prstGeom>
                  </pic:spPr>
                </pic:pic>
              </a:graphicData>
            </a:graphic>
            <wp14:sizeRelH relativeFrom="page">
              <wp14:pctWidth>0</wp14:pctWidth>
            </wp14:sizeRelH>
            <wp14:sizeRelV relativeFrom="page">
              <wp14:pctHeight>0</wp14:pctHeight>
            </wp14:sizeRelV>
          </wp:anchor>
        </w:drawing>
      </w:r>
      <w:r w:rsidR="0087141A">
        <w:rPr>
          <w:rFonts w:ascii="Arial" w:hAnsi="Arial" w:cs="Arial"/>
        </w:rPr>
        <w:br w:type="page"/>
      </w:r>
    </w:p>
    <w:p w14:paraId="1357B512" w14:textId="51EF0B51" w:rsidR="0087141A" w:rsidRDefault="00055478" w:rsidP="00055478">
      <w:pPr>
        <w:rPr>
          <w:rFonts w:ascii="Arial" w:hAnsi="Arial" w:cs="Arial"/>
        </w:rPr>
      </w:pPr>
      <w:r>
        <w:rPr>
          <w:rFonts w:ascii="Arial" w:hAnsi="Arial" w:cs="Arial"/>
          <w:noProof/>
        </w:rPr>
        <w:lastRenderedPageBreak/>
        <w:drawing>
          <wp:anchor distT="0" distB="0" distL="114300" distR="114300" simplePos="0" relativeHeight="251663360" behindDoc="1" locked="0" layoutInCell="1" allowOverlap="1" wp14:anchorId="2EA9BA74" wp14:editId="3AA7C9A1">
            <wp:simplePos x="0" y="0"/>
            <wp:positionH relativeFrom="column">
              <wp:posOffset>481686</wp:posOffset>
            </wp:positionH>
            <wp:positionV relativeFrom="paragraph">
              <wp:posOffset>0</wp:posOffset>
            </wp:positionV>
            <wp:extent cx="8140700" cy="5759450"/>
            <wp:effectExtent l="0" t="0" r="0" b="6350"/>
            <wp:wrapTight wrapText="bothSides">
              <wp:wrapPolygon edited="0">
                <wp:start x="0" y="0"/>
                <wp:lineTo x="0" y="21576"/>
                <wp:lineTo x="21566" y="21576"/>
                <wp:lineTo x="21566" y="0"/>
                <wp:lineTo x="0" y="0"/>
              </wp:wrapPolygon>
            </wp:wrapTight>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140700" cy="5759450"/>
                    </a:xfrm>
                    <a:prstGeom prst="rect">
                      <a:avLst/>
                    </a:prstGeom>
                  </pic:spPr>
                </pic:pic>
              </a:graphicData>
            </a:graphic>
            <wp14:sizeRelH relativeFrom="page">
              <wp14:pctWidth>0</wp14:pctWidth>
            </wp14:sizeRelH>
            <wp14:sizeRelV relativeFrom="page">
              <wp14:pctHeight>0</wp14:pctHeight>
            </wp14:sizeRelV>
          </wp:anchor>
        </w:drawing>
      </w:r>
      <w:r w:rsidR="0087141A">
        <w:rPr>
          <w:rFonts w:ascii="Arial" w:hAnsi="Arial" w:cs="Arial"/>
        </w:rPr>
        <w:br w:type="page"/>
      </w:r>
    </w:p>
    <w:p w14:paraId="627FD2A8" w14:textId="26103991" w:rsidR="00F2775C" w:rsidRPr="00F2775C" w:rsidRDefault="00055478">
      <w:pPr>
        <w:rPr>
          <w:rFonts w:ascii="Arial" w:hAnsi="Arial" w:cs="Arial"/>
        </w:rPr>
      </w:pPr>
      <w:r>
        <w:rPr>
          <w:rFonts w:ascii="Arial" w:hAnsi="Arial" w:cs="Arial"/>
          <w:noProof/>
        </w:rPr>
        <w:lastRenderedPageBreak/>
        <w:drawing>
          <wp:anchor distT="0" distB="0" distL="114300" distR="114300" simplePos="0" relativeHeight="251664384" behindDoc="1" locked="0" layoutInCell="1" allowOverlap="1" wp14:anchorId="193FF8B0" wp14:editId="4F8E6D9F">
            <wp:simplePos x="0" y="0"/>
            <wp:positionH relativeFrom="column">
              <wp:posOffset>696579</wp:posOffset>
            </wp:positionH>
            <wp:positionV relativeFrom="paragraph">
              <wp:posOffset>0</wp:posOffset>
            </wp:positionV>
            <wp:extent cx="8140700" cy="5759450"/>
            <wp:effectExtent l="0" t="0" r="0" b="6350"/>
            <wp:wrapTight wrapText="bothSides">
              <wp:wrapPolygon edited="0">
                <wp:start x="0" y="0"/>
                <wp:lineTo x="0" y="21576"/>
                <wp:lineTo x="21566" y="21576"/>
                <wp:lineTo x="21566" y="0"/>
                <wp:lineTo x="0" y="0"/>
              </wp:wrapPolygon>
            </wp:wrapTight>
            <wp:docPr id="19" name="Picture 19"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140700" cy="5759450"/>
                    </a:xfrm>
                    <a:prstGeom prst="rect">
                      <a:avLst/>
                    </a:prstGeom>
                  </pic:spPr>
                </pic:pic>
              </a:graphicData>
            </a:graphic>
            <wp14:sizeRelH relativeFrom="page">
              <wp14:pctWidth>0</wp14:pctWidth>
            </wp14:sizeRelH>
            <wp14:sizeRelV relativeFrom="page">
              <wp14:pctHeight>0</wp14:pctHeight>
            </wp14:sizeRelV>
          </wp:anchor>
        </w:drawing>
      </w:r>
    </w:p>
    <w:p w14:paraId="5894B778" w14:textId="6ED00765" w:rsidR="00126EE0" w:rsidRPr="00F2775C" w:rsidRDefault="00126EE0">
      <w:pPr>
        <w:rPr>
          <w:rFonts w:ascii="Arial" w:hAnsi="Arial" w:cs="Arial"/>
        </w:rPr>
        <w:sectPr w:rsidR="00126EE0" w:rsidRPr="00F2775C" w:rsidSect="009C4069">
          <w:pgSz w:w="16838" w:h="11906" w:orient="landscape" w:code="9"/>
          <w:pgMar w:top="1418" w:right="1418" w:bottom="1418" w:left="851" w:header="454" w:footer="454" w:gutter="0"/>
          <w:cols w:space="708"/>
          <w:docGrid w:linePitch="360"/>
        </w:sectPr>
      </w:pPr>
    </w:p>
    <w:p w14:paraId="5C4F578D" w14:textId="77777777" w:rsidR="00246C2A" w:rsidRPr="00F2775C" w:rsidRDefault="00246C2A">
      <w:pPr>
        <w:rPr>
          <w:rFonts w:ascii="Arial" w:hAnsi="Arial" w:cs="Arial"/>
        </w:rPr>
      </w:pPr>
    </w:p>
    <w:p w14:paraId="6ADE97B5" w14:textId="77777777" w:rsidR="00582276" w:rsidRPr="00076E88" w:rsidRDefault="00582276" w:rsidP="00582276">
      <w:pPr>
        <w:pStyle w:val="Heading1"/>
        <w:rPr>
          <w:rFonts w:ascii="Arial" w:hAnsi="Arial" w:cs="Arial"/>
        </w:rPr>
      </w:pPr>
      <w:r w:rsidRPr="00076E88">
        <w:rPr>
          <w:rFonts w:ascii="Arial" w:hAnsi="Arial" w:cs="Arial"/>
        </w:rPr>
        <w:t>Anregung zum weiteren Lernen</w:t>
      </w:r>
    </w:p>
    <w:p w14:paraId="786EF2A3" w14:textId="77777777" w:rsidR="00582276" w:rsidRPr="00076E88" w:rsidRDefault="00582276" w:rsidP="00582276">
      <w:pPr>
        <w:tabs>
          <w:tab w:val="left" w:pos="2640"/>
        </w:tabs>
        <w:rPr>
          <w:rFonts w:ascii="Arial" w:hAnsi="Arial" w:cs="Arial"/>
        </w:rPr>
      </w:pPr>
    </w:p>
    <w:p w14:paraId="535F4908" w14:textId="745D3A8C" w:rsidR="00F63618" w:rsidRPr="00C875DE" w:rsidRDefault="003E0314" w:rsidP="00FE5F23">
      <w:pPr>
        <w:rPr>
          <w:rFonts w:ascii="Arial" w:hAnsi="Arial" w:cs="Arial"/>
          <w:sz w:val="22"/>
        </w:rPr>
      </w:pPr>
      <w:r w:rsidRPr="00C875DE">
        <w:rPr>
          <w:rFonts w:ascii="Arial" w:hAnsi="Arial" w:cs="Arial"/>
          <w:sz w:val="22"/>
        </w:rPr>
        <w:t>Als Hausaufgabe können sich die Schülerinnen und Schüler ein oder zwei Aufgaben aussuchen, die sie erledigen möchten.</w:t>
      </w:r>
    </w:p>
    <w:p w14:paraId="09818E74" w14:textId="77777777" w:rsidR="00774691" w:rsidRPr="00076E88" w:rsidRDefault="00774691" w:rsidP="00774691">
      <w:pPr>
        <w:pStyle w:val="Heading1"/>
        <w:rPr>
          <w:rFonts w:ascii="Arial" w:hAnsi="Arial" w:cs="Arial"/>
        </w:rPr>
      </w:pPr>
      <w:r w:rsidRPr="00076E88">
        <w:rPr>
          <w:rFonts w:ascii="Arial" w:hAnsi="Arial" w:cs="Arial"/>
        </w:rPr>
        <w:t>Quellen- und Literaturangaben</w:t>
      </w:r>
    </w:p>
    <w:p w14:paraId="0D1F1620" w14:textId="77777777" w:rsidR="00255614" w:rsidRDefault="00255614" w:rsidP="00582276">
      <w:pPr>
        <w:tabs>
          <w:tab w:val="left" w:pos="2640"/>
        </w:tabs>
        <w:rPr>
          <w:rFonts w:ascii="Arial" w:hAnsi="Arial" w:cs="Arial"/>
          <w:sz w:val="22"/>
        </w:rPr>
      </w:pPr>
    </w:p>
    <w:p w14:paraId="30246201" w14:textId="60491662" w:rsidR="00635613" w:rsidRPr="00C875DE" w:rsidRDefault="00635613" w:rsidP="00582276">
      <w:pPr>
        <w:tabs>
          <w:tab w:val="left" w:pos="2640"/>
        </w:tabs>
        <w:rPr>
          <w:rFonts w:ascii="Arial" w:hAnsi="Arial" w:cs="Arial"/>
          <w:sz w:val="22"/>
        </w:rPr>
      </w:pPr>
      <w:r w:rsidRPr="00C875DE">
        <w:rPr>
          <w:rFonts w:ascii="Arial" w:hAnsi="Arial" w:cs="Arial"/>
          <w:sz w:val="22"/>
        </w:rPr>
        <w:t>Texte: Amerikanische und Britische Kinderreime  - Allgemeingut</w:t>
      </w:r>
    </w:p>
    <w:p w14:paraId="048DD57C" w14:textId="2E613880" w:rsidR="00A21A3F" w:rsidRPr="00255614" w:rsidRDefault="003B72CD" w:rsidP="00582276">
      <w:pPr>
        <w:tabs>
          <w:tab w:val="left" w:pos="2640"/>
        </w:tabs>
        <w:rPr>
          <w:rFonts w:ascii="Arial" w:hAnsi="Arial" w:cs="Arial"/>
          <w:sz w:val="22"/>
        </w:rPr>
      </w:pPr>
      <w:r w:rsidRPr="00C875DE">
        <w:rPr>
          <w:rFonts w:ascii="Arial" w:hAnsi="Arial" w:cs="Arial"/>
          <w:sz w:val="22"/>
        </w:rPr>
        <w:t xml:space="preserve">Bild/Foto </w:t>
      </w:r>
      <w:r w:rsidR="00F23ACA" w:rsidRPr="00C875DE">
        <w:rPr>
          <w:rFonts w:ascii="Arial" w:hAnsi="Arial" w:cs="Arial"/>
          <w:sz w:val="22"/>
        </w:rPr>
        <w:t>Computer</w:t>
      </w:r>
      <w:r w:rsidR="004D07AE" w:rsidRPr="00C875DE">
        <w:rPr>
          <w:rFonts w:ascii="Arial" w:hAnsi="Arial" w:cs="Arial"/>
          <w:sz w:val="22"/>
        </w:rPr>
        <w:t xml:space="preserve"> </w:t>
      </w:r>
      <w:r w:rsidRPr="00C875DE">
        <w:rPr>
          <w:rFonts w:ascii="Arial" w:hAnsi="Arial" w:cs="Arial"/>
          <w:sz w:val="22"/>
        </w:rPr>
        <w:t xml:space="preserve">© </w:t>
      </w:r>
      <w:proofErr w:type="spellStart"/>
      <w:r w:rsidRPr="00C875DE">
        <w:rPr>
          <w:rFonts w:ascii="Arial" w:hAnsi="Arial" w:cs="Arial"/>
          <w:sz w:val="22"/>
        </w:rPr>
        <w:t>ClipDealer</w:t>
      </w:r>
      <w:proofErr w:type="spellEnd"/>
    </w:p>
    <w:sectPr w:rsidR="00A21A3F" w:rsidRPr="00255614" w:rsidSect="009C4069">
      <w:pgSz w:w="11906" w:h="16838" w:code="9"/>
      <w:pgMar w:top="1418" w:right="1418" w:bottom="851" w:left="1418"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99D925" w14:textId="77777777" w:rsidR="0075373D" w:rsidRDefault="0075373D" w:rsidP="00DE7E3D">
      <w:pPr>
        <w:spacing w:after="0" w:line="240" w:lineRule="auto"/>
      </w:pPr>
      <w:r>
        <w:separator/>
      </w:r>
    </w:p>
  </w:endnote>
  <w:endnote w:type="continuationSeparator" w:id="0">
    <w:p w14:paraId="18B3F123" w14:textId="77777777" w:rsidR="0075373D" w:rsidRDefault="0075373D" w:rsidP="00DE7E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FreeSans">
    <w:altName w:val="Sylfaen"/>
    <w:panose1 w:val="020B0604020202020204"/>
    <w:charset w:val="00"/>
    <w:family w:val="swiss"/>
    <w:pitch w:val="variable"/>
    <w:sig w:usb0="E4028EFF" w:usb1="4000E1FF" w:usb2="00001020" w:usb3="00000000" w:csb0="000001BF" w:csb1="00000000"/>
  </w:font>
  <w:font w:name="Arial">
    <w:panose1 w:val="020B0604020202020204"/>
    <w:charset w:val="00"/>
    <w:family w:val="swiss"/>
    <w:pitch w:val="variable"/>
    <w:sig w:usb0="E0002AFF" w:usb1="C0007843" w:usb2="00000009" w:usb3="00000000" w:csb0="000001FF" w:csb1="00000000"/>
    <w:embedRegular r:id="rId1" w:fontKey="{76387CD8-EEA8-DB4E-B05F-6E3C0A0BD973}"/>
    <w:embedBold r:id="rId2" w:fontKey="{4FA3ABDF-AE92-3C43-B59E-4427CB92A55A}"/>
    <w:embedItalic r:id="rId3" w:fontKey="{973862A4-0B13-794E-87A6-C8D1C4DF1F57}"/>
    <w:embedBoldItalic r:id="rId4" w:fontKey="{D9C20280-36A1-634C-A023-82F741EFEBCE}"/>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6E9DF" w14:textId="77777777" w:rsidR="009C2D6E" w:rsidRDefault="009C2D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05AE7" w14:textId="77777777" w:rsidR="00DE7E3D" w:rsidRPr="009F1740" w:rsidRDefault="00DE7E3D" w:rsidP="00DE7E3D">
    <w:pPr>
      <w:pStyle w:val="Footer"/>
      <w:jc w:val="center"/>
      <w:rPr>
        <w:rFonts w:ascii="Arial" w:hAnsi="Arial" w:cs="Arial"/>
      </w:rPr>
    </w:pPr>
    <w:r w:rsidRPr="009F1740">
      <w:rPr>
        <w:rFonts w:ascii="Arial" w:hAnsi="Arial" w:cs="Arial"/>
      </w:rPr>
      <w:t xml:space="preserve">Seite </w:t>
    </w:r>
    <w:r w:rsidRPr="009F1740">
      <w:rPr>
        <w:rFonts w:ascii="Arial" w:hAnsi="Arial" w:cs="Arial"/>
      </w:rPr>
      <w:fldChar w:fldCharType="begin"/>
    </w:r>
    <w:r w:rsidRPr="009F1740">
      <w:rPr>
        <w:rFonts w:ascii="Arial" w:hAnsi="Arial" w:cs="Arial"/>
      </w:rPr>
      <w:instrText xml:space="preserve"> PAGE   \* MERGEFORMAT </w:instrText>
    </w:r>
    <w:r w:rsidRPr="009F1740">
      <w:rPr>
        <w:rFonts w:ascii="Arial" w:hAnsi="Arial" w:cs="Arial"/>
      </w:rPr>
      <w:fldChar w:fldCharType="separate"/>
    </w:r>
    <w:r w:rsidR="003D7FB7">
      <w:rPr>
        <w:rFonts w:ascii="Arial" w:hAnsi="Arial" w:cs="Arial"/>
        <w:noProof/>
      </w:rPr>
      <w:t>7</w:t>
    </w:r>
    <w:r w:rsidRPr="009F1740">
      <w:rPr>
        <w:rFonts w:ascii="Arial" w:hAnsi="Arial" w:cs="Arial"/>
      </w:rPr>
      <w:fldChar w:fldCharType="end"/>
    </w:r>
    <w:r w:rsidRPr="009F1740">
      <w:rPr>
        <w:rFonts w:ascii="Arial" w:hAnsi="Arial" w:cs="Arial"/>
      </w:rPr>
      <w:t xml:space="preserve"> von </w:t>
    </w:r>
    <w:r w:rsidR="00B37272" w:rsidRPr="009F1740">
      <w:rPr>
        <w:rFonts w:ascii="Arial" w:hAnsi="Arial" w:cs="Arial"/>
      </w:rPr>
      <w:fldChar w:fldCharType="begin"/>
    </w:r>
    <w:r w:rsidR="00B37272" w:rsidRPr="009F1740">
      <w:rPr>
        <w:rFonts w:ascii="Arial" w:hAnsi="Arial" w:cs="Arial"/>
      </w:rPr>
      <w:instrText xml:space="preserve"> NUMPAGES   \* MERGEFORMAT </w:instrText>
    </w:r>
    <w:r w:rsidR="00B37272" w:rsidRPr="009F1740">
      <w:rPr>
        <w:rFonts w:ascii="Arial" w:hAnsi="Arial" w:cs="Arial"/>
      </w:rPr>
      <w:fldChar w:fldCharType="separate"/>
    </w:r>
    <w:r w:rsidR="003D7FB7">
      <w:rPr>
        <w:rFonts w:ascii="Arial" w:hAnsi="Arial" w:cs="Arial"/>
        <w:noProof/>
      </w:rPr>
      <w:t>10</w:t>
    </w:r>
    <w:r w:rsidR="00B37272" w:rsidRPr="009F1740">
      <w:rPr>
        <w:rFonts w:ascii="Arial" w:hAnsi="Arial" w:cs="Arial"/>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9618C" w14:textId="77777777" w:rsidR="009C2D6E" w:rsidRDefault="009C2D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46FFDD" w14:textId="77777777" w:rsidR="0075373D" w:rsidRDefault="0075373D" w:rsidP="00DE7E3D">
      <w:pPr>
        <w:spacing w:after="0" w:line="240" w:lineRule="auto"/>
      </w:pPr>
      <w:r>
        <w:separator/>
      </w:r>
    </w:p>
  </w:footnote>
  <w:footnote w:type="continuationSeparator" w:id="0">
    <w:p w14:paraId="48AF741D" w14:textId="77777777" w:rsidR="0075373D" w:rsidRDefault="0075373D" w:rsidP="00DE7E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6BEF0F" w14:textId="77777777" w:rsidR="009C2D6E" w:rsidRDefault="009C2D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357" w:type="dxa"/>
      <w:tblInd w:w="-142" w:type="dxa"/>
      <w:tblLayout w:type="fixed"/>
      <w:tblCellMar>
        <w:left w:w="0" w:type="dxa"/>
        <w:right w:w="0" w:type="dxa"/>
      </w:tblCellMar>
      <w:tblLook w:val="01E0" w:firstRow="1" w:lastRow="1" w:firstColumn="1" w:lastColumn="1" w:noHBand="0" w:noVBand="0"/>
    </w:tblPr>
    <w:tblGrid>
      <w:gridCol w:w="1702"/>
      <w:gridCol w:w="140"/>
      <w:gridCol w:w="7515"/>
    </w:tblGrid>
    <w:tr w:rsidR="00DE7E3D" w:rsidRPr="00502ABD" w14:paraId="3F4F1799" w14:textId="77777777" w:rsidTr="00A30E27">
      <w:trPr>
        <w:trHeight w:val="997"/>
      </w:trPr>
      <w:tc>
        <w:tcPr>
          <w:tcW w:w="1702" w:type="dxa"/>
          <w:tcBorders>
            <w:bottom w:val="single" w:sz="48" w:space="0" w:color="C0C0C0"/>
            <w:right w:val="single" w:sz="48" w:space="0" w:color="C0C0C0"/>
          </w:tcBorders>
        </w:tcPr>
        <w:p w14:paraId="44B4BA01" w14:textId="77777777" w:rsidR="00DE7E3D" w:rsidRPr="00502ABD" w:rsidRDefault="000767DC" w:rsidP="00DE7E3D">
          <w:pPr>
            <w:pStyle w:val="Header"/>
          </w:pPr>
          <w:r>
            <w:rPr>
              <w:noProof/>
              <w:lang w:eastAsia="de-DE"/>
            </w:rPr>
            <w:drawing>
              <wp:anchor distT="0" distB="0" distL="114300" distR="114300" simplePos="0" relativeHeight="251657728" behindDoc="1" locked="0" layoutInCell="1" allowOverlap="1" wp14:anchorId="2FA0EDD4" wp14:editId="4BD0A679">
                <wp:simplePos x="0" y="0"/>
                <wp:positionH relativeFrom="column">
                  <wp:align>center</wp:align>
                </wp:positionH>
                <wp:positionV relativeFrom="paragraph">
                  <wp:posOffset>70485</wp:posOffset>
                </wp:positionV>
                <wp:extent cx="523875" cy="555625"/>
                <wp:effectExtent l="0" t="0" r="0" b="0"/>
                <wp:wrapNone/>
                <wp:docPr id="2" name="Grafik 2" descr="ISB_ohneClaim_CMY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 descr="ISB_ohneClaim_CMYK"/>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 cy="555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0" w:type="dxa"/>
          <w:tcBorders>
            <w:left w:val="single" w:sz="48" w:space="0" w:color="C0C0C0"/>
            <w:right w:val="single" w:sz="48" w:space="0" w:color="008000"/>
          </w:tcBorders>
        </w:tcPr>
        <w:p w14:paraId="64509BDE" w14:textId="77777777" w:rsidR="00DE7E3D" w:rsidRPr="00502ABD" w:rsidRDefault="00DE7E3D" w:rsidP="00DE7E3D">
          <w:pPr>
            <w:pStyle w:val="Header"/>
          </w:pPr>
        </w:p>
      </w:tc>
      <w:tc>
        <w:tcPr>
          <w:tcW w:w="7515" w:type="dxa"/>
          <w:tcBorders>
            <w:left w:val="single" w:sz="48" w:space="0" w:color="008000"/>
            <w:bottom w:val="single" w:sz="48" w:space="0" w:color="008000"/>
          </w:tcBorders>
        </w:tcPr>
        <w:p w14:paraId="037875E2" w14:textId="77777777" w:rsidR="00DE7E3D" w:rsidRPr="009C2D6E" w:rsidRDefault="00FF6A77" w:rsidP="00DE7E3D">
          <w:pPr>
            <w:pStyle w:val="Header"/>
            <w:rPr>
              <w:rFonts w:ascii="Arial" w:hAnsi="Arial" w:cs="Arial"/>
            </w:rPr>
          </w:pPr>
          <w:r w:rsidRPr="009C2D6E">
            <w:rPr>
              <w:rFonts w:ascii="Arial" w:hAnsi="Arial" w:cs="Arial"/>
            </w:rPr>
            <w:t>Illustrierende Aufgaben</w:t>
          </w:r>
          <w:r w:rsidR="00DE7E3D" w:rsidRPr="009C2D6E">
            <w:rPr>
              <w:rFonts w:ascii="Arial" w:hAnsi="Arial" w:cs="Arial"/>
            </w:rPr>
            <w:t xml:space="preserve"> zum </w:t>
          </w:r>
          <w:r w:rsidR="00DE7E3D" w:rsidRPr="009C2D6E">
            <w:rPr>
              <w:rFonts w:ascii="Arial" w:hAnsi="Arial" w:cs="Arial"/>
              <w:color w:val="007E3A"/>
            </w:rPr>
            <w:t>LehrplanPLUS</w:t>
          </w:r>
        </w:p>
      </w:tc>
    </w:tr>
  </w:tbl>
  <w:p w14:paraId="584920C5" w14:textId="77777777" w:rsidR="00DE7E3D" w:rsidRPr="009C2D6E" w:rsidRDefault="007745F7" w:rsidP="00DE7E3D">
    <w:pPr>
      <w:pStyle w:val="Kopfzeileunten"/>
      <w:rPr>
        <w:rFonts w:ascii="Arial" w:hAnsi="Arial" w:cs="Arial"/>
      </w:rPr>
    </w:pPr>
    <w:r w:rsidRPr="009C2D6E">
      <w:rPr>
        <w:rFonts w:ascii="Arial" w:hAnsi="Arial" w:cs="Arial"/>
      </w:rPr>
      <w:t>Rea</w:t>
    </w:r>
    <w:r w:rsidR="00502ABD" w:rsidRPr="009C2D6E">
      <w:rPr>
        <w:rFonts w:ascii="Arial" w:hAnsi="Arial" w:cs="Arial"/>
      </w:rPr>
      <w:t xml:space="preserve">lschule, </w:t>
    </w:r>
    <w:r w:rsidR="00CC6830" w:rsidRPr="009C2D6E">
      <w:rPr>
        <w:rFonts w:ascii="Arial" w:hAnsi="Arial" w:cs="Arial"/>
      </w:rPr>
      <w:t>Informationstechnologie</w:t>
    </w:r>
    <w:r w:rsidR="007A6691" w:rsidRPr="009C2D6E">
      <w:rPr>
        <w:rFonts w:ascii="Arial" w:hAnsi="Arial" w:cs="Arial"/>
      </w:rPr>
      <w:t xml:space="preserve"> bilingual</w:t>
    </w:r>
    <w:r w:rsidR="00502ABD" w:rsidRPr="009C2D6E">
      <w:rPr>
        <w:rFonts w:ascii="Arial" w:hAnsi="Arial" w:cs="Arial"/>
      </w:rPr>
      <w:t>, Jahrgangsstufe</w:t>
    </w:r>
    <w:r w:rsidR="00454084" w:rsidRPr="009C2D6E">
      <w:rPr>
        <w:rFonts w:ascii="Arial" w:hAnsi="Arial" w:cs="Arial"/>
      </w:rPr>
      <w:t xml:space="preserve"> 6 </w:t>
    </w:r>
    <w:r w:rsidR="00FE5F23" w:rsidRPr="009C2D6E">
      <w:rPr>
        <w:rFonts w:ascii="Arial" w:hAnsi="Arial" w:cs="Arial"/>
      </w:rPr>
      <w:t>–</w:t>
    </w:r>
    <w:r w:rsidR="00454084" w:rsidRPr="009C2D6E">
      <w:rPr>
        <w:rFonts w:ascii="Arial" w:hAnsi="Arial" w:cs="Arial"/>
      </w:rPr>
      <w:t xml:space="preserve"> Vorkurs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7BC6F" w14:textId="77777777" w:rsidR="009C2D6E" w:rsidRDefault="009C2D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D11503"/>
    <w:multiLevelType w:val="multilevel"/>
    <w:tmpl w:val="908E3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302C39"/>
    <w:multiLevelType w:val="hybridMultilevel"/>
    <w:tmpl w:val="A0EC11A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20534686"/>
    <w:multiLevelType w:val="hybridMultilevel"/>
    <w:tmpl w:val="82AEEE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23D1705"/>
    <w:multiLevelType w:val="hybridMultilevel"/>
    <w:tmpl w:val="84260F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86C3A24"/>
    <w:multiLevelType w:val="hybridMultilevel"/>
    <w:tmpl w:val="D884D024"/>
    <w:lvl w:ilvl="0" w:tplc="3C3EAA24">
      <w:numFmt w:val="bullet"/>
      <w:lvlText w:val="-"/>
      <w:lvlJc w:val="left"/>
      <w:pPr>
        <w:ind w:left="396" w:hanging="360"/>
      </w:pPr>
      <w:rPr>
        <w:rFonts w:ascii="Calibri" w:eastAsia="Calibri" w:hAnsi="Calibri" w:cs="Times New Roman"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5" w15:restartNumberingAfterBreak="0">
    <w:nsid w:val="3AA21177"/>
    <w:multiLevelType w:val="hybridMultilevel"/>
    <w:tmpl w:val="6F56A3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782116E"/>
    <w:multiLevelType w:val="hybridMultilevel"/>
    <w:tmpl w:val="BA3ADD8E"/>
    <w:lvl w:ilvl="0" w:tplc="C1FEA740">
      <w:numFmt w:val="bullet"/>
      <w:lvlText w:val=""/>
      <w:lvlJc w:val="left"/>
      <w:pPr>
        <w:ind w:left="720" w:hanging="360"/>
      </w:pPr>
      <w:rPr>
        <w:rFonts w:ascii="FreeSans" w:eastAsia="Calibri" w:hAnsi="FreeSans" w:cs="Free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87F6547"/>
    <w:multiLevelType w:val="multilevel"/>
    <w:tmpl w:val="3378E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602234"/>
    <w:multiLevelType w:val="multilevel"/>
    <w:tmpl w:val="A5D8C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81714A"/>
    <w:multiLevelType w:val="hybridMultilevel"/>
    <w:tmpl w:val="B21C8EA0"/>
    <w:lvl w:ilvl="0" w:tplc="64B60302">
      <w:start w:val="15"/>
      <w:numFmt w:val="bullet"/>
      <w:lvlText w:val=""/>
      <w:lvlJc w:val="left"/>
      <w:pPr>
        <w:ind w:left="360" w:hanging="360"/>
      </w:pPr>
      <w:rPr>
        <w:rFonts w:ascii="Symbol" w:eastAsia="Calibri" w:hAnsi="Symbo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72044D86"/>
    <w:multiLevelType w:val="hybridMultilevel"/>
    <w:tmpl w:val="9564A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7BB1EE3"/>
    <w:multiLevelType w:val="hybridMultilevel"/>
    <w:tmpl w:val="3E76BE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A4A4E55"/>
    <w:multiLevelType w:val="multilevel"/>
    <w:tmpl w:val="8CEE0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D96D00"/>
    <w:multiLevelType w:val="hybridMultilevel"/>
    <w:tmpl w:val="E15049E6"/>
    <w:lvl w:ilvl="0" w:tplc="C1FEA740">
      <w:numFmt w:val="bullet"/>
      <w:lvlText w:val=""/>
      <w:lvlJc w:val="left"/>
      <w:pPr>
        <w:ind w:left="720" w:hanging="360"/>
      </w:pPr>
      <w:rPr>
        <w:rFonts w:ascii="FreeSans" w:eastAsia="Calibri" w:hAnsi="FreeSans" w:cs="Free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6"/>
  </w:num>
  <w:num w:numId="4">
    <w:abstractNumId w:val="13"/>
  </w:num>
  <w:num w:numId="5">
    <w:abstractNumId w:val="3"/>
  </w:num>
  <w:num w:numId="6">
    <w:abstractNumId w:val="11"/>
  </w:num>
  <w:num w:numId="7">
    <w:abstractNumId w:val="5"/>
  </w:num>
  <w:num w:numId="8">
    <w:abstractNumId w:val="9"/>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7"/>
  </w:num>
  <w:num w:numId="12">
    <w:abstractNumId w:val="8"/>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embedTrueTypeFonts/>
  <w:saveSubsetFonts/>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B7B"/>
    <w:rsid w:val="0000123B"/>
    <w:rsid w:val="000064F4"/>
    <w:rsid w:val="00010FA8"/>
    <w:rsid w:val="00021596"/>
    <w:rsid w:val="00037F08"/>
    <w:rsid w:val="00054B46"/>
    <w:rsid w:val="00055478"/>
    <w:rsid w:val="00071AAF"/>
    <w:rsid w:val="000736FD"/>
    <w:rsid w:val="000753F6"/>
    <w:rsid w:val="000767DC"/>
    <w:rsid w:val="00076E88"/>
    <w:rsid w:val="00095B2E"/>
    <w:rsid w:val="0009714A"/>
    <w:rsid w:val="000A38E9"/>
    <w:rsid w:val="000B10C6"/>
    <w:rsid w:val="000D1EC6"/>
    <w:rsid w:val="000E6C28"/>
    <w:rsid w:val="000F0384"/>
    <w:rsid w:val="000F2B6D"/>
    <w:rsid w:val="00116774"/>
    <w:rsid w:val="00126EE0"/>
    <w:rsid w:val="00136165"/>
    <w:rsid w:val="00141653"/>
    <w:rsid w:val="001730C6"/>
    <w:rsid w:val="001815A2"/>
    <w:rsid w:val="001A0A2D"/>
    <w:rsid w:val="001B57C8"/>
    <w:rsid w:val="001C4BC9"/>
    <w:rsid w:val="00221B1A"/>
    <w:rsid w:val="00226E80"/>
    <w:rsid w:val="00246C2A"/>
    <w:rsid w:val="00246D32"/>
    <w:rsid w:val="00250A7A"/>
    <w:rsid w:val="00255614"/>
    <w:rsid w:val="002728CA"/>
    <w:rsid w:val="00283D61"/>
    <w:rsid w:val="00286BA3"/>
    <w:rsid w:val="00294ADB"/>
    <w:rsid w:val="00297C99"/>
    <w:rsid w:val="002A27EA"/>
    <w:rsid w:val="002B35C3"/>
    <w:rsid w:val="002D18A3"/>
    <w:rsid w:val="002E0FD0"/>
    <w:rsid w:val="002F2082"/>
    <w:rsid w:val="002F2B72"/>
    <w:rsid w:val="00314218"/>
    <w:rsid w:val="003241FB"/>
    <w:rsid w:val="00351E4D"/>
    <w:rsid w:val="00354564"/>
    <w:rsid w:val="00381B05"/>
    <w:rsid w:val="003830D7"/>
    <w:rsid w:val="00384637"/>
    <w:rsid w:val="003B72CD"/>
    <w:rsid w:val="003C24A7"/>
    <w:rsid w:val="003C7970"/>
    <w:rsid w:val="003D492F"/>
    <w:rsid w:val="003D7EB9"/>
    <w:rsid w:val="003D7FB7"/>
    <w:rsid w:val="003E0314"/>
    <w:rsid w:val="0043299D"/>
    <w:rsid w:val="00442A5D"/>
    <w:rsid w:val="00454084"/>
    <w:rsid w:val="004574B4"/>
    <w:rsid w:val="0048606B"/>
    <w:rsid w:val="004D0423"/>
    <w:rsid w:val="004D07AE"/>
    <w:rsid w:val="004D6208"/>
    <w:rsid w:val="004E1F51"/>
    <w:rsid w:val="004E7EAB"/>
    <w:rsid w:val="00502ABD"/>
    <w:rsid w:val="00510ACE"/>
    <w:rsid w:val="0051686E"/>
    <w:rsid w:val="00526525"/>
    <w:rsid w:val="00555D9C"/>
    <w:rsid w:val="0057173B"/>
    <w:rsid w:val="00582276"/>
    <w:rsid w:val="00587B4D"/>
    <w:rsid w:val="00592F01"/>
    <w:rsid w:val="005C136D"/>
    <w:rsid w:val="005C1EB7"/>
    <w:rsid w:val="00622F72"/>
    <w:rsid w:val="00623CB7"/>
    <w:rsid w:val="00635613"/>
    <w:rsid w:val="006427C3"/>
    <w:rsid w:val="00646FDA"/>
    <w:rsid w:val="00657EB0"/>
    <w:rsid w:val="00662EA8"/>
    <w:rsid w:val="006B72C2"/>
    <w:rsid w:val="006C5A25"/>
    <w:rsid w:val="006F3A81"/>
    <w:rsid w:val="006F6CA4"/>
    <w:rsid w:val="007438ED"/>
    <w:rsid w:val="0075373D"/>
    <w:rsid w:val="007603D3"/>
    <w:rsid w:val="00761301"/>
    <w:rsid w:val="007745F7"/>
    <w:rsid w:val="00774691"/>
    <w:rsid w:val="00783149"/>
    <w:rsid w:val="00785A20"/>
    <w:rsid w:val="007A6691"/>
    <w:rsid w:val="007A7BF8"/>
    <w:rsid w:val="007D0304"/>
    <w:rsid w:val="007D1508"/>
    <w:rsid w:val="007D73BC"/>
    <w:rsid w:val="008010BA"/>
    <w:rsid w:val="00823CB2"/>
    <w:rsid w:val="00826726"/>
    <w:rsid w:val="00854FB0"/>
    <w:rsid w:val="0087141A"/>
    <w:rsid w:val="008745CE"/>
    <w:rsid w:val="00875A0E"/>
    <w:rsid w:val="008B250D"/>
    <w:rsid w:val="008E7C7F"/>
    <w:rsid w:val="008F111B"/>
    <w:rsid w:val="008F3071"/>
    <w:rsid w:val="008F381B"/>
    <w:rsid w:val="0092392E"/>
    <w:rsid w:val="00972DA4"/>
    <w:rsid w:val="009777D8"/>
    <w:rsid w:val="009C2D6E"/>
    <w:rsid w:val="009C4069"/>
    <w:rsid w:val="009D2983"/>
    <w:rsid w:val="009D50DB"/>
    <w:rsid w:val="009F1740"/>
    <w:rsid w:val="009F3066"/>
    <w:rsid w:val="00A21A3F"/>
    <w:rsid w:val="00A30E27"/>
    <w:rsid w:val="00A67454"/>
    <w:rsid w:val="00A77419"/>
    <w:rsid w:val="00A84E72"/>
    <w:rsid w:val="00A87BF6"/>
    <w:rsid w:val="00A9093E"/>
    <w:rsid w:val="00A93547"/>
    <w:rsid w:val="00A9406C"/>
    <w:rsid w:val="00A959D7"/>
    <w:rsid w:val="00AC1B7B"/>
    <w:rsid w:val="00B134F9"/>
    <w:rsid w:val="00B212B0"/>
    <w:rsid w:val="00B226AB"/>
    <w:rsid w:val="00B31AD0"/>
    <w:rsid w:val="00B37272"/>
    <w:rsid w:val="00B41A0F"/>
    <w:rsid w:val="00B44B4A"/>
    <w:rsid w:val="00B5361F"/>
    <w:rsid w:val="00B57A3B"/>
    <w:rsid w:val="00B67C23"/>
    <w:rsid w:val="00B74408"/>
    <w:rsid w:val="00B821C3"/>
    <w:rsid w:val="00B83BBA"/>
    <w:rsid w:val="00B85256"/>
    <w:rsid w:val="00B875BC"/>
    <w:rsid w:val="00BA1F64"/>
    <w:rsid w:val="00BD4BBE"/>
    <w:rsid w:val="00BF2B4B"/>
    <w:rsid w:val="00C01C94"/>
    <w:rsid w:val="00C30163"/>
    <w:rsid w:val="00C40D86"/>
    <w:rsid w:val="00C411EF"/>
    <w:rsid w:val="00C478F4"/>
    <w:rsid w:val="00C518CB"/>
    <w:rsid w:val="00C556E5"/>
    <w:rsid w:val="00C646CD"/>
    <w:rsid w:val="00C875DE"/>
    <w:rsid w:val="00CB7740"/>
    <w:rsid w:val="00CC0FAA"/>
    <w:rsid w:val="00CC6830"/>
    <w:rsid w:val="00CD29D7"/>
    <w:rsid w:val="00CE0E31"/>
    <w:rsid w:val="00D2779B"/>
    <w:rsid w:val="00D27EDA"/>
    <w:rsid w:val="00D455D7"/>
    <w:rsid w:val="00D45F5B"/>
    <w:rsid w:val="00D605D6"/>
    <w:rsid w:val="00D61130"/>
    <w:rsid w:val="00D76C7E"/>
    <w:rsid w:val="00D97607"/>
    <w:rsid w:val="00DB2F6B"/>
    <w:rsid w:val="00DC5F24"/>
    <w:rsid w:val="00DD68BF"/>
    <w:rsid w:val="00DE7E3D"/>
    <w:rsid w:val="00DF663F"/>
    <w:rsid w:val="00E21BAE"/>
    <w:rsid w:val="00E22322"/>
    <w:rsid w:val="00E22CA8"/>
    <w:rsid w:val="00E373F2"/>
    <w:rsid w:val="00E511CA"/>
    <w:rsid w:val="00E56BAE"/>
    <w:rsid w:val="00E57C29"/>
    <w:rsid w:val="00E57F96"/>
    <w:rsid w:val="00E609C8"/>
    <w:rsid w:val="00E61C42"/>
    <w:rsid w:val="00E635F7"/>
    <w:rsid w:val="00E63640"/>
    <w:rsid w:val="00E643C2"/>
    <w:rsid w:val="00E668BB"/>
    <w:rsid w:val="00E91593"/>
    <w:rsid w:val="00EA7A11"/>
    <w:rsid w:val="00ED0DA8"/>
    <w:rsid w:val="00F23ACA"/>
    <w:rsid w:val="00F2759A"/>
    <w:rsid w:val="00F2775C"/>
    <w:rsid w:val="00F36179"/>
    <w:rsid w:val="00F379E8"/>
    <w:rsid w:val="00F52066"/>
    <w:rsid w:val="00F63618"/>
    <w:rsid w:val="00F65DD6"/>
    <w:rsid w:val="00F66E16"/>
    <w:rsid w:val="00F67EA2"/>
    <w:rsid w:val="00F82F27"/>
    <w:rsid w:val="00F94D51"/>
    <w:rsid w:val="00FA0F8E"/>
    <w:rsid w:val="00FD44B0"/>
    <w:rsid w:val="00FE5F23"/>
    <w:rsid w:val="00FF6A7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C85C75"/>
  <w15:docId w15:val="{93D6D086-5B11-7846-9ECF-BF6C8EDDC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DE"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BBA"/>
    <w:pPr>
      <w:spacing w:before="120" w:after="120" w:line="276" w:lineRule="auto"/>
    </w:pPr>
    <w:rPr>
      <w:rFonts w:ascii="FreeSans" w:hAnsi="FreeSans"/>
      <w:szCs w:val="22"/>
      <w:lang w:eastAsia="en-US"/>
    </w:rPr>
  </w:style>
  <w:style w:type="paragraph" w:styleId="Heading1">
    <w:name w:val="heading 1"/>
    <w:basedOn w:val="Normal"/>
    <w:next w:val="Normal"/>
    <w:link w:val="Heading1Char"/>
    <w:uiPriority w:val="9"/>
    <w:qFormat/>
    <w:rsid w:val="00582276"/>
    <w:pPr>
      <w:keepNext/>
      <w:keepLines/>
      <w:pBdr>
        <w:top w:val="single" w:sz="4" w:space="1" w:color="auto"/>
        <w:left w:val="single" w:sz="4" w:space="4" w:color="auto"/>
        <w:bottom w:val="single" w:sz="4" w:space="1" w:color="auto"/>
        <w:right w:val="single" w:sz="4" w:space="4" w:color="auto"/>
      </w:pBdr>
      <w:spacing w:before="480" w:after="0" w:line="240" w:lineRule="auto"/>
      <w:outlineLvl w:val="0"/>
    </w:pPr>
    <w:rPr>
      <w:rFonts w:eastAsia="Times New Roman"/>
      <w:bCs/>
      <w:sz w:val="30"/>
      <w:szCs w:val="28"/>
    </w:rPr>
  </w:style>
  <w:style w:type="paragraph" w:styleId="Heading2">
    <w:name w:val="heading 2"/>
    <w:basedOn w:val="Normal"/>
    <w:next w:val="Normal"/>
    <w:link w:val="Heading2Char"/>
    <w:uiPriority w:val="9"/>
    <w:unhideWhenUsed/>
    <w:qFormat/>
    <w:rsid w:val="00582276"/>
    <w:pPr>
      <w:keepNext/>
      <w:keepLines/>
      <w:pBdr>
        <w:top w:val="single" w:sz="4" w:space="1" w:color="auto"/>
        <w:left w:val="single" w:sz="4" w:space="4" w:color="auto"/>
        <w:bottom w:val="single" w:sz="4" w:space="1" w:color="auto"/>
        <w:right w:val="single" w:sz="4" w:space="4" w:color="auto"/>
      </w:pBdr>
      <w:spacing w:before="200" w:after="0"/>
      <w:outlineLvl w:val="1"/>
    </w:pPr>
    <w:rPr>
      <w:rFonts w:eastAsia="Times New Roman"/>
      <w:bCs/>
      <w:color w:val="000000"/>
      <w:sz w:val="26"/>
      <w:szCs w:val="26"/>
    </w:rPr>
  </w:style>
  <w:style w:type="paragraph" w:styleId="Heading3">
    <w:name w:val="heading 3"/>
    <w:basedOn w:val="Normal"/>
    <w:next w:val="Normal"/>
    <w:link w:val="Heading3Char"/>
    <w:uiPriority w:val="9"/>
    <w:unhideWhenUsed/>
    <w:qFormat/>
    <w:rsid w:val="00582276"/>
    <w:pPr>
      <w:keepNext/>
      <w:keepLines/>
      <w:pBdr>
        <w:top w:val="single" w:sz="4" w:space="1" w:color="auto"/>
        <w:left w:val="single" w:sz="4" w:space="4" w:color="auto"/>
        <w:bottom w:val="single" w:sz="4" w:space="1" w:color="auto"/>
        <w:right w:val="single" w:sz="4" w:space="4" w:color="auto"/>
      </w:pBdr>
      <w:spacing w:before="200" w:after="0"/>
      <w:outlineLvl w:val="2"/>
    </w:pPr>
    <w:rPr>
      <w:rFonts w:eastAsia="Times New Roman"/>
      <w:bCs/>
      <w:color w:val="000000"/>
      <w:sz w:val="22"/>
    </w:rPr>
  </w:style>
  <w:style w:type="paragraph" w:styleId="Heading4">
    <w:name w:val="heading 4"/>
    <w:basedOn w:val="Normal"/>
    <w:next w:val="Normal"/>
    <w:link w:val="Heading4Char"/>
    <w:uiPriority w:val="9"/>
    <w:unhideWhenUsed/>
    <w:qFormat/>
    <w:rsid w:val="00582276"/>
    <w:pPr>
      <w:keepNext/>
      <w:keepLines/>
      <w:pBdr>
        <w:top w:val="single" w:sz="4" w:space="1" w:color="auto"/>
        <w:left w:val="single" w:sz="4" w:space="4" w:color="auto"/>
        <w:bottom w:val="single" w:sz="4" w:space="1" w:color="auto"/>
        <w:right w:val="single" w:sz="4" w:space="4" w:color="auto"/>
      </w:pBdr>
      <w:spacing w:before="200" w:after="0"/>
      <w:outlineLvl w:val="3"/>
    </w:pPr>
    <w:rPr>
      <w:rFonts w:eastAsia="Times New Roman"/>
      <w:bCs/>
      <w:i/>
      <w:iCs/>
      <w:color w:val="000000"/>
    </w:rPr>
  </w:style>
  <w:style w:type="paragraph" w:styleId="Heading5">
    <w:name w:val="heading 5"/>
    <w:basedOn w:val="Normal"/>
    <w:next w:val="Normal"/>
    <w:link w:val="Heading5Char"/>
    <w:uiPriority w:val="9"/>
    <w:unhideWhenUsed/>
    <w:qFormat/>
    <w:rsid w:val="008F3071"/>
    <w:pPr>
      <w:keepNext/>
      <w:keepLines/>
      <w:spacing w:before="200" w:after="0"/>
      <w:outlineLvl w:val="4"/>
    </w:pPr>
    <w:rPr>
      <w:rFonts w:eastAsia="Times New Roman"/>
      <w:color w:val="000000"/>
    </w:rPr>
  </w:style>
  <w:style w:type="paragraph" w:styleId="Heading6">
    <w:name w:val="heading 6"/>
    <w:basedOn w:val="Normal"/>
    <w:next w:val="Normal"/>
    <w:link w:val="Heading6Char"/>
    <w:uiPriority w:val="9"/>
    <w:unhideWhenUsed/>
    <w:qFormat/>
    <w:rsid w:val="008F3071"/>
    <w:pPr>
      <w:keepNext/>
      <w:keepLines/>
      <w:spacing w:before="200" w:after="0"/>
      <w:outlineLvl w:val="5"/>
    </w:pPr>
    <w:rPr>
      <w:rFonts w:eastAsia="Times New Roman"/>
      <w:i/>
      <w:iCs/>
    </w:rPr>
  </w:style>
  <w:style w:type="paragraph" w:styleId="Heading7">
    <w:name w:val="heading 7"/>
    <w:basedOn w:val="Normal"/>
    <w:next w:val="Normal"/>
    <w:link w:val="Heading7Char"/>
    <w:uiPriority w:val="9"/>
    <w:unhideWhenUsed/>
    <w:qFormat/>
    <w:rsid w:val="008F3071"/>
    <w:pPr>
      <w:keepNext/>
      <w:keepLines/>
      <w:spacing w:before="200" w:after="0"/>
      <w:outlineLvl w:val="6"/>
    </w:pPr>
    <w:rPr>
      <w:rFonts w:eastAsia="Times New Roman"/>
      <w:i/>
      <w:iCs/>
      <w:color w:val="404040"/>
    </w:rPr>
  </w:style>
  <w:style w:type="paragraph" w:styleId="Heading8">
    <w:name w:val="heading 8"/>
    <w:basedOn w:val="Normal"/>
    <w:next w:val="Normal"/>
    <w:link w:val="Heading8Char"/>
    <w:uiPriority w:val="9"/>
    <w:unhideWhenUsed/>
    <w:qFormat/>
    <w:rsid w:val="008F3071"/>
    <w:pPr>
      <w:keepNext/>
      <w:keepLines/>
      <w:spacing w:before="200" w:after="0"/>
      <w:outlineLvl w:val="7"/>
    </w:pPr>
    <w:rPr>
      <w:rFonts w:eastAsia="Times New Roman"/>
      <w:color w:val="404040"/>
      <w:szCs w:val="20"/>
    </w:rPr>
  </w:style>
  <w:style w:type="paragraph" w:styleId="Heading9">
    <w:name w:val="heading 9"/>
    <w:basedOn w:val="Normal"/>
    <w:next w:val="Normal"/>
    <w:link w:val="Heading9Char"/>
    <w:uiPriority w:val="9"/>
    <w:unhideWhenUsed/>
    <w:qFormat/>
    <w:rsid w:val="008F3071"/>
    <w:pPr>
      <w:keepNext/>
      <w:keepLines/>
      <w:spacing w:before="200" w:after="0"/>
      <w:outlineLvl w:val="8"/>
    </w:pPr>
    <w:rPr>
      <w:rFonts w:eastAsia="Times New Roman"/>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82276"/>
    <w:rPr>
      <w:rFonts w:ascii="FreeSans" w:eastAsia="Times New Roman" w:hAnsi="FreeSans" w:cs="Times New Roman"/>
      <w:bCs/>
      <w:sz w:val="30"/>
      <w:szCs w:val="28"/>
    </w:rPr>
  </w:style>
  <w:style w:type="character" w:customStyle="1" w:styleId="Heading2Char">
    <w:name w:val="Heading 2 Char"/>
    <w:link w:val="Heading2"/>
    <w:uiPriority w:val="9"/>
    <w:rsid w:val="00582276"/>
    <w:rPr>
      <w:rFonts w:ascii="FreeSans" w:eastAsia="Times New Roman" w:hAnsi="FreeSans" w:cs="Times New Roman"/>
      <w:bCs/>
      <w:color w:val="000000"/>
      <w:sz w:val="26"/>
      <w:szCs w:val="26"/>
    </w:rPr>
  </w:style>
  <w:style w:type="character" w:customStyle="1" w:styleId="Heading3Char">
    <w:name w:val="Heading 3 Char"/>
    <w:link w:val="Heading3"/>
    <w:uiPriority w:val="9"/>
    <w:rsid w:val="00582276"/>
    <w:rPr>
      <w:rFonts w:ascii="FreeSans" w:eastAsia="Times New Roman" w:hAnsi="FreeSans" w:cs="Times New Roman"/>
      <w:bCs/>
      <w:color w:val="000000"/>
    </w:rPr>
  </w:style>
  <w:style w:type="character" w:customStyle="1" w:styleId="Heading4Char">
    <w:name w:val="Heading 4 Char"/>
    <w:link w:val="Heading4"/>
    <w:uiPriority w:val="9"/>
    <w:rsid w:val="00582276"/>
    <w:rPr>
      <w:rFonts w:ascii="FreeSans" w:eastAsia="Times New Roman" w:hAnsi="FreeSans" w:cs="Times New Roman"/>
      <w:bCs/>
      <w:i/>
      <w:iCs/>
      <w:color w:val="000000"/>
      <w:sz w:val="20"/>
    </w:rPr>
  </w:style>
  <w:style w:type="character" w:customStyle="1" w:styleId="Heading5Char">
    <w:name w:val="Heading 5 Char"/>
    <w:link w:val="Heading5"/>
    <w:uiPriority w:val="9"/>
    <w:rsid w:val="008F3071"/>
    <w:rPr>
      <w:rFonts w:ascii="Arial" w:eastAsia="Times New Roman" w:hAnsi="Arial" w:cs="Times New Roman"/>
      <w:color w:val="000000"/>
      <w:sz w:val="24"/>
    </w:rPr>
  </w:style>
  <w:style w:type="character" w:customStyle="1" w:styleId="Heading6Char">
    <w:name w:val="Heading 6 Char"/>
    <w:link w:val="Heading6"/>
    <w:uiPriority w:val="9"/>
    <w:rsid w:val="008F3071"/>
    <w:rPr>
      <w:rFonts w:ascii="Arial" w:eastAsia="Times New Roman" w:hAnsi="Arial" w:cs="Times New Roman"/>
      <w:i/>
      <w:iCs/>
      <w:sz w:val="24"/>
    </w:rPr>
  </w:style>
  <w:style w:type="character" w:customStyle="1" w:styleId="Heading7Char">
    <w:name w:val="Heading 7 Char"/>
    <w:link w:val="Heading7"/>
    <w:uiPriority w:val="9"/>
    <w:rsid w:val="008F3071"/>
    <w:rPr>
      <w:rFonts w:ascii="Arial" w:eastAsia="Times New Roman" w:hAnsi="Arial" w:cs="Times New Roman"/>
      <w:i/>
      <w:iCs/>
      <w:color w:val="404040"/>
      <w:sz w:val="24"/>
    </w:rPr>
  </w:style>
  <w:style w:type="character" w:customStyle="1" w:styleId="Heading8Char">
    <w:name w:val="Heading 8 Char"/>
    <w:link w:val="Heading8"/>
    <w:uiPriority w:val="9"/>
    <w:rsid w:val="008F3071"/>
    <w:rPr>
      <w:rFonts w:ascii="Arial" w:eastAsia="Times New Roman" w:hAnsi="Arial" w:cs="Times New Roman"/>
      <w:color w:val="404040"/>
      <w:sz w:val="20"/>
      <w:szCs w:val="20"/>
    </w:rPr>
  </w:style>
  <w:style w:type="character" w:customStyle="1" w:styleId="Heading9Char">
    <w:name w:val="Heading 9 Char"/>
    <w:link w:val="Heading9"/>
    <w:uiPriority w:val="9"/>
    <w:rsid w:val="008F3071"/>
    <w:rPr>
      <w:rFonts w:ascii="Arial" w:eastAsia="Times New Roman" w:hAnsi="Arial" w:cs="Times New Roman"/>
      <w:i/>
      <w:iCs/>
      <w:color w:val="404040"/>
      <w:sz w:val="20"/>
      <w:szCs w:val="20"/>
    </w:rPr>
  </w:style>
  <w:style w:type="paragraph" w:styleId="Title">
    <w:name w:val="Title"/>
    <w:basedOn w:val="Normal"/>
    <w:next w:val="Normal"/>
    <w:link w:val="TitleChar"/>
    <w:uiPriority w:val="10"/>
    <w:qFormat/>
    <w:rsid w:val="00582276"/>
    <w:pPr>
      <w:pBdr>
        <w:top w:val="single" w:sz="4" w:space="1" w:color="auto"/>
        <w:left w:val="single" w:sz="4" w:space="4" w:color="auto"/>
        <w:bottom w:val="single" w:sz="4" w:space="1" w:color="auto"/>
        <w:right w:val="single" w:sz="4" w:space="4" w:color="auto"/>
      </w:pBdr>
      <w:spacing w:before="240" w:after="240" w:line="240" w:lineRule="auto"/>
      <w:contextualSpacing/>
      <w:jc w:val="center"/>
    </w:pPr>
    <w:rPr>
      <w:rFonts w:eastAsia="Times New Roman"/>
      <w:color w:val="000000"/>
      <w:spacing w:val="5"/>
      <w:sz w:val="34"/>
      <w:szCs w:val="52"/>
    </w:rPr>
  </w:style>
  <w:style w:type="character" w:customStyle="1" w:styleId="TitleChar">
    <w:name w:val="Title Char"/>
    <w:link w:val="Title"/>
    <w:uiPriority w:val="10"/>
    <w:rsid w:val="00582276"/>
    <w:rPr>
      <w:rFonts w:ascii="FreeSans" w:eastAsia="Times New Roman" w:hAnsi="FreeSans" w:cs="Times New Roman"/>
      <w:color w:val="000000"/>
      <w:spacing w:val="5"/>
      <w:sz w:val="34"/>
      <w:szCs w:val="52"/>
    </w:rPr>
  </w:style>
  <w:style w:type="paragraph" w:styleId="Subtitle">
    <w:name w:val="Subtitle"/>
    <w:basedOn w:val="Normal"/>
    <w:next w:val="Normal"/>
    <w:link w:val="SubtitleChar"/>
    <w:uiPriority w:val="11"/>
    <w:qFormat/>
    <w:rsid w:val="008F3071"/>
    <w:pPr>
      <w:numPr>
        <w:ilvl w:val="1"/>
      </w:numPr>
    </w:pPr>
    <w:rPr>
      <w:rFonts w:eastAsia="Times New Roman"/>
      <w:i/>
      <w:iCs/>
      <w:color w:val="000000"/>
      <w:spacing w:val="15"/>
      <w:szCs w:val="24"/>
    </w:rPr>
  </w:style>
  <w:style w:type="character" w:customStyle="1" w:styleId="SubtitleChar">
    <w:name w:val="Subtitle Char"/>
    <w:link w:val="Subtitle"/>
    <w:uiPriority w:val="11"/>
    <w:rsid w:val="008F3071"/>
    <w:rPr>
      <w:rFonts w:ascii="Arial" w:eastAsia="Times New Roman" w:hAnsi="Arial" w:cs="Times New Roman"/>
      <w:i/>
      <w:iCs/>
      <w:color w:val="000000"/>
      <w:spacing w:val="15"/>
      <w:sz w:val="24"/>
      <w:szCs w:val="24"/>
    </w:rPr>
  </w:style>
  <w:style w:type="character" w:styleId="SubtleEmphasis">
    <w:name w:val="Subtle Emphasis"/>
    <w:uiPriority w:val="19"/>
    <w:qFormat/>
    <w:rsid w:val="008F3071"/>
    <w:rPr>
      <w:rFonts w:ascii="Arial" w:hAnsi="Arial"/>
      <w:i/>
      <w:iCs/>
      <w:color w:val="000000"/>
    </w:rPr>
  </w:style>
  <w:style w:type="character" w:styleId="Emphasis">
    <w:name w:val="Emphasis"/>
    <w:uiPriority w:val="20"/>
    <w:qFormat/>
    <w:rsid w:val="008F3071"/>
    <w:rPr>
      <w:rFonts w:ascii="Arial" w:hAnsi="Arial"/>
      <w:i/>
      <w:iCs/>
      <w:color w:val="000000"/>
    </w:rPr>
  </w:style>
  <w:style w:type="character" w:styleId="IntenseEmphasis">
    <w:name w:val="Intense Emphasis"/>
    <w:uiPriority w:val="21"/>
    <w:qFormat/>
    <w:rsid w:val="008F3071"/>
    <w:rPr>
      <w:rFonts w:ascii="Arial" w:hAnsi="Arial"/>
      <w:b/>
      <w:bCs/>
      <w:i/>
      <w:iCs/>
      <w:color w:val="000000"/>
    </w:rPr>
  </w:style>
  <w:style w:type="character" w:styleId="Strong">
    <w:name w:val="Strong"/>
    <w:uiPriority w:val="22"/>
    <w:qFormat/>
    <w:rsid w:val="008F3071"/>
    <w:rPr>
      <w:rFonts w:ascii="Arial" w:hAnsi="Arial"/>
      <w:b/>
      <w:bCs/>
      <w:color w:val="000000"/>
    </w:rPr>
  </w:style>
  <w:style w:type="paragraph" w:styleId="Quote">
    <w:name w:val="Quote"/>
    <w:basedOn w:val="Normal"/>
    <w:next w:val="Normal"/>
    <w:link w:val="QuoteChar"/>
    <w:uiPriority w:val="29"/>
    <w:qFormat/>
    <w:rsid w:val="008F3071"/>
    <w:rPr>
      <w:i/>
      <w:iCs/>
      <w:color w:val="000000"/>
    </w:rPr>
  </w:style>
  <w:style w:type="character" w:customStyle="1" w:styleId="QuoteChar">
    <w:name w:val="Quote Char"/>
    <w:link w:val="Quote"/>
    <w:uiPriority w:val="29"/>
    <w:rsid w:val="008F3071"/>
    <w:rPr>
      <w:rFonts w:ascii="Arial" w:hAnsi="Arial"/>
      <w:i/>
      <w:iCs/>
      <w:color w:val="000000"/>
      <w:sz w:val="24"/>
    </w:rPr>
  </w:style>
  <w:style w:type="paragraph" w:styleId="IntenseQuote">
    <w:name w:val="Intense Quote"/>
    <w:basedOn w:val="Normal"/>
    <w:next w:val="Normal"/>
    <w:link w:val="IntenseQuoteChar"/>
    <w:uiPriority w:val="30"/>
    <w:qFormat/>
    <w:rsid w:val="008F3071"/>
    <w:pPr>
      <w:spacing w:before="200" w:after="280"/>
      <w:ind w:left="936" w:right="936"/>
    </w:pPr>
    <w:rPr>
      <w:b/>
      <w:bCs/>
      <w:i/>
      <w:iCs/>
      <w:color w:val="000000"/>
    </w:rPr>
  </w:style>
  <w:style w:type="character" w:customStyle="1" w:styleId="IntenseQuoteChar">
    <w:name w:val="Intense Quote Char"/>
    <w:link w:val="IntenseQuote"/>
    <w:uiPriority w:val="30"/>
    <w:rsid w:val="008F3071"/>
    <w:rPr>
      <w:rFonts w:ascii="Arial" w:hAnsi="Arial"/>
      <w:b/>
      <w:bCs/>
      <w:i/>
      <w:iCs/>
      <w:color w:val="000000"/>
      <w:sz w:val="24"/>
    </w:rPr>
  </w:style>
  <w:style w:type="character" w:styleId="SubtleReference">
    <w:name w:val="Subtle Reference"/>
    <w:uiPriority w:val="31"/>
    <w:qFormat/>
    <w:rsid w:val="008F3071"/>
    <w:rPr>
      <w:smallCaps/>
      <w:color w:val="C0504D"/>
      <w:u w:val="single"/>
    </w:rPr>
  </w:style>
  <w:style w:type="character" w:styleId="BookTitle">
    <w:name w:val="Book Title"/>
    <w:uiPriority w:val="33"/>
    <w:qFormat/>
    <w:rsid w:val="008F3071"/>
    <w:rPr>
      <w:rFonts w:ascii="Arial" w:hAnsi="Arial"/>
      <w:b/>
      <w:bCs/>
      <w:smallCaps/>
      <w:color w:val="000000"/>
      <w:spacing w:val="5"/>
    </w:rPr>
  </w:style>
  <w:style w:type="paragraph" w:styleId="Header">
    <w:name w:val="header"/>
    <w:basedOn w:val="Normal"/>
    <w:link w:val="HeaderChar"/>
    <w:unhideWhenUsed/>
    <w:rsid w:val="00C556E5"/>
    <w:pPr>
      <w:tabs>
        <w:tab w:val="center" w:pos="4536"/>
        <w:tab w:val="right" w:pos="9072"/>
      </w:tabs>
      <w:spacing w:before="600" w:after="20" w:line="240" w:lineRule="auto"/>
      <w:ind w:left="227"/>
    </w:pPr>
    <w:rPr>
      <w:color w:val="595959"/>
      <w:sz w:val="30"/>
      <w:szCs w:val="24"/>
    </w:rPr>
  </w:style>
  <w:style w:type="character" w:customStyle="1" w:styleId="HeaderChar">
    <w:name w:val="Header Char"/>
    <w:link w:val="Header"/>
    <w:rsid w:val="00C556E5"/>
    <w:rPr>
      <w:rFonts w:ascii="FreeSans" w:hAnsi="FreeSans"/>
      <w:color w:val="595959"/>
      <w:sz w:val="30"/>
      <w:szCs w:val="24"/>
    </w:rPr>
  </w:style>
  <w:style w:type="paragraph" w:styleId="Footer">
    <w:name w:val="footer"/>
    <w:basedOn w:val="Normal"/>
    <w:link w:val="FooterChar"/>
    <w:uiPriority w:val="99"/>
    <w:unhideWhenUsed/>
    <w:rsid w:val="00A30E27"/>
    <w:pPr>
      <w:tabs>
        <w:tab w:val="center" w:pos="4536"/>
        <w:tab w:val="right" w:pos="9072"/>
      </w:tabs>
      <w:spacing w:after="0" w:line="240" w:lineRule="auto"/>
    </w:pPr>
    <w:rPr>
      <w:color w:val="595959"/>
    </w:rPr>
  </w:style>
  <w:style w:type="character" w:customStyle="1" w:styleId="FooterChar">
    <w:name w:val="Footer Char"/>
    <w:link w:val="Footer"/>
    <w:uiPriority w:val="99"/>
    <w:rsid w:val="00A30E27"/>
    <w:rPr>
      <w:rFonts w:ascii="FreeSans" w:hAnsi="FreeSans"/>
      <w:color w:val="595959"/>
      <w:sz w:val="20"/>
    </w:rPr>
  </w:style>
  <w:style w:type="paragraph" w:customStyle="1" w:styleId="Kopfzeileunten">
    <w:name w:val="Kopfzeile unten"/>
    <w:basedOn w:val="Header"/>
    <w:link w:val="KopfzeileuntenZchn"/>
    <w:qFormat/>
    <w:rsid w:val="00587B4D"/>
    <w:pPr>
      <w:spacing w:before="40" w:after="240"/>
      <w:ind w:left="1985"/>
    </w:pPr>
    <w:rPr>
      <w:sz w:val="20"/>
    </w:rPr>
  </w:style>
  <w:style w:type="character" w:customStyle="1" w:styleId="KopfzeileuntenZchn">
    <w:name w:val="Kopfzeile unten Zchn"/>
    <w:link w:val="Kopfzeileunten"/>
    <w:rsid w:val="00587B4D"/>
    <w:rPr>
      <w:rFonts w:ascii="FreeSans" w:hAnsi="FreeSans"/>
      <w:color w:val="595959"/>
      <w:sz w:val="20"/>
      <w:szCs w:val="24"/>
    </w:rPr>
  </w:style>
  <w:style w:type="paragraph" w:styleId="BalloonText">
    <w:name w:val="Balloon Text"/>
    <w:basedOn w:val="Normal"/>
    <w:link w:val="BalloonTextChar"/>
    <w:uiPriority w:val="99"/>
    <w:semiHidden/>
    <w:unhideWhenUsed/>
    <w:rsid w:val="00351E4D"/>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351E4D"/>
    <w:rPr>
      <w:rFonts w:ascii="Tahoma" w:hAnsi="Tahoma" w:cs="Tahoma"/>
      <w:sz w:val="16"/>
      <w:szCs w:val="16"/>
      <w:lang w:eastAsia="en-US"/>
    </w:rPr>
  </w:style>
  <w:style w:type="character" w:styleId="Hyperlink">
    <w:name w:val="Hyperlink"/>
    <w:uiPriority w:val="99"/>
    <w:unhideWhenUsed/>
    <w:rsid w:val="00454084"/>
    <w:rPr>
      <w:color w:val="0563C1"/>
      <w:u w:val="single"/>
    </w:rPr>
  </w:style>
  <w:style w:type="character" w:customStyle="1" w:styleId="NichtaufgelsteErwhnung">
    <w:name w:val="Nicht aufgelöste Erwähnung"/>
    <w:uiPriority w:val="99"/>
    <w:semiHidden/>
    <w:unhideWhenUsed/>
    <w:rsid w:val="00454084"/>
    <w:rPr>
      <w:color w:val="605E5C"/>
      <w:shd w:val="clear" w:color="auto" w:fill="E1DFDD"/>
    </w:rPr>
  </w:style>
  <w:style w:type="character" w:customStyle="1" w:styleId="head-absatz-num">
    <w:name w:val="head-absatz-num"/>
    <w:rsid w:val="00454084"/>
  </w:style>
  <w:style w:type="character" w:customStyle="1" w:styleId="headlinefachjgs">
    <w:name w:val="headline_fach_jgs"/>
    <w:rsid w:val="00454084"/>
  </w:style>
  <w:style w:type="character" w:customStyle="1" w:styleId="head-absatz-title-short">
    <w:name w:val="head-absatz-title-short"/>
    <w:rsid w:val="00454084"/>
  </w:style>
  <w:style w:type="character" w:customStyle="1" w:styleId="head-absatz-title-long">
    <w:name w:val="head-absatz-title-long"/>
    <w:rsid w:val="00454084"/>
  </w:style>
  <w:style w:type="paragraph" w:styleId="NormalWeb">
    <w:name w:val="Normal (Web)"/>
    <w:basedOn w:val="Normal"/>
    <w:uiPriority w:val="99"/>
    <w:unhideWhenUsed/>
    <w:rsid w:val="00E61C42"/>
    <w:pPr>
      <w:spacing w:before="100" w:beforeAutospacing="1" w:after="100" w:afterAutospacing="1" w:line="240" w:lineRule="auto"/>
    </w:pPr>
    <w:rPr>
      <w:rFonts w:ascii="Times New Roman" w:eastAsia="Times New Roman" w:hAnsi="Times New Roman"/>
      <w:sz w:val="24"/>
      <w:szCs w:val="24"/>
      <w:lang w:eastAsia="de-DE"/>
    </w:rPr>
  </w:style>
  <w:style w:type="table" w:styleId="TableGrid">
    <w:name w:val="Table Grid"/>
    <w:basedOn w:val="TableNormal"/>
    <w:uiPriority w:val="59"/>
    <w:rsid w:val="009D50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167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8696813">
      <w:bodyDiv w:val="1"/>
      <w:marLeft w:val="0"/>
      <w:marRight w:val="0"/>
      <w:marTop w:val="0"/>
      <w:marBottom w:val="0"/>
      <w:divBdr>
        <w:top w:val="none" w:sz="0" w:space="0" w:color="auto"/>
        <w:left w:val="none" w:sz="0" w:space="0" w:color="auto"/>
        <w:bottom w:val="none" w:sz="0" w:space="0" w:color="auto"/>
        <w:right w:val="none" w:sz="0" w:space="0" w:color="auto"/>
      </w:divBdr>
      <w:divsChild>
        <w:div w:id="21446741">
          <w:marLeft w:val="0"/>
          <w:marRight w:val="0"/>
          <w:marTop w:val="0"/>
          <w:marBottom w:val="0"/>
          <w:divBdr>
            <w:top w:val="none" w:sz="0" w:space="0" w:color="auto"/>
            <w:left w:val="none" w:sz="0" w:space="0" w:color="auto"/>
            <w:bottom w:val="none" w:sz="0" w:space="0" w:color="auto"/>
            <w:right w:val="none" w:sz="0" w:space="0" w:color="auto"/>
          </w:divBdr>
          <w:divsChild>
            <w:div w:id="159983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72389">
      <w:bodyDiv w:val="1"/>
      <w:marLeft w:val="0"/>
      <w:marRight w:val="0"/>
      <w:marTop w:val="0"/>
      <w:marBottom w:val="0"/>
      <w:divBdr>
        <w:top w:val="none" w:sz="0" w:space="0" w:color="auto"/>
        <w:left w:val="none" w:sz="0" w:space="0" w:color="auto"/>
        <w:bottom w:val="none" w:sz="0" w:space="0" w:color="auto"/>
        <w:right w:val="none" w:sz="0" w:space="0" w:color="auto"/>
      </w:divBdr>
      <w:divsChild>
        <w:div w:id="839928147">
          <w:marLeft w:val="0"/>
          <w:marRight w:val="0"/>
          <w:marTop w:val="0"/>
          <w:marBottom w:val="0"/>
          <w:divBdr>
            <w:top w:val="none" w:sz="0" w:space="0" w:color="auto"/>
            <w:left w:val="none" w:sz="0" w:space="0" w:color="auto"/>
            <w:bottom w:val="none" w:sz="0" w:space="0" w:color="auto"/>
            <w:right w:val="none" w:sz="0" w:space="0" w:color="auto"/>
          </w:divBdr>
          <w:divsChild>
            <w:div w:id="416708851">
              <w:marLeft w:val="0"/>
              <w:marRight w:val="0"/>
              <w:marTop w:val="0"/>
              <w:marBottom w:val="0"/>
              <w:divBdr>
                <w:top w:val="none" w:sz="0" w:space="0" w:color="auto"/>
                <w:left w:val="none" w:sz="0" w:space="0" w:color="auto"/>
                <w:bottom w:val="none" w:sz="0" w:space="0" w:color="auto"/>
                <w:right w:val="none" w:sz="0" w:space="0" w:color="auto"/>
              </w:divBdr>
              <w:divsChild>
                <w:div w:id="421149210">
                  <w:marLeft w:val="0"/>
                  <w:marRight w:val="0"/>
                  <w:marTop w:val="0"/>
                  <w:marBottom w:val="0"/>
                  <w:divBdr>
                    <w:top w:val="none" w:sz="0" w:space="0" w:color="auto"/>
                    <w:left w:val="none" w:sz="0" w:space="0" w:color="auto"/>
                    <w:bottom w:val="none" w:sz="0" w:space="0" w:color="auto"/>
                    <w:right w:val="none" w:sz="0" w:space="0" w:color="auto"/>
                  </w:divBdr>
                  <w:divsChild>
                    <w:div w:id="170567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694634">
      <w:bodyDiv w:val="1"/>
      <w:marLeft w:val="0"/>
      <w:marRight w:val="0"/>
      <w:marTop w:val="0"/>
      <w:marBottom w:val="0"/>
      <w:divBdr>
        <w:top w:val="none" w:sz="0" w:space="0" w:color="auto"/>
        <w:left w:val="none" w:sz="0" w:space="0" w:color="auto"/>
        <w:bottom w:val="none" w:sz="0" w:space="0" w:color="auto"/>
        <w:right w:val="none" w:sz="0" w:space="0" w:color="auto"/>
      </w:divBdr>
    </w:div>
    <w:div w:id="724061348">
      <w:bodyDiv w:val="1"/>
      <w:marLeft w:val="0"/>
      <w:marRight w:val="0"/>
      <w:marTop w:val="0"/>
      <w:marBottom w:val="0"/>
      <w:divBdr>
        <w:top w:val="none" w:sz="0" w:space="0" w:color="auto"/>
        <w:left w:val="none" w:sz="0" w:space="0" w:color="auto"/>
        <w:bottom w:val="none" w:sz="0" w:space="0" w:color="auto"/>
        <w:right w:val="none" w:sz="0" w:space="0" w:color="auto"/>
      </w:divBdr>
      <w:divsChild>
        <w:div w:id="1426919243">
          <w:marLeft w:val="0"/>
          <w:marRight w:val="0"/>
          <w:marTop w:val="0"/>
          <w:marBottom w:val="0"/>
          <w:divBdr>
            <w:top w:val="none" w:sz="0" w:space="0" w:color="auto"/>
            <w:left w:val="none" w:sz="0" w:space="0" w:color="auto"/>
            <w:bottom w:val="none" w:sz="0" w:space="0" w:color="auto"/>
            <w:right w:val="none" w:sz="0" w:space="0" w:color="auto"/>
          </w:divBdr>
          <w:divsChild>
            <w:div w:id="1475873194">
              <w:marLeft w:val="0"/>
              <w:marRight w:val="0"/>
              <w:marTop w:val="0"/>
              <w:marBottom w:val="0"/>
              <w:divBdr>
                <w:top w:val="none" w:sz="0" w:space="0" w:color="auto"/>
                <w:left w:val="none" w:sz="0" w:space="0" w:color="auto"/>
                <w:bottom w:val="none" w:sz="0" w:space="0" w:color="auto"/>
                <w:right w:val="none" w:sz="0" w:space="0" w:color="auto"/>
              </w:divBdr>
              <w:divsChild>
                <w:div w:id="2094665304">
                  <w:marLeft w:val="0"/>
                  <w:marRight w:val="0"/>
                  <w:marTop w:val="0"/>
                  <w:marBottom w:val="0"/>
                  <w:divBdr>
                    <w:top w:val="none" w:sz="0" w:space="0" w:color="auto"/>
                    <w:left w:val="none" w:sz="0" w:space="0" w:color="auto"/>
                    <w:bottom w:val="none" w:sz="0" w:space="0" w:color="auto"/>
                    <w:right w:val="none" w:sz="0" w:space="0" w:color="auto"/>
                  </w:divBdr>
                  <w:divsChild>
                    <w:div w:id="117126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639647">
      <w:bodyDiv w:val="1"/>
      <w:marLeft w:val="0"/>
      <w:marRight w:val="0"/>
      <w:marTop w:val="0"/>
      <w:marBottom w:val="0"/>
      <w:divBdr>
        <w:top w:val="none" w:sz="0" w:space="0" w:color="auto"/>
        <w:left w:val="none" w:sz="0" w:space="0" w:color="auto"/>
        <w:bottom w:val="none" w:sz="0" w:space="0" w:color="auto"/>
        <w:right w:val="none" w:sz="0" w:space="0" w:color="auto"/>
      </w:divBdr>
    </w:div>
    <w:div w:id="861088046">
      <w:bodyDiv w:val="1"/>
      <w:marLeft w:val="0"/>
      <w:marRight w:val="0"/>
      <w:marTop w:val="0"/>
      <w:marBottom w:val="0"/>
      <w:divBdr>
        <w:top w:val="none" w:sz="0" w:space="0" w:color="auto"/>
        <w:left w:val="none" w:sz="0" w:space="0" w:color="auto"/>
        <w:bottom w:val="none" w:sz="0" w:space="0" w:color="auto"/>
        <w:right w:val="none" w:sz="0" w:space="0" w:color="auto"/>
      </w:divBdr>
    </w:div>
    <w:div w:id="960379885">
      <w:bodyDiv w:val="1"/>
      <w:marLeft w:val="0"/>
      <w:marRight w:val="0"/>
      <w:marTop w:val="0"/>
      <w:marBottom w:val="0"/>
      <w:divBdr>
        <w:top w:val="none" w:sz="0" w:space="0" w:color="auto"/>
        <w:left w:val="none" w:sz="0" w:space="0" w:color="auto"/>
        <w:bottom w:val="none" w:sz="0" w:space="0" w:color="auto"/>
        <w:right w:val="none" w:sz="0" w:space="0" w:color="auto"/>
      </w:divBdr>
    </w:div>
    <w:div w:id="1048264779">
      <w:bodyDiv w:val="1"/>
      <w:marLeft w:val="0"/>
      <w:marRight w:val="0"/>
      <w:marTop w:val="0"/>
      <w:marBottom w:val="0"/>
      <w:divBdr>
        <w:top w:val="none" w:sz="0" w:space="0" w:color="auto"/>
        <w:left w:val="none" w:sz="0" w:space="0" w:color="auto"/>
        <w:bottom w:val="none" w:sz="0" w:space="0" w:color="auto"/>
        <w:right w:val="none" w:sz="0" w:space="0" w:color="auto"/>
      </w:divBdr>
      <w:divsChild>
        <w:div w:id="1450392628">
          <w:marLeft w:val="0"/>
          <w:marRight w:val="0"/>
          <w:marTop w:val="0"/>
          <w:marBottom w:val="0"/>
          <w:divBdr>
            <w:top w:val="none" w:sz="0" w:space="0" w:color="auto"/>
            <w:left w:val="none" w:sz="0" w:space="0" w:color="auto"/>
            <w:bottom w:val="none" w:sz="0" w:space="0" w:color="auto"/>
            <w:right w:val="none" w:sz="0" w:space="0" w:color="auto"/>
          </w:divBdr>
          <w:divsChild>
            <w:div w:id="483936106">
              <w:marLeft w:val="0"/>
              <w:marRight w:val="0"/>
              <w:marTop w:val="0"/>
              <w:marBottom w:val="0"/>
              <w:divBdr>
                <w:top w:val="none" w:sz="0" w:space="0" w:color="auto"/>
                <w:left w:val="none" w:sz="0" w:space="0" w:color="auto"/>
                <w:bottom w:val="none" w:sz="0" w:space="0" w:color="auto"/>
                <w:right w:val="none" w:sz="0" w:space="0" w:color="auto"/>
              </w:divBdr>
              <w:divsChild>
                <w:div w:id="769469130">
                  <w:marLeft w:val="0"/>
                  <w:marRight w:val="0"/>
                  <w:marTop w:val="0"/>
                  <w:marBottom w:val="0"/>
                  <w:divBdr>
                    <w:top w:val="none" w:sz="0" w:space="0" w:color="auto"/>
                    <w:left w:val="none" w:sz="0" w:space="0" w:color="auto"/>
                    <w:bottom w:val="none" w:sz="0" w:space="0" w:color="auto"/>
                    <w:right w:val="none" w:sz="0" w:space="0" w:color="auto"/>
                  </w:divBdr>
                  <w:divsChild>
                    <w:div w:id="198587981">
                      <w:marLeft w:val="0"/>
                      <w:marRight w:val="0"/>
                      <w:marTop w:val="0"/>
                      <w:marBottom w:val="0"/>
                      <w:divBdr>
                        <w:top w:val="none" w:sz="0" w:space="0" w:color="auto"/>
                        <w:left w:val="none" w:sz="0" w:space="0" w:color="auto"/>
                        <w:bottom w:val="none" w:sz="0" w:space="0" w:color="auto"/>
                        <w:right w:val="none" w:sz="0" w:space="0" w:color="auto"/>
                      </w:divBdr>
                      <w:divsChild>
                        <w:div w:id="81560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250321">
          <w:marLeft w:val="0"/>
          <w:marRight w:val="0"/>
          <w:marTop w:val="0"/>
          <w:marBottom w:val="0"/>
          <w:divBdr>
            <w:top w:val="none" w:sz="0" w:space="0" w:color="auto"/>
            <w:left w:val="none" w:sz="0" w:space="0" w:color="auto"/>
            <w:bottom w:val="none" w:sz="0" w:space="0" w:color="auto"/>
            <w:right w:val="none" w:sz="0" w:space="0" w:color="auto"/>
          </w:divBdr>
        </w:div>
      </w:divsChild>
    </w:div>
    <w:div w:id="1603340340">
      <w:bodyDiv w:val="1"/>
      <w:marLeft w:val="0"/>
      <w:marRight w:val="0"/>
      <w:marTop w:val="0"/>
      <w:marBottom w:val="0"/>
      <w:divBdr>
        <w:top w:val="none" w:sz="0" w:space="0" w:color="auto"/>
        <w:left w:val="none" w:sz="0" w:space="0" w:color="auto"/>
        <w:bottom w:val="none" w:sz="0" w:space="0" w:color="auto"/>
        <w:right w:val="none" w:sz="0" w:space="0" w:color="auto"/>
      </w:divBdr>
    </w:div>
    <w:div w:id="1896429796">
      <w:bodyDiv w:val="1"/>
      <w:marLeft w:val="0"/>
      <w:marRight w:val="0"/>
      <w:marTop w:val="0"/>
      <w:marBottom w:val="0"/>
      <w:divBdr>
        <w:top w:val="none" w:sz="0" w:space="0" w:color="auto"/>
        <w:left w:val="none" w:sz="0" w:space="0" w:color="auto"/>
        <w:bottom w:val="none" w:sz="0" w:space="0" w:color="auto"/>
        <w:right w:val="none" w:sz="0" w:space="0" w:color="auto"/>
      </w:divBdr>
    </w:div>
    <w:div w:id="1970672142">
      <w:bodyDiv w:val="1"/>
      <w:marLeft w:val="0"/>
      <w:marRight w:val="0"/>
      <w:marTop w:val="0"/>
      <w:marBottom w:val="0"/>
      <w:divBdr>
        <w:top w:val="none" w:sz="0" w:space="0" w:color="auto"/>
        <w:left w:val="none" w:sz="0" w:space="0" w:color="auto"/>
        <w:bottom w:val="none" w:sz="0" w:space="0" w:color="auto"/>
        <w:right w:val="none" w:sz="0" w:space="0" w:color="auto"/>
      </w:divBdr>
      <w:divsChild>
        <w:div w:id="1003438184">
          <w:marLeft w:val="0"/>
          <w:marRight w:val="0"/>
          <w:marTop w:val="0"/>
          <w:marBottom w:val="0"/>
          <w:divBdr>
            <w:top w:val="none" w:sz="0" w:space="0" w:color="auto"/>
            <w:left w:val="none" w:sz="0" w:space="0" w:color="auto"/>
            <w:bottom w:val="none" w:sz="0" w:space="0" w:color="auto"/>
            <w:right w:val="none" w:sz="0" w:space="0" w:color="auto"/>
          </w:divBdr>
          <w:divsChild>
            <w:div w:id="1773161832">
              <w:marLeft w:val="0"/>
              <w:marRight w:val="0"/>
              <w:marTop w:val="0"/>
              <w:marBottom w:val="0"/>
              <w:divBdr>
                <w:top w:val="none" w:sz="0" w:space="0" w:color="auto"/>
                <w:left w:val="none" w:sz="0" w:space="0" w:color="auto"/>
                <w:bottom w:val="none" w:sz="0" w:space="0" w:color="auto"/>
                <w:right w:val="none" w:sz="0" w:space="0" w:color="auto"/>
              </w:divBdr>
              <w:divsChild>
                <w:div w:id="1348943412">
                  <w:marLeft w:val="0"/>
                  <w:marRight w:val="0"/>
                  <w:marTop w:val="0"/>
                  <w:marBottom w:val="0"/>
                  <w:divBdr>
                    <w:top w:val="none" w:sz="0" w:space="0" w:color="auto"/>
                    <w:left w:val="none" w:sz="0" w:space="0" w:color="auto"/>
                    <w:bottom w:val="none" w:sz="0" w:space="0" w:color="auto"/>
                    <w:right w:val="none" w:sz="0" w:space="0" w:color="auto"/>
                  </w:divBdr>
                  <w:divsChild>
                    <w:div w:id="6369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11</Pages>
  <Words>644</Words>
  <Characters>3672</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Illustrierende Aufgaben zum LehrplanPLUS</vt:lpstr>
      <vt:lpstr>Illustrierende Aufgaben zum LehrplanPLUS</vt:lpstr>
    </vt:vector>
  </TitlesOfParts>
  <Company>Staatsinstitut für Schulqualität und Bildungsfor.</Company>
  <LinksUpToDate>false</LinksUpToDate>
  <CharactersWithSpaces>4308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Illustrierende Aufgaben zum LehrplanPLUS</dc:title>
  <dc:creator>Ariane Sailer</dc:creator>
  <cp:lastModifiedBy>Tanya Fisher-Lehmann</cp:lastModifiedBy>
  <cp:revision>5</cp:revision>
  <cp:lastPrinted>2020-10-19T12:41:00Z</cp:lastPrinted>
  <dcterms:created xsi:type="dcterms:W3CDTF">2020-10-20T12:49:00Z</dcterms:created>
  <dcterms:modified xsi:type="dcterms:W3CDTF">2020-10-20T12:52:00Z</dcterms:modified>
</cp:coreProperties>
</file>