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9BF1F" w14:textId="05618BCD" w:rsidR="000B08FB" w:rsidRPr="00BD5DC9" w:rsidRDefault="00E63847" w:rsidP="00BD5DC9">
      <w:pPr>
        <w:pStyle w:val="berschrift1"/>
      </w:pPr>
      <w:r>
        <w:t>Fuzzy m</w:t>
      </w:r>
      <w:r w:rsidR="000D0A5C">
        <w:t>agnesium – m</w:t>
      </w:r>
      <w:bookmarkStart w:id="0" w:name="_GoBack"/>
      <w:bookmarkEnd w:id="0"/>
      <w:r w:rsidR="00F501CF" w:rsidRPr="00BD5DC9">
        <w:t xml:space="preserve">easuring </w:t>
      </w:r>
      <w:r w:rsidR="00C81920" w:rsidRPr="00BD5DC9">
        <w:t>rate of reaction</w:t>
      </w:r>
    </w:p>
    <w:tbl>
      <w:tblPr>
        <w:tblStyle w:val="HelleListe-Akzent1"/>
        <w:tblW w:w="10042" w:type="dxa"/>
        <w:tblLook w:val="01E0" w:firstRow="1" w:lastRow="1" w:firstColumn="1" w:lastColumn="1" w:noHBand="0" w:noVBand="0"/>
      </w:tblPr>
      <w:tblGrid>
        <w:gridCol w:w="2880"/>
        <w:gridCol w:w="7162"/>
      </w:tblGrid>
      <w:tr w:rsidR="000B08FB" w:rsidRPr="00BD5DC9" w14:paraId="31CFA1FF" w14:textId="77777777" w:rsidTr="00BD5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2A0735D" w14:textId="6EA772F3" w:rsidR="000B08FB" w:rsidRPr="00BD5DC9" w:rsidRDefault="00BD5DC9" w:rsidP="00F72F61">
            <w:pPr>
              <w:pStyle w:val="TitelbzwBereich"/>
              <w:rPr>
                <w:rFonts w:asciiTheme="majorHAnsi" w:hAnsiTheme="majorHAnsi"/>
                <w:b w:val="0"/>
                <w:lang w:val="de-DE"/>
              </w:rPr>
            </w:pPr>
            <w:r w:rsidRPr="00BD5DC9">
              <w:rPr>
                <w:rFonts w:asciiTheme="majorHAnsi" w:hAnsiTheme="majorHAnsi"/>
                <w:b w:val="0"/>
                <w:lang w:val="de-DE"/>
              </w:rPr>
              <w:t xml:space="preserve">Bezug zu </w:t>
            </w:r>
            <w:r w:rsidR="000B08FB" w:rsidRPr="00BD5DC9">
              <w:rPr>
                <w:rFonts w:asciiTheme="majorHAnsi" w:hAnsiTheme="majorHAnsi"/>
                <w:b w:val="0"/>
                <w:lang w:val="de-DE"/>
              </w:rPr>
              <w:t>Kompetenzerwartungen</w:t>
            </w:r>
          </w:p>
        </w:tc>
        <w:tc>
          <w:tcPr>
            <w:cnfStyle w:val="000100000000" w:firstRow="0" w:lastRow="0" w:firstColumn="0" w:lastColumn="1" w:oddVBand="0" w:evenVBand="0" w:oddHBand="0" w:evenHBand="0" w:firstRowFirstColumn="0" w:firstRowLastColumn="0" w:lastRowFirstColumn="0" w:lastRowLastColumn="0"/>
            <w:tcW w:w="7162" w:type="dxa"/>
          </w:tcPr>
          <w:p w14:paraId="4076A588" w14:textId="77777777" w:rsidR="00F501CF" w:rsidRPr="00BD5DC9" w:rsidRDefault="00F501CF" w:rsidP="00F501CF">
            <w:pPr>
              <w:pStyle w:val="Flietext"/>
              <w:rPr>
                <w:rFonts w:asciiTheme="majorHAnsi" w:hAnsiTheme="majorHAnsi"/>
                <w:b w:val="0"/>
              </w:rPr>
            </w:pPr>
            <w:r w:rsidRPr="00BD5DC9">
              <w:rPr>
                <w:rFonts w:asciiTheme="majorHAnsi" w:hAnsiTheme="majorHAnsi"/>
                <w:b w:val="0"/>
              </w:rPr>
              <w:t xml:space="preserve">Die Schülerinnen und Schüler </w:t>
            </w:r>
          </w:p>
          <w:p w14:paraId="22B917B8" w14:textId="4625CE65" w:rsidR="000B08FB" w:rsidRPr="00BD5DC9" w:rsidRDefault="00F501CF" w:rsidP="00492FF5">
            <w:pPr>
              <w:pStyle w:val="Aufzhlung"/>
              <w:rPr>
                <w:rFonts w:asciiTheme="majorHAnsi" w:hAnsiTheme="majorHAnsi"/>
                <w:b w:val="0"/>
              </w:rPr>
            </w:pPr>
            <w:r w:rsidRPr="00BD5DC9">
              <w:rPr>
                <w:rFonts w:asciiTheme="majorHAnsi" w:hAnsiTheme="majorHAnsi"/>
                <w:b w:val="0"/>
              </w:rPr>
              <w:t>beschreiben die Reaktionsgeschwindigkeit als Änderung der Stoffmenge pro Zeiteinheit und bestimmen m</w:t>
            </w:r>
            <w:r w:rsidR="0063793B" w:rsidRPr="00BD5DC9">
              <w:rPr>
                <w:rFonts w:asciiTheme="majorHAnsi" w:hAnsiTheme="majorHAnsi"/>
                <w:b w:val="0"/>
              </w:rPr>
              <w:t>ittlere und momentane Reaktions</w:t>
            </w:r>
            <w:r w:rsidRPr="00BD5DC9">
              <w:rPr>
                <w:rFonts w:asciiTheme="majorHAnsi" w:hAnsiTheme="majorHAnsi"/>
                <w:b w:val="0"/>
              </w:rPr>
              <w:t>geschwindigkeiten aus Diagrammen (z. B. Zeit-Volumen-Diagramm).</w:t>
            </w:r>
          </w:p>
        </w:tc>
      </w:tr>
      <w:tr w:rsidR="000B08FB" w:rsidRPr="00BD5DC9" w14:paraId="71884406" w14:textId="77777777" w:rsidTr="00BD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586774D" w14:textId="77777777" w:rsidR="000B08FB" w:rsidRPr="00BD5DC9" w:rsidRDefault="000B08FB" w:rsidP="00F72F61">
            <w:pPr>
              <w:pStyle w:val="TitelbzwBereich"/>
              <w:rPr>
                <w:rFonts w:asciiTheme="majorHAnsi" w:hAnsiTheme="majorHAnsi"/>
                <w:b w:val="0"/>
                <w:lang w:val="de-DE"/>
              </w:rPr>
            </w:pPr>
            <w:r w:rsidRPr="00BD5DC9">
              <w:rPr>
                <w:rFonts w:asciiTheme="majorHAnsi" w:hAnsiTheme="majorHAnsi"/>
                <w:b w:val="0"/>
                <w:lang w:val="de-DE"/>
              </w:rPr>
              <w:t>Zeitlicher Rahmen</w:t>
            </w:r>
          </w:p>
        </w:tc>
        <w:tc>
          <w:tcPr>
            <w:cnfStyle w:val="000100000000" w:firstRow="0" w:lastRow="0" w:firstColumn="0" w:lastColumn="1" w:oddVBand="0" w:evenVBand="0" w:oddHBand="0" w:evenHBand="0" w:firstRowFirstColumn="0" w:firstRowLastColumn="0" w:lastRowFirstColumn="0" w:lastRowLastColumn="0"/>
            <w:tcW w:w="7162" w:type="dxa"/>
          </w:tcPr>
          <w:p w14:paraId="129B7947" w14:textId="5EFB953E" w:rsidR="000B08FB" w:rsidRPr="00BD5DC9" w:rsidRDefault="00BD5DC9" w:rsidP="0057668E">
            <w:pPr>
              <w:pStyle w:val="Flietext"/>
              <w:rPr>
                <w:rFonts w:asciiTheme="majorHAnsi" w:hAnsiTheme="majorHAnsi"/>
                <w:b w:val="0"/>
              </w:rPr>
            </w:pPr>
            <w:r w:rsidRPr="00BD5DC9">
              <w:rPr>
                <w:rFonts w:asciiTheme="majorHAnsi" w:hAnsiTheme="majorHAnsi"/>
                <w:b w:val="0"/>
              </w:rPr>
              <w:t>eine</w:t>
            </w:r>
            <w:r w:rsidR="00DF7A1B" w:rsidRPr="00BD5DC9">
              <w:rPr>
                <w:rFonts w:asciiTheme="majorHAnsi" w:hAnsiTheme="majorHAnsi"/>
                <w:b w:val="0"/>
              </w:rPr>
              <w:t xml:space="preserve"> Unterrichtsstunde</w:t>
            </w:r>
          </w:p>
        </w:tc>
      </w:tr>
      <w:tr w:rsidR="000B08FB" w:rsidRPr="00BD5DC9" w14:paraId="1595CDED" w14:textId="77777777" w:rsidTr="00BD5DC9">
        <w:tc>
          <w:tcPr>
            <w:cnfStyle w:val="001000000000" w:firstRow="0" w:lastRow="0" w:firstColumn="1" w:lastColumn="0" w:oddVBand="0" w:evenVBand="0" w:oddHBand="0" w:evenHBand="0" w:firstRowFirstColumn="0" w:firstRowLastColumn="0" w:lastRowFirstColumn="0" w:lastRowLastColumn="0"/>
            <w:tcW w:w="2880" w:type="dxa"/>
          </w:tcPr>
          <w:p w14:paraId="13A692F8" w14:textId="77777777" w:rsidR="000B08FB" w:rsidRPr="00BD5DC9" w:rsidRDefault="000B08FB" w:rsidP="00F72F61">
            <w:pPr>
              <w:pStyle w:val="TitelbzwBereich"/>
              <w:rPr>
                <w:rFonts w:asciiTheme="majorHAnsi" w:hAnsiTheme="majorHAnsi"/>
                <w:b w:val="0"/>
                <w:lang w:val="de-DE"/>
              </w:rPr>
            </w:pPr>
            <w:r w:rsidRPr="00BD5DC9">
              <w:rPr>
                <w:rFonts w:asciiTheme="majorHAnsi" w:hAnsiTheme="majorHAnsi"/>
                <w:b w:val="0"/>
                <w:lang w:val="de-DE"/>
              </w:rPr>
              <w:t>Ressourcen</w:t>
            </w:r>
          </w:p>
        </w:tc>
        <w:tc>
          <w:tcPr>
            <w:cnfStyle w:val="000100000000" w:firstRow="0" w:lastRow="0" w:firstColumn="0" w:lastColumn="1" w:oddVBand="0" w:evenVBand="0" w:oddHBand="0" w:evenHBand="0" w:firstRowFirstColumn="0" w:firstRowLastColumn="0" w:lastRowFirstColumn="0" w:lastRowLastColumn="0"/>
            <w:tcW w:w="7162" w:type="dxa"/>
          </w:tcPr>
          <w:p w14:paraId="7860E013" w14:textId="77777777" w:rsidR="00430534" w:rsidRPr="00BD5DC9" w:rsidRDefault="006B0DBE" w:rsidP="00BD5DC9">
            <w:pPr>
              <w:pStyle w:val="Aufzhlung"/>
              <w:numPr>
                <w:ilvl w:val="0"/>
                <w:numId w:val="0"/>
              </w:numPr>
              <w:rPr>
                <w:rFonts w:asciiTheme="majorHAnsi" w:hAnsiTheme="majorHAnsi"/>
                <w:b w:val="0"/>
              </w:rPr>
            </w:pPr>
            <w:r w:rsidRPr="00BD5DC9">
              <w:rPr>
                <w:rFonts w:asciiTheme="majorHAnsi" w:hAnsiTheme="majorHAnsi"/>
                <w:b w:val="0"/>
              </w:rPr>
              <w:t>Pro Gruppe:</w:t>
            </w:r>
          </w:p>
          <w:p w14:paraId="37812AA5" w14:textId="77777777" w:rsidR="006B0DBE" w:rsidRPr="00BD5DC9" w:rsidRDefault="006B0DBE" w:rsidP="00BD5DC9">
            <w:pPr>
              <w:pStyle w:val="Aufzhlung"/>
              <w:numPr>
                <w:ilvl w:val="0"/>
                <w:numId w:val="31"/>
              </w:numPr>
              <w:ind w:left="806" w:hanging="425"/>
              <w:rPr>
                <w:rFonts w:asciiTheme="majorHAnsi" w:hAnsiTheme="majorHAnsi"/>
                <w:b w:val="0"/>
              </w:rPr>
            </w:pPr>
            <w:r w:rsidRPr="00BD5DC9">
              <w:rPr>
                <w:rFonts w:asciiTheme="majorHAnsi" w:hAnsiTheme="majorHAnsi"/>
                <w:b w:val="0"/>
              </w:rPr>
              <w:t>Reagenzglas mit Ansatz und Gummistopfen</w:t>
            </w:r>
          </w:p>
          <w:p w14:paraId="714DCB96" w14:textId="77777777" w:rsidR="006B0DBE" w:rsidRPr="00BD5DC9" w:rsidRDefault="006B0DBE" w:rsidP="00BD5DC9">
            <w:pPr>
              <w:pStyle w:val="Aufzhlung"/>
              <w:numPr>
                <w:ilvl w:val="0"/>
                <w:numId w:val="31"/>
              </w:numPr>
              <w:ind w:left="806" w:hanging="425"/>
              <w:rPr>
                <w:rFonts w:asciiTheme="majorHAnsi" w:hAnsiTheme="majorHAnsi"/>
                <w:b w:val="0"/>
              </w:rPr>
            </w:pPr>
            <w:r w:rsidRPr="00BD5DC9">
              <w:rPr>
                <w:rFonts w:asciiTheme="majorHAnsi" w:hAnsiTheme="majorHAnsi"/>
                <w:b w:val="0"/>
              </w:rPr>
              <w:t>Alternativ: Reagenzglas und durchbohrter Stopfen mit Glasrohr</w:t>
            </w:r>
          </w:p>
          <w:p w14:paraId="62AB50F5" w14:textId="77777777" w:rsidR="006B0DBE" w:rsidRPr="00BD5DC9" w:rsidRDefault="00921B59" w:rsidP="00BD5DC9">
            <w:pPr>
              <w:pStyle w:val="Aufzhlung"/>
              <w:numPr>
                <w:ilvl w:val="0"/>
                <w:numId w:val="31"/>
              </w:numPr>
              <w:ind w:left="806" w:hanging="425"/>
              <w:rPr>
                <w:rFonts w:asciiTheme="majorHAnsi" w:hAnsiTheme="majorHAnsi"/>
                <w:b w:val="0"/>
              </w:rPr>
            </w:pPr>
            <w:r w:rsidRPr="00BD5DC9">
              <w:rPr>
                <w:rFonts w:asciiTheme="majorHAnsi" w:hAnsiTheme="majorHAnsi"/>
                <w:b w:val="0"/>
              </w:rPr>
              <w:t>Gummischlauch</w:t>
            </w:r>
          </w:p>
          <w:p w14:paraId="7A3D0ED8" w14:textId="77777777" w:rsidR="00921B59" w:rsidRPr="00BD5DC9" w:rsidRDefault="00921B59" w:rsidP="00BD5DC9">
            <w:pPr>
              <w:pStyle w:val="Aufzhlung"/>
              <w:numPr>
                <w:ilvl w:val="0"/>
                <w:numId w:val="31"/>
              </w:numPr>
              <w:ind w:left="806" w:hanging="425"/>
              <w:rPr>
                <w:rFonts w:asciiTheme="majorHAnsi" w:hAnsiTheme="majorHAnsi"/>
                <w:b w:val="0"/>
              </w:rPr>
            </w:pPr>
            <w:proofErr w:type="spellStart"/>
            <w:r w:rsidRPr="00BD5DC9">
              <w:rPr>
                <w:rFonts w:asciiTheme="majorHAnsi" w:hAnsiTheme="majorHAnsi"/>
                <w:b w:val="0"/>
              </w:rPr>
              <w:t>Kolbenprober</w:t>
            </w:r>
            <w:proofErr w:type="spellEnd"/>
          </w:p>
          <w:p w14:paraId="355D41EC" w14:textId="616D83ED" w:rsidR="00921B59" w:rsidRPr="00BD5DC9" w:rsidRDefault="00921B59" w:rsidP="00BD5DC9">
            <w:pPr>
              <w:pStyle w:val="Aufzhlung"/>
              <w:numPr>
                <w:ilvl w:val="0"/>
                <w:numId w:val="31"/>
              </w:numPr>
              <w:ind w:left="806" w:hanging="425"/>
              <w:rPr>
                <w:rFonts w:asciiTheme="majorHAnsi" w:hAnsiTheme="majorHAnsi"/>
                <w:b w:val="0"/>
              </w:rPr>
            </w:pPr>
            <w:r w:rsidRPr="00BD5DC9">
              <w:rPr>
                <w:rFonts w:asciiTheme="majorHAnsi" w:hAnsiTheme="majorHAnsi"/>
                <w:b w:val="0"/>
              </w:rPr>
              <w:t>Stoppuhr</w:t>
            </w:r>
          </w:p>
          <w:p w14:paraId="50883CEA" w14:textId="048E0684" w:rsidR="00921B59" w:rsidRPr="00BD5DC9" w:rsidRDefault="00921B59" w:rsidP="00BD5DC9">
            <w:pPr>
              <w:pStyle w:val="Aufzhlung"/>
              <w:numPr>
                <w:ilvl w:val="0"/>
                <w:numId w:val="31"/>
              </w:numPr>
              <w:ind w:left="806" w:hanging="425"/>
              <w:rPr>
                <w:rFonts w:asciiTheme="majorHAnsi" w:hAnsiTheme="majorHAnsi"/>
                <w:b w:val="0"/>
              </w:rPr>
            </w:pPr>
            <w:r w:rsidRPr="00BD5DC9">
              <w:rPr>
                <w:rFonts w:asciiTheme="majorHAnsi" w:hAnsiTheme="majorHAnsi"/>
                <w:b w:val="0"/>
              </w:rPr>
              <w:t>Magnesium</w:t>
            </w:r>
            <w:r w:rsidR="0035467A" w:rsidRPr="00BD5DC9">
              <w:rPr>
                <w:rFonts w:asciiTheme="majorHAnsi" w:hAnsiTheme="majorHAnsi"/>
                <w:b w:val="0"/>
              </w:rPr>
              <w:t>band</w:t>
            </w:r>
            <w:r w:rsidRPr="00BD5DC9">
              <w:rPr>
                <w:rFonts w:asciiTheme="majorHAnsi" w:hAnsiTheme="majorHAnsi"/>
                <w:b w:val="0"/>
              </w:rPr>
              <w:t>, Salzsäure (verd.)</w:t>
            </w:r>
          </w:p>
        </w:tc>
      </w:tr>
      <w:tr w:rsidR="000B08FB" w:rsidRPr="00BD5DC9" w14:paraId="119ED44B" w14:textId="77777777" w:rsidTr="00BD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F09CCAC" w14:textId="55B6D09A" w:rsidR="000B08FB" w:rsidRPr="00BD5DC9" w:rsidRDefault="000B08FB" w:rsidP="00F72F61">
            <w:pPr>
              <w:pStyle w:val="TitelbzwBereich"/>
              <w:rPr>
                <w:rFonts w:asciiTheme="majorHAnsi" w:hAnsiTheme="majorHAnsi"/>
                <w:b w:val="0"/>
                <w:lang w:val="de-DE"/>
              </w:rPr>
            </w:pPr>
            <w:r w:rsidRPr="00BD5DC9">
              <w:rPr>
                <w:rFonts w:asciiTheme="majorHAnsi" w:hAnsiTheme="majorHAnsi"/>
                <w:b w:val="0"/>
                <w:lang w:val="de-DE"/>
              </w:rPr>
              <w:t>Durchführung</w:t>
            </w:r>
          </w:p>
        </w:tc>
        <w:tc>
          <w:tcPr>
            <w:cnfStyle w:val="000100000000" w:firstRow="0" w:lastRow="0" w:firstColumn="0" w:lastColumn="1" w:oddVBand="0" w:evenVBand="0" w:oddHBand="0" w:evenHBand="0" w:firstRowFirstColumn="0" w:firstRowLastColumn="0" w:lastRowFirstColumn="0" w:lastRowLastColumn="0"/>
            <w:tcW w:w="7162" w:type="dxa"/>
          </w:tcPr>
          <w:p w14:paraId="25FDB894" w14:textId="41FA3850" w:rsidR="00D209B0" w:rsidRPr="00BD5DC9" w:rsidRDefault="00F501CF" w:rsidP="00E73BCF">
            <w:pPr>
              <w:pStyle w:val="Flietext"/>
              <w:rPr>
                <w:rFonts w:asciiTheme="majorHAnsi" w:hAnsiTheme="majorHAnsi"/>
                <w:b w:val="0"/>
              </w:rPr>
            </w:pPr>
            <w:r w:rsidRPr="00BD5DC9">
              <w:rPr>
                <w:rFonts w:asciiTheme="majorHAnsi" w:hAnsiTheme="majorHAnsi"/>
                <w:b w:val="0"/>
              </w:rPr>
              <w:t xml:space="preserve">Durch ein Foto einer Radarfalle auf einer Autobahn wird das Thema Geschwindigkeitsmessung in den Fokus gerückt. Die Schülerinnen und Schüler entwickeln Ideen, wie man die Geschwindigkeiten von Reaktionen messen könnte. Anschließend </w:t>
            </w:r>
            <w:r w:rsidR="00E73BCF">
              <w:rPr>
                <w:rFonts w:asciiTheme="majorHAnsi" w:hAnsiTheme="majorHAnsi"/>
                <w:b w:val="0"/>
              </w:rPr>
              <w:t>wird</w:t>
            </w:r>
            <w:r w:rsidRPr="00BD5DC9">
              <w:rPr>
                <w:rFonts w:asciiTheme="majorHAnsi" w:hAnsiTheme="majorHAnsi"/>
                <w:b w:val="0"/>
              </w:rPr>
              <w:t xml:space="preserve"> eine dieser Ideen im Experiment überprüft und die Versuchsergebnisse </w:t>
            </w:r>
            <w:r w:rsidR="00E73BCF">
              <w:rPr>
                <w:rFonts w:asciiTheme="majorHAnsi" w:hAnsiTheme="majorHAnsi"/>
                <w:b w:val="0"/>
              </w:rPr>
              <w:t xml:space="preserve">werden </w:t>
            </w:r>
            <w:r w:rsidRPr="00BD5DC9">
              <w:rPr>
                <w:rFonts w:asciiTheme="majorHAnsi" w:hAnsiTheme="majorHAnsi"/>
                <w:b w:val="0"/>
              </w:rPr>
              <w:t>anhand eines Graphen ausgewertet.</w:t>
            </w:r>
          </w:p>
        </w:tc>
      </w:tr>
      <w:tr w:rsidR="00E90919" w:rsidRPr="00BD5DC9" w14:paraId="2D3A5AE2" w14:textId="77777777" w:rsidTr="00BD5DC9">
        <w:tc>
          <w:tcPr>
            <w:cnfStyle w:val="001000000000" w:firstRow="0" w:lastRow="0" w:firstColumn="1" w:lastColumn="0" w:oddVBand="0" w:evenVBand="0" w:oddHBand="0" w:evenHBand="0" w:firstRowFirstColumn="0" w:firstRowLastColumn="0" w:lastRowFirstColumn="0" w:lastRowLastColumn="0"/>
            <w:tcW w:w="2880" w:type="dxa"/>
          </w:tcPr>
          <w:p w14:paraId="15430283" w14:textId="77777777" w:rsidR="00E90919" w:rsidRPr="00BD5DC9" w:rsidRDefault="00E90919" w:rsidP="00F72F61">
            <w:pPr>
              <w:pStyle w:val="TitelbzwBereich"/>
              <w:rPr>
                <w:rFonts w:asciiTheme="majorHAnsi" w:hAnsiTheme="majorHAnsi"/>
                <w:b w:val="0"/>
                <w:lang w:val="de-DE"/>
              </w:rPr>
            </w:pPr>
            <w:r w:rsidRPr="00BD5DC9">
              <w:rPr>
                <w:rFonts w:asciiTheme="majorHAnsi" w:hAnsiTheme="majorHAnsi"/>
                <w:b w:val="0"/>
                <w:lang w:val="de-DE"/>
              </w:rPr>
              <w:t>Materialien</w:t>
            </w:r>
          </w:p>
        </w:tc>
        <w:tc>
          <w:tcPr>
            <w:cnfStyle w:val="000100000000" w:firstRow="0" w:lastRow="0" w:firstColumn="0" w:lastColumn="1" w:oddVBand="0" w:evenVBand="0" w:oddHBand="0" w:evenHBand="0" w:firstRowFirstColumn="0" w:firstRowLastColumn="0" w:lastRowFirstColumn="0" w:lastRowLastColumn="0"/>
            <w:tcW w:w="7162" w:type="dxa"/>
          </w:tcPr>
          <w:p w14:paraId="46C41715" w14:textId="3974D931" w:rsidR="00F501CF" w:rsidRPr="00BD5DC9" w:rsidRDefault="00F501CF" w:rsidP="00F501CF">
            <w:pPr>
              <w:pStyle w:val="Flietext"/>
              <w:rPr>
                <w:rFonts w:asciiTheme="majorHAnsi" w:hAnsiTheme="majorHAnsi"/>
                <w:b w:val="0"/>
                <w:lang w:val="en-GB"/>
              </w:rPr>
            </w:pPr>
            <w:r w:rsidRPr="00BD5DC9">
              <w:rPr>
                <w:rFonts w:asciiTheme="majorHAnsi" w:hAnsiTheme="majorHAnsi"/>
                <w:b w:val="0"/>
                <w:lang w:val="en-US"/>
              </w:rPr>
              <w:t>AB</w:t>
            </w:r>
            <w:r w:rsidR="004609C2" w:rsidRPr="00BD5DC9">
              <w:rPr>
                <w:rFonts w:asciiTheme="majorHAnsi" w:hAnsiTheme="majorHAnsi"/>
                <w:b w:val="0"/>
                <w:lang w:val="en-US"/>
              </w:rPr>
              <w:t> </w:t>
            </w:r>
            <w:r w:rsidRPr="00BD5DC9">
              <w:rPr>
                <w:rFonts w:asciiTheme="majorHAnsi" w:hAnsiTheme="majorHAnsi"/>
                <w:b w:val="0"/>
                <w:lang w:val="en-US"/>
              </w:rPr>
              <w:t xml:space="preserve">1 </w:t>
            </w:r>
            <w:r w:rsidR="00C81920" w:rsidRPr="00BD5DC9">
              <w:rPr>
                <w:rFonts w:asciiTheme="majorHAnsi" w:hAnsiTheme="majorHAnsi"/>
                <w:b w:val="0"/>
                <w:lang w:val="en-US"/>
              </w:rPr>
              <w:t xml:space="preserve">Rate of reaction </w:t>
            </w:r>
            <w:r w:rsidRPr="00BD5DC9">
              <w:rPr>
                <w:rFonts w:asciiTheme="majorHAnsi" w:hAnsiTheme="majorHAnsi"/>
                <w:b w:val="0"/>
                <w:lang w:val="en-GB"/>
              </w:rPr>
              <w:t xml:space="preserve">of magnesium </w:t>
            </w:r>
            <w:r w:rsidR="00C81920" w:rsidRPr="00BD5DC9">
              <w:rPr>
                <w:rFonts w:asciiTheme="majorHAnsi" w:hAnsiTheme="majorHAnsi"/>
                <w:b w:val="0"/>
                <w:lang w:val="en-GB"/>
              </w:rPr>
              <w:t xml:space="preserve">with </w:t>
            </w:r>
            <w:r w:rsidRPr="00BD5DC9">
              <w:rPr>
                <w:rFonts w:asciiTheme="majorHAnsi" w:hAnsiTheme="majorHAnsi"/>
                <w:b w:val="0"/>
                <w:lang w:val="en-GB"/>
              </w:rPr>
              <w:t>hydrochloric acid</w:t>
            </w:r>
          </w:p>
          <w:p w14:paraId="6BB66302" w14:textId="77777777" w:rsidR="00F501CF" w:rsidRPr="00BD5DC9" w:rsidRDefault="00F501CF" w:rsidP="00E90919">
            <w:pPr>
              <w:pStyle w:val="Flietext"/>
              <w:rPr>
                <w:rFonts w:asciiTheme="majorHAnsi" w:hAnsiTheme="majorHAnsi"/>
                <w:b w:val="0"/>
              </w:rPr>
            </w:pPr>
            <w:r w:rsidRPr="00BD5DC9">
              <w:rPr>
                <w:rFonts w:asciiTheme="majorHAnsi" w:hAnsiTheme="majorHAnsi"/>
                <w:b w:val="0"/>
              </w:rPr>
              <w:t>ES</w:t>
            </w:r>
            <w:r w:rsidR="004609C2" w:rsidRPr="00BD5DC9">
              <w:rPr>
                <w:rFonts w:asciiTheme="majorHAnsi" w:hAnsiTheme="majorHAnsi"/>
                <w:b w:val="0"/>
              </w:rPr>
              <w:t> </w:t>
            </w:r>
            <w:r w:rsidRPr="00BD5DC9">
              <w:rPr>
                <w:rFonts w:asciiTheme="majorHAnsi" w:hAnsiTheme="majorHAnsi"/>
                <w:b w:val="0"/>
              </w:rPr>
              <w:t>1 Tafelbild</w:t>
            </w:r>
          </w:p>
          <w:p w14:paraId="4F013086" w14:textId="77777777" w:rsidR="00F501CF" w:rsidRPr="00BD5DC9" w:rsidRDefault="00F501CF" w:rsidP="00E90919">
            <w:pPr>
              <w:pStyle w:val="Flietext"/>
              <w:rPr>
                <w:rFonts w:asciiTheme="majorHAnsi" w:hAnsiTheme="majorHAnsi"/>
                <w:b w:val="0"/>
              </w:rPr>
            </w:pPr>
            <w:r w:rsidRPr="00BD5DC9">
              <w:rPr>
                <w:rFonts w:asciiTheme="majorHAnsi" w:hAnsiTheme="majorHAnsi"/>
                <w:b w:val="0"/>
              </w:rPr>
              <w:t>FO</w:t>
            </w:r>
            <w:r w:rsidR="004609C2" w:rsidRPr="00BD5DC9">
              <w:rPr>
                <w:rFonts w:asciiTheme="majorHAnsi" w:hAnsiTheme="majorHAnsi"/>
                <w:b w:val="0"/>
              </w:rPr>
              <w:t> </w:t>
            </w:r>
            <w:r w:rsidRPr="00BD5DC9">
              <w:rPr>
                <w:rFonts w:asciiTheme="majorHAnsi" w:hAnsiTheme="majorHAnsi"/>
                <w:b w:val="0"/>
              </w:rPr>
              <w:t xml:space="preserve">1 </w:t>
            </w:r>
            <w:proofErr w:type="spellStart"/>
            <w:r w:rsidRPr="00BD5DC9">
              <w:rPr>
                <w:rFonts w:asciiTheme="majorHAnsi" w:hAnsiTheme="majorHAnsi"/>
                <w:b w:val="0"/>
              </w:rPr>
              <w:t>speed</w:t>
            </w:r>
            <w:proofErr w:type="spellEnd"/>
            <w:r w:rsidRPr="00BD5DC9">
              <w:rPr>
                <w:rFonts w:asciiTheme="majorHAnsi" w:hAnsiTheme="majorHAnsi"/>
                <w:b w:val="0"/>
              </w:rPr>
              <w:t xml:space="preserve"> </w:t>
            </w:r>
            <w:proofErr w:type="spellStart"/>
            <w:r w:rsidRPr="00BD5DC9">
              <w:rPr>
                <w:rFonts w:asciiTheme="majorHAnsi" w:hAnsiTheme="majorHAnsi"/>
                <w:b w:val="0"/>
              </w:rPr>
              <w:t>camera</w:t>
            </w:r>
            <w:proofErr w:type="spellEnd"/>
          </w:p>
          <w:p w14:paraId="29BF99E8" w14:textId="77777777" w:rsidR="00E90919" w:rsidRPr="00BD5DC9" w:rsidRDefault="00E90919" w:rsidP="0063793B">
            <w:pPr>
              <w:pStyle w:val="Flietext"/>
              <w:rPr>
                <w:rFonts w:asciiTheme="majorHAnsi" w:hAnsiTheme="majorHAnsi"/>
                <w:b w:val="0"/>
              </w:rPr>
            </w:pPr>
            <w:r w:rsidRPr="00BD5DC9">
              <w:rPr>
                <w:rFonts w:asciiTheme="majorHAnsi" w:hAnsiTheme="majorHAnsi"/>
                <w:b w:val="0"/>
              </w:rPr>
              <w:t>LH</w:t>
            </w:r>
            <w:r w:rsidR="004609C2" w:rsidRPr="00BD5DC9">
              <w:rPr>
                <w:rFonts w:asciiTheme="majorHAnsi" w:hAnsiTheme="majorHAnsi"/>
                <w:b w:val="0"/>
              </w:rPr>
              <w:t> </w:t>
            </w:r>
            <w:r w:rsidRPr="00BD5DC9">
              <w:rPr>
                <w:rFonts w:asciiTheme="majorHAnsi" w:hAnsiTheme="majorHAnsi"/>
                <w:b w:val="0"/>
              </w:rPr>
              <w:t>1 Fachvokabular mit Hinweisen zur Aussprache</w:t>
            </w:r>
          </w:p>
          <w:p w14:paraId="67FDB6E2" w14:textId="70CBA633" w:rsidR="00622740" w:rsidRPr="00BD5DC9" w:rsidRDefault="00622740" w:rsidP="0063793B">
            <w:pPr>
              <w:pStyle w:val="Flietext"/>
              <w:rPr>
                <w:rFonts w:asciiTheme="majorHAnsi" w:hAnsiTheme="majorHAnsi"/>
                <w:b w:val="0"/>
                <w:lang w:val="en-GB"/>
              </w:rPr>
            </w:pPr>
            <w:r w:rsidRPr="00BD5DC9">
              <w:rPr>
                <w:rFonts w:asciiTheme="majorHAnsi" w:hAnsiTheme="majorHAnsi"/>
                <w:b w:val="0"/>
                <w:lang w:val="en-US"/>
              </w:rPr>
              <w:t xml:space="preserve">LH 2 </w:t>
            </w:r>
            <w:proofErr w:type="spellStart"/>
            <w:r w:rsidR="007E01F2" w:rsidRPr="00BD5DC9">
              <w:rPr>
                <w:rFonts w:asciiTheme="majorHAnsi" w:hAnsiTheme="majorHAnsi"/>
                <w:b w:val="0"/>
                <w:lang w:val="en-US"/>
              </w:rPr>
              <w:t>Lösung</w:t>
            </w:r>
            <w:proofErr w:type="spellEnd"/>
            <w:r w:rsidRPr="00BD5DC9">
              <w:rPr>
                <w:rFonts w:asciiTheme="majorHAnsi" w:hAnsiTheme="majorHAnsi"/>
                <w:b w:val="0"/>
                <w:lang w:val="en-US"/>
              </w:rPr>
              <w:t xml:space="preserve"> </w:t>
            </w:r>
            <w:proofErr w:type="spellStart"/>
            <w:r w:rsidR="007E01F2" w:rsidRPr="00BD5DC9">
              <w:rPr>
                <w:rFonts w:asciiTheme="majorHAnsi" w:hAnsiTheme="majorHAnsi"/>
                <w:b w:val="0"/>
                <w:lang w:val="en-US"/>
              </w:rPr>
              <w:t>zu</w:t>
            </w:r>
            <w:proofErr w:type="spellEnd"/>
            <w:r w:rsidRPr="00BD5DC9">
              <w:rPr>
                <w:rFonts w:asciiTheme="majorHAnsi" w:hAnsiTheme="majorHAnsi"/>
                <w:b w:val="0"/>
                <w:lang w:val="en-US"/>
              </w:rPr>
              <w:t xml:space="preserve"> AB 1 </w:t>
            </w:r>
            <w:r w:rsidR="00C81920" w:rsidRPr="00BD5DC9">
              <w:rPr>
                <w:rFonts w:asciiTheme="majorHAnsi" w:hAnsiTheme="majorHAnsi"/>
                <w:b w:val="0"/>
                <w:lang w:val="en-US"/>
              </w:rPr>
              <w:t xml:space="preserve">Rate of reaction </w:t>
            </w:r>
            <w:r w:rsidR="00C81920" w:rsidRPr="00BD5DC9">
              <w:rPr>
                <w:rFonts w:asciiTheme="majorHAnsi" w:hAnsiTheme="majorHAnsi"/>
                <w:b w:val="0"/>
                <w:lang w:val="en-GB"/>
              </w:rPr>
              <w:t>of magnesium with hydrochloric acid</w:t>
            </w:r>
          </w:p>
          <w:p w14:paraId="104E7710" w14:textId="2E9F79C7" w:rsidR="00622740" w:rsidRPr="00BD5DC9" w:rsidRDefault="00622740" w:rsidP="0063793B">
            <w:pPr>
              <w:pStyle w:val="Flietext"/>
              <w:rPr>
                <w:rFonts w:asciiTheme="majorHAnsi" w:hAnsiTheme="majorHAnsi"/>
                <w:b w:val="0"/>
              </w:rPr>
            </w:pPr>
            <w:r w:rsidRPr="00BD5DC9">
              <w:rPr>
                <w:rFonts w:asciiTheme="majorHAnsi" w:hAnsiTheme="majorHAnsi"/>
                <w:b w:val="0"/>
              </w:rPr>
              <w:t>LH 3 Gefährdungsbeurteilung der durchgeführten Versuche</w:t>
            </w:r>
          </w:p>
        </w:tc>
      </w:tr>
      <w:tr w:rsidR="000B08FB" w:rsidRPr="00BD5DC9" w14:paraId="5D6442E3" w14:textId="77777777" w:rsidTr="00BD5DC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2BD612D" w14:textId="77777777" w:rsidR="000B08FB" w:rsidRPr="00BD5DC9" w:rsidRDefault="00E90919" w:rsidP="00F72F61">
            <w:pPr>
              <w:pStyle w:val="TitelbzwBereich"/>
              <w:rPr>
                <w:rFonts w:asciiTheme="majorHAnsi" w:hAnsiTheme="majorHAnsi"/>
                <w:b w:val="0"/>
                <w:lang w:val="de-DE"/>
              </w:rPr>
            </w:pPr>
            <w:r w:rsidRPr="00BD5DC9">
              <w:rPr>
                <w:rFonts w:asciiTheme="majorHAnsi" w:hAnsiTheme="majorHAnsi"/>
                <w:b w:val="0"/>
                <w:lang w:val="de-DE"/>
              </w:rPr>
              <w:t>Autor</w:t>
            </w:r>
          </w:p>
        </w:tc>
        <w:tc>
          <w:tcPr>
            <w:cnfStyle w:val="000100000000" w:firstRow="0" w:lastRow="0" w:firstColumn="0" w:lastColumn="1" w:oddVBand="0" w:evenVBand="0" w:oddHBand="0" w:evenHBand="0" w:firstRowFirstColumn="0" w:firstRowLastColumn="0" w:lastRowFirstColumn="0" w:lastRowLastColumn="0"/>
            <w:tcW w:w="7162" w:type="dxa"/>
          </w:tcPr>
          <w:p w14:paraId="2645C35B" w14:textId="77777777" w:rsidR="00430534" w:rsidRPr="00BD5DC9" w:rsidRDefault="00F501CF" w:rsidP="00F501CF">
            <w:pPr>
              <w:pStyle w:val="Flietext"/>
              <w:rPr>
                <w:rFonts w:asciiTheme="majorHAnsi" w:hAnsiTheme="majorHAnsi"/>
                <w:b w:val="0"/>
              </w:rPr>
            </w:pPr>
            <w:r w:rsidRPr="00BD5DC9">
              <w:rPr>
                <w:rFonts w:asciiTheme="majorHAnsi" w:hAnsiTheme="majorHAnsi"/>
                <w:b w:val="0"/>
              </w:rPr>
              <w:t>Michael Gellings</w:t>
            </w:r>
            <w:r w:rsidR="00E90919" w:rsidRPr="00BD5DC9">
              <w:rPr>
                <w:rFonts w:asciiTheme="majorHAnsi" w:hAnsiTheme="majorHAnsi"/>
                <w:b w:val="0"/>
              </w:rPr>
              <w:t xml:space="preserve">, </w:t>
            </w:r>
            <w:r w:rsidRPr="00BD5DC9">
              <w:rPr>
                <w:rFonts w:asciiTheme="majorHAnsi" w:hAnsiTheme="majorHAnsi"/>
                <w:b w:val="0"/>
              </w:rPr>
              <w:t>Gymnasium Immenstadt</w:t>
            </w:r>
          </w:p>
        </w:tc>
      </w:tr>
    </w:tbl>
    <w:p w14:paraId="6A66ED95" w14:textId="77777777" w:rsidR="008A2AB1" w:rsidRDefault="008A2AB1" w:rsidP="00C91270">
      <w:pPr>
        <w:rPr>
          <w:rFonts w:eastAsia="Batang" w:cs="Arial"/>
        </w:rPr>
      </w:pPr>
    </w:p>
    <w:p w14:paraId="09B55548" w14:textId="257CC5F3" w:rsidR="008A2AB1" w:rsidRPr="00E73BCF" w:rsidRDefault="00CD40DC" w:rsidP="00270A2F">
      <w:pPr>
        <w:pStyle w:val="berschrift2"/>
        <w:rPr>
          <w:rFonts w:asciiTheme="majorHAnsi" w:hAnsiTheme="majorHAnsi"/>
          <w:sz w:val="24"/>
          <w:szCs w:val="24"/>
        </w:rPr>
      </w:pPr>
      <w:r>
        <w:rPr>
          <w:rFonts w:eastAsia="Batang"/>
        </w:rPr>
        <w:br w:type="page"/>
      </w:r>
      <w:proofErr w:type="spellStart"/>
      <w:r w:rsidR="008A2AB1" w:rsidRPr="00E73BCF">
        <w:rPr>
          <w:rFonts w:asciiTheme="majorHAnsi" w:hAnsiTheme="majorHAnsi"/>
          <w:sz w:val="24"/>
          <w:szCs w:val="24"/>
          <w:lang w:val="en-US"/>
        </w:rPr>
        <w:lastRenderedPageBreak/>
        <w:t>Stundenverlauf</w:t>
      </w:r>
      <w:proofErr w:type="spellEnd"/>
      <w:r w:rsidR="008A2AB1" w:rsidRPr="00E73BCF">
        <w:rPr>
          <w:rFonts w:asciiTheme="majorHAnsi" w:hAnsiTheme="majorHAnsi"/>
          <w:sz w:val="24"/>
          <w:szCs w:val="24"/>
        </w:rPr>
        <w:t xml:space="preserve">: </w:t>
      </w:r>
      <w:r w:rsidR="002108C2" w:rsidRPr="00E73BCF">
        <w:rPr>
          <w:rFonts w:asciiTheme="majorHAnsi" w:hAnsiTheme="majorHAnsi"/>
          <w:sz w:val="24"/>
          <w:szCs w:val="24"/>
        </w:rPr>
        <w:t>Fuzzy Magn</w:t>
      </w:r>
      <w:r w:rsidR="008821FF" w:rsidRPr="00E73BCF">
        <w:rPr>
          <w:rFonts w:asciiTheme="majorHAnsi" w:hAnsiTheme="majorHAnsi"/>
          <w:sz w:val="24"/>
          <w:szCs w:val="24"/>
        </w:rPr>
        <w:t>esium – Measuring rate of reaction</w:t>
      </w:r>
    </w:p>
    <w:tbl>
      <w:tblPr>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1814"/>
        <w:gridCol w:w="7761"/>
      </w:tblGrid>
      <w:tr w:rsidR="008A2AB1" w:rsidRPr="00E73BCF" w14:paraId="09E1B6A6" w14:textId="77777777">
        <w:tc>
          <w:tcPr>
            <w:tcW w:w="392" w:type="dxa"/>
            <w:tcBorders>
              <w:top w:val="single" w:sz="4" w:space="0" w:color="000000"/>
              <w:left w:val="single" w:sz="4" w:space="0" w:color="000000"/>
              <w:bottom w:val="single" w:sz="4" w:space="0" w:color="000000"/>
              <w:right w:val="single" w:sz="4" w:space="0" w:color="000000"/>
            </w:tcBorders>
            <w:shd w:val="clear" w:color="auto" w:fill="D9D9D9"/>
          </w:tcPr>
          <w:p w14:paraId="0C957111" w14:textId="77777777" w:rsidR="008A2AB1" w:rsidRPr="00E73BCF" w:rsidRDefault="008A2AB1" w:rsidP="00422450">
            <w:pPr>
              <w:pStyle w:val="Tabellenbeschrlinks"/>
              <w:rPr>
                <w:rFonts w:asciiTheme="majorHAnsi" w:hAnsiTheme="majorHAnsi"/>
                <w:lang w:val="en-US"/>
              </w:rPr>
            </w:pPr>
            <w:r w:rsidRPr="00E73BCF">
              <w:rPr>
                <w:rFonts w:asciiTheme="majorHAnsi" w:hAnsiTheme="majorHAnsi"/>
                <w:lang w:val="en-US"/>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1F5EB5" w14:textId="77777777" w:rsidR="008A2AB1" w:rsidRPr="00E73BCF" w:rsidRDefault="008A2AB1" w:rsidP="00422450">
            <w:pPr>
              <w:pStyle w:val="Tabellenbeschroben"/>
              <w:rPr>
                <w:rFonts w:asciiTheme="majorHAnsi" w:hAnsiTheme="majorHAnsi"/>
              </w:rPr>
            </w:pPr>
            <w:r w:rsidRPr="00E73BCF">
              <w:rPr>
                <w:rFonts w:asciiTheme="majorHAnsi" w:hAnsiTheme="majorHAnsi"/>
              </w:rPr>
              <w:t>Struktur</w:t>
            </w:r>
          </w:p>
        </w:tc>
        <w:tc>
          <w:tcPr>
            <w:tcW w:w="7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81352C" w14:textId="77777777" w:rsidR="008A2AB1" w:rsidRPr="00E73BCF" w:rsidRDefault="008A2AB1" w:rsidP="00422450">
            <w:pPr>
              <w:pStyle w:val="Tabellenbeschroben"/>
              <w:rPr>
                <w:rFonts w:asciiTheme="majorHAnsi" w:hAnsiTheme="majorHAnsi"/>
              </w:rPr>
            </w:pPr>
            <w:r w:rsidRPr="00E73BCF">
              <w:rPr>
                <w:rFonts w:asciiTheme="majorHAnsi" w:hAnsiTheme="majorHAnsi"/>
              </w:rPr>
              <w:t>Erläuterung</w:t>
            </w:r>
          </w:p>
        </w:tc>
      </w:tr>
      <w:tr w:rsidR="008A2AB1" w:rsidRPr="00E73BCF" w14:paraId="5E7519C7" w14:textId="77777777" w:rsidTr="00F501CF">
        <w:trPr>
          <w:cantSplit/>
          <w:trHeight w:val="700"/>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3328B3BB" w14:textId="77777777" w:rsidR="008A2AB1" w:rsidRPr="00E73BCF" w:rsidRDefault="00F501CF" w:rsidP="00F501CF">
            <w:pPr>
              <w:pStyle w:val="Tabellenbeschrlinks"/>
              <w:rPr>
                <w:rFonts w:asciiTheme="majorHAnsi" w:hAnsiTheme="majorHAnsi"/>
              </w:rPr>
            </w:pPr>
            <w:r w:rsidRPr="00E73BCF">
              <w:rPr>
                <w:rFonts w:asciiTheme="majorHAnsi" w:hAnsiTheme="majorHAnsi"/>
              </w:rPr>
              <w:t>Stunde 1</w:t>
            </w:r>
          </w:p>
        </w:tc>
        <w:tc>
          <w:tcPr>
            <w:tcW w:w="1814" w:type="dxa"/>
            <w:tcBorders>
              <w:top w:val="single" w:sz="4" w:space="0" w:color="000000"/>
              <w:left w:val="single" w:sz="4" w:space="0" w:color="000000"/>
              <w:bottom w:val="single" w:sz="4" w:space="0" w:color="000000"/>
              <w:right w:val="single" w:sz="4" w:space="0" w:color="000000"/>
            </w:tcBorders>
            <w:vAlign w:val="center"/>
          </w:tcPr>
          <w:p w14:paraId="3B83D3F7" w14:textId="77777777" w:rsidR="008A2AB1" w:rsidRPr="00E73BCF" w:rsidRDefault="008A2AB1" w:rsidP="00422450">
            <w:pPr>
              <w:rPr>
                <w:rFonts w:asciiTheme="majorHAnsi" w:hAnsiTheme="majorHAnsi"/>
                <w:lang w:val="de-DE"/>
              </w:rPr>
            </w:pPr>
            <w:r w:rsidRPr="00E73BCF">
              <w:rPr>
                <w:rFonts w:asciiTheme="majorHAnsi" w:hAnsiTheme="majorHAnsi"/>
                <w:lang w:val="de-DE"/>
              </w:rPr>
              <w:t>Einstieg</w:t>
            </w:r>
          </w:p>
        </w:tc>
        <w:tc>
          <w:tcPr>
            <w:tcW w:w="7761" w:type="dxa"/>
            <w:tcBorders>
              <w:top w:val="single" w:sz="4" w:space="0" w:color="000000"/>
              <w:left w:val="single" w:sz="4" w:space="0" w:color="000000"/>
              <w:bottom w:val="single" w:sz="4" w:space="0" w:color="000000"/>
              <w:right w:val="single" w:sz="4" w:space="0" w:color="000000"/>
            </w:tcBorders>
            <w:vAlign w:val="center"/>
          </w:tcPr>
          <w:p w14:paraId="4B678C10" w14:textId="62883B15" w:rsidR="008A2AB1" w:rsidRPr="00E73BCF" w:rsidRDefault="00F501CF" w:rsidP="007E01F2">
            <w:pPr>
              <w:jc w:val="both"/>
              <w:rPr>
                <w:rFonts w:asciiTheme="majorHAnsi" w:hAnsiTheme="majorHAnsi"/>
                <w:lang w:val="de-DE"/>
              </w:rPr>
            </w:pPr>
            <w:r w:rsidRPr="00E73BCF">
              <w:rPr>
                <w:rStyle w:val="FettMaterialoderMethodeChar"/>
                <w:rFonts w:asciiTheme="majorHAnsi" w:hAnsiTheme="majorHAnsi"/>
                <w:b w:val="0"/>
                <w:i w:val="0"/>
              </w:rPr>
              <w:t>Ein Bild einer Radarfalle an einer Autobahn wird aufgelegt</w:t>
            </w:r>
            <w:r w:rsidR="0063793B" w:rsidRPr="00E73BCF">
              <w:rPr>
                <w:rStyle w:val="FettMaterialoderMethodeChar"/>
                <w:rFonts w:asciiTheme="majorHAnsi" w:hAnsiTheme="majorHAnsi"/>
                <w:b w:val="0"/>
                <w:i w:val="0"/>
              </w:rPr>
              <w:t xml:space="preserve"> (FO </w:t>
            </w:r>
            <w:r w:rsidRPr="00E73BCF">
              <w:rPr>
                <w:rStyle w:val="FettMaterialoderMethodeChar"/>
                <w:rFonts w:asciiTheme="majorHAnsi" w:hAnsiTheme="majorHAnsi"/>
                <w:b w:val="0"/>
                <w:i w:val="0"/>
              </w:rPr>
              <w:t>1). Die Schülerinnen und Schüler klären mit</w:t>
            </w:r>
            <w:r w:rsidR="009B60F3" w:rsidRPr="00E73BCF">
              <w:rPr>
                <w:rStyle w:val="FettMaterialoderMethodeChar"/>
                <w:rFonts w:asciiTheme="majorHAnsi" w:hAnsiTheme="majorHAnsi"/>
                <w:b w:val="0"/>
                <w:i w:val="0"/>
              </w:rPr>
              <w:t>h</w:t>
            </w:r>
            <w:r w:rsidRPr="00E73BCF">
              <w:rPr>
                <w:rStyle w:val="FettMaterialoderMethodeChar"/>
                <w:rFonts w:asciiTheme="majorHAnsi" w:hAnsiTheme="majorHAnsi"/>
                <w:b w:val="0"/>
                <w:i w:val="0"/>
              </w:rPr>
              <w:t xml:space="preserve">ilfe der </w:t>
            </w:r>
            <w:r w:rsidR="00582CA1" w:rsidRPr="00E73BCF">
              <w:rPr>
                <w:rStyle w:val="FettMaterialoderMethodeChar"/>
                <w:rFonts w:asciiTheme="majorHAnsi" w:hAnsiTheme="majorHAnsi"/>
                <w:b w:val="0"/>
                <w:i w:val="0"/>
              </w:rPr>
              <w:t>Lehrkraft</w:t>
            </w:r>
            <w:r w:rsidRPr="00E73BCF">
              <w:rPr>
                <w:rStyle w:val="FettMaterialoderMethodeChar"/>
                <w:rFonts w:asciiTheme="majorHAnsi" w:hAnsiTheme="majorHAnsi"/>
                <w:b w:val="0"/>
                <w:i w:val="0"/>
              </w:rPr>
              <w:t xml:space="preserve"> die Funktionsweise einer solchen Geschwindigkeitsmessung. Anschließen</w:t>
            </w:r>
            <w:r w:rsidR="004609C2" w:rsidRPr="00E73BCF">
              <w:rPr>
                <w:rStyle w:val="FettMaterialoderMethodeChar"/>
                <w:rFonts w:asciiTheme="majorHAnsi" w:hAnsiTheme="majorHAnsi"/>
                <w:b w:val="0"/>
                <w:i w:val="0"/>
              </w:rPr>
              <w:t>d</w:t>
            </w:r>
            <w:r w:rsidRPr="00E73BCF">
              <w:rPr>
                <w:rStyle w:val="FettMaterialoderMethodeChar"/>
                <w:rFonts w:asciiTheme="majorHAnsi" w:hAnsiTheme="majorHAnsi"/>
                <w:b w:val="0"/>
                <w:i w:val="0"/>
              </w:rPr>
              <w:t xml:space="preserve"> wirft d</w:t>
            </w:r>
            <w:r w:rsidR="00B61D48" w:rsidRPr="00E73BCF">
              <w:rPr>
                <w:rStyle w:val="FettMaterialoderMethodeChar"/>
                <w:rFonts w:asciiTheme="majorHAnsi" w:hAnsiTheme="majorHAnsi"/>
                <w:b w:val="0"/>
                <w:i w:val="0"/>
              </w:rPr>
              <w:t>ie</w:t>
            </w:r>
            <w:r w:rsidRPr="00E73BCF">
              <w:rPr>
                <w:rStyle w:val="FettMaterialoderMethodeChar"/>
                <w:rFonts w:asciiTheme="majorHAnsi" w:hAnsiTheme="majorHAnsi"/>
                <w:b w:val="0"/>
                <w:i w:val="0"/>
              </w:rPr>
              <w:t xml:space="preserve"> Lehr</w:t>
            </w:r>
            <w:r w:rsidR="00B61D48" w:rsidRPr="00E73BCF">
              <w:rPr>
                <w:rStyle w:val="FettMaterialoderMethodeChar"/>
                <w:rFonts w:asciiTheme="majorHAnsi" w:hAnsiTheme="majorHAnsi"/>
                <w:b w:val="0"/>
                <w:i w:val="0"/>
              </w:rPr>
              <w:t>kraft</w:t>
            </w:r>
            <w:r w:rsidRPr="00E73BCF">
              <w:rPr>
                <w:rStyle w:val="FettMaterialoderMethodeChar"/>
                <w:rFonts w:asciiTheme="majorHAnsi" w:hAnsiTheme="majorHAnsi"/>
                <w:b w:val="0"/>
                <w:i w:val="0"/>
              </w:rPr>
              <w:t xml:space="preserve"> die Frage auf, wie man die Geschwindigkeit von chemischen Reaktionen messen könnte.</w:t>
            </w:r>
          </w:p>
        </w:tc>
      </w:tr>
      <w:tr w:rsidR="008A2AB1" w:rsidRPr="00E73BCF" w14:paraId="787C676E" w14:textId="77777777">
        <w:trPr>
          <w:cantSplit/>
          <w:trHeight w:val="1366"/>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14:paraId="4D6ACA93" w14:textId="77777777" w:rsidR="008A2AB1" w:rsidRPr="00E73BCF" w:rsidRDefault="008A2AB1" w:rsidP="00422450">
            <w:pPr>
              <w:pStyle w:val="Tabellenbeschrlinks"/>
              <w:rPr>
                <w:rFonts w:asciiTheme="majorHAnsi" w:hAnsiTheme="majorHAns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4EA36BB" w14:textId="77777777" w:rsidR="008A2AB1" w:rsidRPr="00E73BCF" w:rsidRDefault="00F501CF" w:rsidP="00422450">
            <w:pPr>
              <w:rPr>
                <w:rFonts w:asciiTheme="majorHAnsi" w:hAnsiTheme="majorHAnsi"/>
                <w:lang w:val="de-DE"/>
              </w:rPr>
            </w:pPr>
            <w:r w:rsidRPr="00E73BCF">
              <w:rPr>
                <w:rFonts w:asciiTheme="majorHAnsi" w:hAnsiTheme="majorHAnsi"/>
                <w:lang w:val="de-DE"/>
              </w:rPr>
              <w:t>Erarbeitung</w:t>
            </w:r>
            <w:r w:rsidR="00E61333" w:rsidRPr="00E73BCF">
              <w:rPr>
                <w:rFonts w:asciiTheme="majorHAnsi" w:hAnsiTheme="majorHAnsi"/>
                <w:lang w:val="de-DE"/>
              </w:rPr>
              <w:t> 1</w:t>
            </w:r>
          </w:p>
        </w:tc>
        <w:tc>
          <w:tcPr>
            <w:tcW w:w="7761" w:type="dxa"/>
            <w:tcBorders>
              <w:top w:val="single" w:sz="4" w:space="0" w:color="000000"/>
              <w:left w:val="single" w:sz="4" w:space="0" w:color="000000"/>
              <w:bottom w:val="single" w:sz="4" w:space="0" w:color="000000"/>
              <w:right w:val="single" w:sz="4" w:space="0" w:color="000000"/>
            </w:tcBorders>
            <w:vAlign w:val="center"/>
          </w:tcPr>
          <w:p w14:paraId="784268CA" w14:textId="1E6E6351" w:rsidR="00F501CF" w:rsidRPr="00E73BCF" w:rsidRDefault="0063793B" w:rsidP="007E01F2">
            <w:pPr>
              <w:jc w:val="both"/>
              <w:rPr>
                <w:rFonts w:asciiTheme="majorHAnsi" w:hAnsiTheme="majorHAnsi" w:cs="Arial"/>
                <w:lang w:val="de-DE"/>
              </w:rPr>
            </w:pPr>
            <w:r w:rsidRPr="00E73BCF">
              <w:rPr>
                <w:rFonts w:asciiTheme="majorHAnsi" w:hAnsiTheme="majorHAnsi" w:cs="Arial"/>
                <w:lang w:val="de-DE"/>
              </w:rPr>
              <w:t xml:space="preserve">Als Hilfestellung </w:t>
            </w:r>
            <w:r w:rsidR="00F501CF" w:rsidRPr="00E73BCF">
              <w:rPr>
                <w:rFonts w:asciiTheme="majorHAnsi" w:hAnsiTheme="majorHAnsi" w:cs="Arial"/>
                <w:lang w:val="de-DE"/>
              </w:rPr>
              <w:t>sammelt d</w:t>
            </w:r>
            <w:r w:rsidR="00B61D48" w:rsidRPr="00E73BCF">
              <w:rPr>
                <w:rFonts w:asciiTheme="majorHAnsi" w:hAnsiTheme="majorHAnsi" w:cs="Arial"/>
                <w:lang w:val="de-DE"/>
              </w:rPr>
              <w:t>ie</w:t>
            </w:r>
            <w:r w:rsidR="00F501CF" w:rsidRPr="00E73BCF">
              <w:rPr>
                <w:rFonts w:asciiTheme="majorHAnsi" w:hAnsiTheme="majorHAnsi" w:cs="Arial"/>
                <w:lang w:val="de-DE"/>
              </w:rPr>
              <w:t xml:space="preserve"> Lehr</w:t>
            </w:r>
            <w:r w:rsidR="00B61D48" w:rsidRPr="00E73BCF">
              <w:rPr>
                <w:rFonts w:asciiTheme="majorHAnsi" w:hAnsiTheme="majorHAnsi" w:cs="Arial"/>
                <w:lang w:val="de-DE"/>
              </w:rPr>
              <w:t>kraft</w:t>
            </w:r>
            <w:r w:rsidR="00F501CF" w:rsidRPr="00E73BCF">
              <w:rPr>
                <w:rFonts w:asciiTheme="majorHAnsi" w:hAnsiTheme="majorHAnsi" w:cs="Arial"/>
                <w:lang w:val="de-DE"/>
              </w:rPr>
              <w:t xml:space="preserve"> im Unterrichtsgespräch für die Chemie wichtige physikalische Größen an der Tafel: Masse, Volumen, Stoffmenge. D</w:t>
            </w:r>
            <w:r w:rsidR="00B61D48" w:rsidRPr="00E73BCF">
              <w:rPr>
                <w:rFonts w:asciiTheme="majorHAnsi" w:hAnsiTheme="majorHAnsi" w:cs="Arial"/>
                <w:lang w:val="de-DE"/>
              </w:rPr>
              <w:t>ie</w:t>
            </w:r>
            <w:r w:rsidR="00F501CF" w:rsidRPr="00E73BCF">
              <w:rPr>
                <w:rFonts w:asciiTheme="majorHAnsi" w:hAnsiTheme="majorHAnsi" w:cs="Arial"/>
                <w:lang w:val="de-DE"/>
              </w:rPr>
              <w:t xml:space="preserve"> Lehr</w:t>
            </w:r>
            <w:r w:rsidR="00B61D48" w:rsidRPr="00E73BCF">
              <w:rPr>
                <w:rFonts w:asciiTheme="majorHAnsi" w:hAnsiTheme="majorHAnsi" w:cs="Arial"/>
                <w:lang w:val="de-DE"/>
              </w:rPr>
              <w:t>kraft</w:t>
            </w:r>
            <w:r w:rsidR="00F501CF" w:rsidRPr="00E73BCF">
              <w:rPr>
                <w:rFonts w:asciiTheme="majorHAnsi" w:hAnsiTheme="majorHAnsi" w:cs="Arial"/>
                <w:lang w:val="de-DE"/>
              </w:rPr>
              <w:t xml:space="preserve"> gibt die Information, dass generell die Stoffmenge als Größe verwendet wird, um die Geschwindigkeit von Reaktionen zu messen. Masse und Volumen können jeweils über die molare Masse und das molare Volumen in Stoffmenge umgerechnet werden. Diese Größen werden benutzt, um die Geschwindigkeit von chemischen Reaktionen zu berechnen (ES 1)</w:t>
            </w:r>
            <w:r w:rsidR="006E2E05" w:rsidRPr="00E73BCF">
              <w:rPr>
                <w:rFonts w:asciiTheme="majorHAnsi" w:hAnsiTheme="majorHAnsi" w:cs="Arial"/>
                <w:lang w:val="de-DE"/>
              </w:rPr>
              <w:t>.</w:t>
            </w:r>
          </w:p>
          <w:p w14:paraId="709AAA19" w14:textId="359CA89C" w:rsidR="008A2AB1" w:rsidRPr="00E73BCF" w:rsidRDefault="00F501CF" w:rsidP="00285EAB">
            <w:pPr>
              <w:jc w:val="both"/>
              <w:rPr>
                <w:rFonts w:asciiTheme="majorHAnsi" w:hAnsiTheme="majorHAnsi"/>
                <w:lang w:val="de-DE"/>
              </w:rPr>
            </w:pPr>
            <w:r w:rsidRPr="00E73BCF">
              <w:rPr>
                <w:rFonts w:asciiTheme="majorHAnsi" w:hAnsiTheme="majorHAnsi" w:cs="Arial"/>
                <w:lang w:val="de-DE"/>
              </w:rPr>
              <w:t>Als Beispiel für eine chemische Reaktion führt d</w:t>
            </w:r>
            <w:r w:rsidR="00B61D48" w:rsidRPr="00E73BCF">
              <w:rPr>
                <w:rFonts w:asciiTheme="majorHAnsi" w:hAnsiTheme="majorHAnsi" w:cs="Arial"/>
                <w:lang w:val="de-DE"/>
              </w:rPr>
              <w:t>ie</w:t>
            </w:r>
            <w:r w:rsidRPr="00E73BCF">
              <w:rPr>
                <w:rFonts w:asciiTheme="majorHAnsi" w:hAnsiTheme="majorHAnsi" w:cs="Arial"/>
                <w:lang w:val="de-DE"/>
              </w:rPr>
              <w:t xml:space="preserve"> </w:t>
            </w:r>
            <w:r w:rsidR="00B61D48" w:rsidRPr="00E73BCF">
              <w:rPr>
                <w:rFonts w:asciiTheme="majorHAnsi" w:hAnsiTheme="majorHAnsi" w:cs="Arial"/>
                <w:lang w:val="de-DE"/>
              </w:rPr>
              <w:t>Lehrkraft</w:t>
            </w:r>
            <w:r w:rsidRPr="00E73BCF">
              <w:rPr>
                <w:rFonts w:asciiTheme="majorHAnsi" w:hAnsiTheme="majorHAnsi" w:cs="Arial"/>
                <w:lang w:val="de-DE"/>
              </w:rPr>
              <w:t xml:space="preserve"> das Auflösen von Magnesiumband in Salzsäure vor. Es entsteht Wasserstoff. Die Salzsäure sollte eine Konzentration von 1 </w:t>
            </w:r>
            <w:proofErr w:type="spellStart"/>
            <w:r w:rsidRPr="00E73BCF">
              <w:rPr>
                <w:rFonts w:asciiTheme="majorHAnsi" w:hAnsiTheme="majorHAnsi" w:cs="Arial"/>
                <w:lang w:val="de-DE"/>
              </w:rPr>
              <w:t>mol</w:t>
            </w:r>
            <w:proofErr w:type="spellEnd"/>
            <w:r w:rsidRPr="00E73BCF">
              <w:rPr>
                <w:rFonts w:asciiTheme="majorHAnsi" w:hAnsiTheme="majorHAnsi" w:cs="Arial"/>
                <w:lang w:val="de-DE"/>
              </w:rPr>
              <w:t xml:space="preserve">/l nicht überschreiten, da sonst die Reaktion zu schnell abläuft. Die Schülerinnen und Schüler sollen nun ein Verfahren entwickeln, </w:t>
            </w:r>
            <w:r w:rsidR="00285EAB" w:rsidRPr="00E73BCF">
              <w:rPr>
                <w:rFonts w:asciiTheme="majorHAnsi" w:hAnsiTheme="majorHAnsi" w:cs="Arial"/>
                <w:lang w:val="de-DE"/>
              </w:rPr>
              <w:t>mit dem die Reaktionsgeschwindigkeit gemessen werden kann</w:t>
            </w:r>
            <w:r w:rsidRPr="00E73BCF">
              <w:rPr>
                <w:rFonts w:asciiTheme="majorHAnsi" w:hAnsiTheme="majorHAnsi" w:cs="Arial"/>
                <w:lang w:val="de-DE"/>
              </w:rPr>
              <w:t>. Aufgrund der Wiederholung der physikalischen Größen erkennen die Schülerinnen und Schüler, dass es am einfachsten ist, das Volumen des entstehenden Wasserstoffes zu messen.</w:t>
            </w:r>
          </w:p>
        </w:tc>
      </w:tr>
      <w:tr w:rsidR="008A2AB1" w:rsidRPr="00E73BCF" w14:paraId="41BB064A" w14:textId="77777777">
        <w:trPr>
          <w:cantSplit/>
          <w:trHeight w:val="1072"/>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14:paraId="5798EBF5" w14:textId="77777777" w:rsidR="008A2AB1" w:rsidRPr="00E73BCF" w:rsidRDefault="008A2AB1" w:rsidP="00422450">
            <w:pPr>
              <w:pStyle w:val="Tabellenbeschrlinks"/>
              <w:rPr>
                <w:rFonts w:asciiTheme="majorHAnsi" w:hAnsiTheme="majorHAns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0A0FFBB" w14:textId="55A99D6B" w:rsidR="008A2AB1" w:rsidRPr="00E73BCF" w:rsidRDefault="00F501CF" w:rsidP="00E61333">
            <w:pPr>
              <w:rPr>
                <w:rFonts w:asciiTheme="majorHAnsi" w:hAnsiTheme="majorHAnsi"/>
                <w:lang w:val="de-DE"/>
              </w:rPr>
            </w:pPr>
            <w:r w:rsidRPr="00E73BCF">
              <w:rPr>
                <w:rFonts w:asciiTheme="majorHAnsi" w:hAnsiTheme="majorHAnsi"/>
                <w:lang w:val="de-DE"/>
              </w:rPr>
              <w:t>Erarbeitung</w:t>
            </w:r>
            <w:r w:rsidR="00E61333" w:rsidRPr="00E73BCF">
              <w:rPr>
                <w:rFonts w:asciiTheme="majorHAnsi" w:hAnsiTheme="majorHAnsi"/>
                <w:lang w:val="de-DE"/>
              </w:rPr>
              <w:t> </w:t>
            </w:r>
            <w:r w:rsidR="007E01F2" w:rsidRPr="00E73BCF">
              <w:rPr>
                <w:rFonts w:asciiTheme="majorHAnsi" w:hAnsiTheme="majorHAnsi"/>
                <w:lang w:val="de-DE"/>
              </w:rPr>
              <w:t>2</w:t>
            </w:r>
          </w:p>
        </w:tc>
        <w:tc>
          <w:tcPr>
            <w:tcW w:w="7761" w:type="dxa"/>
            <w:tcBorders>
              <w:top w:val="single" w:sz="4" w:space="0" w:color="000000"/>
              <w:left w:val="single" w:sz="4" w:space="0" w:color="000000"/>
              <w:bottom w:val="single" w:sz="4" w:space="0" w:color="000000"/>
              <w:right w:val="single" w:sz="4" w:space="0" w:color="000000"/>
            </w:tcBorders>
            <w:vAlign w:val="center"/>
          </w:tcPr>
          <w:p w14:paraId="5B7F67B9" w14:textId="79D92B0D" w:rsidR="008A2AB1" w:rsidRPr="00E73BCF" w:rsidRDefault="00F501CF" w:rsidP="00906E30">
            <w:pPr>
              <w:jc w:val="both"/>
              <w:rPr>
                <w:rFonts w:asciiTheme="majorHAnsi" w:hAnsiTheme="majorHAnsi"/>
                <w:szCs w:val="20"/>
                <w:lang w:val="de-DE"/>
              </w:rPr>
            </w:pPr>
            <w:r w:rsidRPr="00E73BCF">
              <w:rPr>
                <w:rFonts w:asciiTheme="majorHAnsi" w:hAnsiTheme="majorHAnsi"/>
                <w:lang w:val="de-DE"/>
              </w:rPr>
              <w:t xml:space="preserve">Die Lernenden führen das geplante Experiment durch und übertragen die Messwerte in einen Graphen (AB 1). Nun </w:t>
            </w:r>
            <w:r w:rsidR="009B60F3" w:rsidRPr="00E73BCF">
              <w:rPr>
                <w:rFonts w:asciiTheme="majorHAnsi" w:hAnsiTheme="majorHAnsi"/>
                <w:lang w:val="de-DE"/>
              </w:rPr>
              <w:t>bestimmen s</w:t>
            </w:r>
            <w:r w:rsidRPr="00E73BCF">
              <w:rPr>
                <w:rFonts w:asciiTheme="majorHAnsi" w:hAnsiTheme="majorHAnsi"/>
                <w:lang w:val="de-DE"/>
              </w:rPr>
              <w:t>ie die momentane Geschwindigkeit zu verschiedenen Zeitpunkten des Experiments</w:t>
            </w:r>
            <w:r w:rsidR="000155B6" w:rsidRPr="00E73BCF">
              <w:rPr>
                <w:rFonts w:asciiTheme="majorHAnsi" w:hAnsiTheme="majorHAnsi"/>
                <w:lang w:val="de-DE"/>
              </w:rPr>
              <w:t xml:space="preserve"> sowie</w:t>
            </w:r>
            <w:r w:rsidRPr="00E73BCF">
              <w:rPr>
                <w:rFonts w:asciiTheme="majorHAnsi" w:hAnsiTheme="majorHAnsi"/>
                <w:lang w:val="de-DE"/>
              </w:rPr>
              <w:t xml:space="preserve"> die Durchschnittsgeschwindigkeit.</w:t>
            </w:r>
          </w:p>
        </w:tc>
      </w:tr>
    </w:tbl>
    <w:p w14:paraId="3EED15CE" w14:textId="77777777" w:rsidR="008A2AB1" w:rsidRPr="000155B6" w:rsidRDefault="008A2AB1" w:rsidP="00C91270">
      <w:pPr>
        <w:rPr>
          <w:rFonts w:eastAsia="Batang" w:cs="Arial"/>
          <w:lang w:val="de-DE"/>
        </w:rPr>
      </w:pPr>
    </w:p>
    <w:p w14:paraId="286A6045" w14:textId="77777777" w:rsidR="00AE7138" w:rsidRPr="00906E30" w:rsidRDefault="00AE7138" w:rsidP="00AE7138">
      <w:pPr>
        <w:pStyle w:val="berschrift2"/>
        <w:rPr>
          <w:rFonts w:asciiTheme="majorHAnsi" w:eastAsia="Batang" w:hAnsiTheme="majorHAnsi"/>
          <w:sz w:val="24"/>
          <w:szCs w:val="24"/>
          <w:lang w:val="de-DE"/>
        </w:rPr>
      </w:pPr>
      <w:r w:rsidRPr="000155B6">
        <w:rPr>
          <w:rFonts w:eastAsia="Batang"/>
          <w:lang w:val="de-DE"/>
        </w:rPr>
        <w:br w:type="page"/>
      </w:r>
      <w:r w:rsidRPr="00906E30">
        <w:rPr>
          <w:rFonts w:asciiTheme="majorHAnsi" w:eastAsia="Batang" w:hAnsiTheme="majorHAnsi"/>
          <w:sz w:val="24"/>
          <w:szCs w:val="24"/>
          <w:lang w:val="de-DE"/>
        </w:rPr>
        <w:lastRenderedPageBreak/>
        <w:t>LH 1: Fachvokabular</w:t>
      </w:r>
      <w:r w:rsidR="004609C2" w:rsidRPr="00906E30">
        <w:rPr>
          <w:rFonts w:asciiTheme="majorHAnsi" w:eastAsia="Batang" w:hAnsiTheme="majorHAnsi"/>
          <w:sz w:val="24"/>
          <w:szCs w:val="24"/>
          <w:lang w:val="de-DE"/>
        </w:rPr>
        <w:t xml:space="preserve"> mit Hinweisen zur Aussprache</w:t>
      </w:r>
    </w:p>
    <w:p w14:paraId="13FC0824" w14:textId="77777777" w:rsidR="00AE7138" w:rsidRPr="00AE7138" w:rsidRDefault="00AE7138" w:rsidP="00AE7138">
      <w:pPr>
        <w:rPr>
          <w:rFonts w:eastAsia="Batang"/>
          <w:lang w:val="de-DE"/>
        </w:rPr>
      </w:pPr>
    </w:p>
    <w:tbl>
      <w:tblPr>
        <w:tblStyle w:val="TabelleListe4"/>
        <w:tblW w:w="0" w:type="auto"/>
        <w:jc w:val="center"/>
        <w:tblLook w:val="01E0" w:firstRow="1" w:lastRow="1" w:firstColumn="1" w:lastColumn="1" w:noHBand="0" w:noVBand="0"/>
      </w:tblPr>
      <w:tblGrid>
        <w:gridCol w:w="3259"/>
        <w:gridCol w:w="3259"/>
        <w:gridCol w:w="3260"/>
      </w:tblGrid>
      <w:tr w:rsidR="008203DC" w:rsidRPr="00906E30" w14:paraId="053CC8E3" w14:textId="77777777" w:rsidTr="0035467A">
        <w:trPr>
          <w:jc w:val="center"/>
        </w:trPr>
        <w:tc>
          <w:tcPr>
            <w:tcW w:w="3259" w:type="dxa"/>
            <w:shd w:val="solid" w:color="808080" w:fill="FFFFFF"/>
          </w:tcPr>
          <w:p w14:paraId="770918FF" w14:textId="77777777" w:rsidR="008203DC" w:rsidRPr="00906E30" w:rsidRDefault="008203DC" w:rsidP="0035467A">
            <w:pPr>
              <w:rPr>
                <w:rStyle w:val="TabellebeschrFachvokabular"/>
                <w:rFonts w:asciiTheme="majorHAnsi" w:hAnsiTheme="majorHAnsi"/>
                <w:lang w:val="de-DE"/>
              </w:rPr>
            </w:pPr>
            <w:r w:rsidRPr="00906E30">
              <w:rPr>
                <w:rStyle w:val="TabellebeschrFachvokabular"/>
                <w:rFonts w:asciiTheme="majorHAnsi" w:hAnsiTheme="majorHAnsi"/>
                <w:lang w:val="de-DE"/>
              </w:rPr>
              <w:t>Englisch</w:t>
            </w:r>
          </w:p>
        </w:tc>
        <w:tc>
          <w:tcPr>
            <w:tcW w:w="3259" w:type="dxa"/>
            <w:shd w:val="solid" w:color="808080" w:fill="FFFFFF"/>
          </w:tcPr>
          <w:p w14:paraId="3310E938" w14:textId="77777777" w:rsidR="008203DC" w:rsidRPr="00906E30" w:rsidRDefault="008203DC" w:rsidP="0035467A">
            <w:pPr>
              <w:rPr>
                <w:rStyle w:val="TabellebeschrFachvokabular"/>
                <w:rFonts w:asciiTheme="majorHAnsi" w:hAnsiTheme="majorHAnsi"/>
                <w:lang w:val="de-DE"/>
              </w:rPr>
            </w:pPr>
            <w:r w:rsidRPr="00906E30">
              <w:rPr>
                <w:rStyle w:val="TabellebeschrFachvokabular"/>
                <w:rFonts w:asciiTheme="majorHAnsi" w:hAnsiTheme="majorHAnsi"/>
                <w:lang w:val="de-DE"/>
              </w:rPr>
              <w:t>Aussprache (</w:t>
            </w:r>
            <w:proofErr w:type="spellStart"/>
            <w:r w:rsidRPr="00906E30">
              <w:rPr>
                <w:rStyle w:val="TabellebeschrFachvokabular"/>
                <w:rFonts w:asciiTheme="majorHAnsi" w:hAnsiTheme="majorHAnsi"/>
                <w:lang w:val="de-DE"/>
              </w:rPr>
              <w:t>BrE</w:t>
            </w:r>
            <w:proofErr w:type="spellEnd"/>
            <w:r w:rsidRPr="00906E30">
              <w:rPr>
                <w:rStyle w:val="TabellebeschrFachvokabular"/>
                <w:rFonts w:asciiTheme="majorHAnsi" w:hAnsiTheme="majorHAnsi"/>
                <w:lang w:val="de-DE"/>
              </w:rPr>
              <w:t>)</w:t>
            </w:r>
          </w:p>
        </w:tc>
        <w:tc>
          <w:tcPr>
            <w:tcW w:w="3260" w:type="dxa"/>
            <w:shd w:val="solid" w:color="808080" w:fill="FFFFFF"/>
          </w:tcPr>
          <w:p w14:paraId="2ACFE97A" w14:textId="77777777" w:rsidR="008203DC" w:rsidRPr="00906E30" w:rsidRDefault="008203DC" w:rsidP="0035467A">
            <w:pPr>
              <w:rPr>
                <w:rStyle w:val="TabellebeschrFachvokabular"/>
                <w:rFonts w:asciiTheme="majorHAnsi" w:hAnsiTheme="majorHAnsi"/>
              </w:rPr>
            </w:pPr>
            <w:r w:rsidRPr="00906E30">
              <w:rPr>
                <w:rStyle w:val="TabellebeschrFachvokabular"/>
                <w:rFonts w:asciiTheme="majorHAnsi" w:hAnsiTheme="majorHAnsi"/>
              </w:rPr>
              <w:t>Deutsch</w:t>
            </w:r>
          </w:p>
        </w:tc>
      </w:tr>
      <w:tr w:rsidR="008203DC" w:rsidRPr="00906E30" w14:paraId="4527BFA8" w14:textId="77777777" w:rsidTr="0035467A">
        <w:trPr>
          <w:jc w:val="center"/>
        </w:trPr>
        <w:tc>
          <w:tcPr>
            <w:tcW w:w="3259" w:type="dxa"/>
            <w:vAlign w:val="bottom"/>
          </w:tcPr>
          <w:p w14:paraId="07F35E98" w14:textId="77777777" w:rsidR="008203DC" w:rsidRPr="00906E30" w:rsidRDefault="008203DC" w:rsidP="0035467A">
            <w:pPr>
              <w:rPr>
                <w:rFonts w:asciiTheme="majorHAnsi" w:hAnsiTheme="majorHAnsi"/>
                <w:b w:val="0"/>
                <w:color w:val="auto"/>
              </w:rPr>
            </w:pPr>
            <w:r w:rsidRPr="00906E30">
              <w:rPr>
                <w:rFonts w:asciiTheme="majorHAnsi" w:hAnsiTheme="majorHAnsi"/>
                <w:b w:val="0"/>
                <w:color w:val="auto"/>
              </w:rPr>
              <w:t>amount of substance</w:t>
            </w:r>
          </w:p>
        </w:tc>
        <w:tc>
          <w:tcPr>
            <w:tcW w:w="3259" w:type="dxa"/>
            <w:vAlign w:val="bottom"/>
          </w:tcPr>
          <w:p w14:paraId="1E80B48E" w14:textId="77777777" w:rsidR="008203DC" w:rsidRPr="00906E30" w:rsidRDefault="008203DC" w:rsidP="0035467A">
            <w:pPr>
              <w:rPr>
                <w:rFonts w:asciiTheme="majorHAnsi" w:hAnsiTheme="majorHAnsi"/>
                <w:b w:val="0"/>
                <w:color w:val="auto"/>
              </w:rPr>
            </w:pPr>
            <w:proofErr w:type="spellStart"/>
            <w:r w:rsidRPr="00906E30">
              <w:rPr>
                <w:rFonts w:asciiTheme="majorHAnsi" w:eastAsia="Batang" w:hAnsiTheme="majorHAnsi" w:cs="Arial"/>
                <w:b w:val="0"/>
                <w:color w:val="auto"/>
                <w:lang w:val="de-DE"/>
              </w:rPr>
              <w:t>əˈmaʊnt</w:t>
            </w:r>
            <w:proofErr w:type="spellEnd"/>
            <w:r w:rsidRPr="00906E30">
              <w:rPr>
                <w:rFonts w:asciiTheme="majorHAnsi" w:eastAsia="Batang" w:hAnsiTheme="majorHAnsi" w:cs="Arial"/>
                <w:b w:val="0"/>
                <w:color w:val="auto"/>
              </w:rPr>
              <w:t xml:space="preserve"> </w:t>
            </w:r>
            <w:proofErr w:type="spellStart"/>
            <w:r w:rsidRPr="00906E30">
              <w:rPr>
                <w:rFonts w:asciiTheme="majorHAnsi" w:eastAsia="Batang" w:hAnsiTheme="majorHAnsi" w:cs="Arial"/>
                <w:b w:val="0"/>
                <w:color w:val="auto"/>
                <w:lang w:val="de-DE"/>
              </w:rPr>
              <w:t>əv</w:t>
            </w:r>
            <w:proofErr w:type="spellEnd"/>
            <w:r w:rsidRPr="00906E30">
              <w:rPr>
                <w:rFonts w:asciiTheme="majorHAnsi" w:eastAsia="Batang" w:hAnsiTheme="majorHAnsi" w:cs="Arial"/>
                <w:b w:val="0"/>
                <w:color w:val="auto"/>
              </w:rPr>
              <w:t xml:space="preserve"> </w:t>
            </w:r>
            <w:r w:rsidRPr="00906E30">
              <w:rPr>
                <w:rFonts w:asciiTheme="majorHAnsi" w:eastAsia="Batang" w:hAnsiTheme="majorHAnsi" w:cs="Arial"/>
                <w:b w:val="0"/>
                <w:color w:val="auto"/>
                <w:lang w:val="de-DE"/>
              </w:rPr>
              <w:t>ˈ</w:t>
            </w:r>
            <w:proofErr w:type="spellStart"/>
            <w:r w:rsidRPr="00906E30">
              <w:rPr>
                <w:rFonts w:asciiTheme="majorHAnsi" w:eastAsia="Batang" w:hAnsiTheme="majorHAnsi" w:cs="Arial"/>
                <w:b w:val="0"/>
                <w:color w:val="auto"/>
                <w:lang w:val="de-DE"/>
              </w:rPr>
              <w:t>sʌbstəns</w:t>
            </w:r>
            <w:proofErr w:type="spellEnd"/>
          </w:p>
        </w:tc>
        <w:tc>
          <w:tcPr>
            <w:tcW w:w="3260" w:type="dxa"/>
            <w:vAlign w:val="bottom"/>
          </w:tcPr>
          <w:p w14:paraId="4A9B5C10"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Stoffmenge</w:t>
            </w:r>
          </w:p>
        </w:tc>
      </w:tr>
      <w:tr w:rsidR="008203DC" w:rsidRPr="00906E30" w14:paraId="65E8428F" w14:textId="77777777" w:rsidTr="0035467A">
        <w:trPr>
          <w:jc w:val="center"/>
        </w:trPr>
        <w:tc>
          <w:tcPr>
            <w:tcW w:w="3259" w:type="dxa"/>
            <w:vAlign w:val="bottom"/>
          </w:tcPr>
          <w:p w14:paraId="20F074D0" w14:textId="77777777" w:rsidR="008203DC" w:rsidRPr="00906E30" w:rsidRDefault="008203DC" w:rsidP="0035467A">
            <w:pPr>
              <w:rPr>
                <w:rFonts w:asciiTheme="majorHAnsi" w:hAnsiTheme="majorHAnsi"/>
                <w:b w:val="0"/>
                <w:color w:val="auto"/>
              </w:rPr>
            </w:pPr>
            <w:r w:rsidRPr="00906E30">
              <w:rPr>
                <w:rFonts w:asciiTheme="majorHAnsi" w:hAnsiTheme="majorHAnsi"/>
                <w:b w:val="0"/>
                <w:color w:val="auto"/>
              </w:rPr>
              <w:t>bored</w:t>
            </w:r>
          </w:p>
        </w:tc>
        <w:tc>
          <w:tcPr>
            <w:tcW w:w="3259" w:type="dxa"/>
            <w:vAlign w:val="bottom"/>
          </w:tcPr>
          <w:p w14:paraId="43BE0ECD" w14:textId="77777777" w:rsidR="008203DC" w:rsidRPr="00906E30" w:rsidRDefault="008203DC" w:rsidP="0035467A">
            <w:pPr>
              <w:rPr>
                <w:rFonts w:asciiTheme="majorHAnsi" w:eastAsia="Batang" w:hAnsiTheme="majorHAnsi" w:cs="Arial"/>
                <w:b w:val="0"/>
                <w:color w:val="auto"/>
              </w:rPr>
            </w:pPr>
            <w:proofErr w:type="spellStart"/>
            <w:r w:rsidRPr="00906E30">
              <w:rPr>
                <w:rFonts w:asciiTheme="majorHAnsi" w:eastAsia="Batang" w:hAnsiTheme="majorHAnsi" w:cs="Arial"/>
                <w:b w:val="0"/>
                <w:color w:val="auto"/>
                <w:lang w:val="de-DE"/>
              </w:rPr>
              <w:t>bɔːd</w:t>
            </w:r>
            <w:proofErr w:type="spellEnd"/>
          </w:p>
        </w:tc>
        <w:tc>
          <w:tcPr>
            <w:tcW w:w="3260" w:type="dxa"/>
            <w:vAlign w:val="bottom"/>
          </w:tcPr>
          <w:p w14:paraId="6D4AB400"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gebohrt</w:t>
            </w:r>
          </w:p>
        </w:tc>
      </w:tr>
      <w:tr w:rsidR="008203DC" w:rsidRPr="00906E30" w14:paraId="33C54C79" w14:textId="77777777" w:rsidTr="0035467A">
        <w:trPr>
          <w:jc w:val="center"/>
        </w:trPr>
        <w:tc>
          <w:tcPr>
            <w:tcW w:w="3259" w:type="dxa"/>
            <w:vAlign w:val="bottom"/>
          </w:tcPr>
          <w:p w14:paraId="1A4E4AA2" w14:textId="77777777" w:rsidR="008203DC" w:rsidRPr="00906E30" w:rsidRDefault="008203DC" w:rsidP="0035467A">
            <w:pPr>
              <w:rPr>
                <w:rFonts w:asciiTheme="majorHAnsi" w:hAnsiTheme="majorHAnsi"/>
                <w:b w:val="0"/>
                <w:color w:val="auto"/>
              </w:rPr>
            </w:pPr>
            <w:r w:rsidRPr="00906E30">
              <w:rPr>
                <w:rFonts w:asciiTheme="majorHAnsi" w:hAnsiTheme="majorHAnsi"/>
                <w:b w:val="0"/>
                <w:color w:val="auto"/>
              </w:rPr>
              <w:t>boss</w:t>
            </w:r>
          </w:p>
        </w:tc>
        <w:tc>
          <w:tcPr>
            <w:tcW w:w="3259" w:type="dxa"/>
            <w:vAlign w:val="bottom"/>
          </w:tcPr>
          <w:p w14:paraId="4891E4CB" w14:textId="77777777" w:rsidR="008203DC" w:rsidRPr="00906E30" w:rsidRDefault="008203DC" w:rsidP="0035467A">
            <w:pPr>
              <w:rPr>
                <w:rFonts w:asciiTheme="majorHAnsi" w:hAnsiTheme="majorHAnsi"/>
                <w:b w:val="0"/>
                <w:color w:val="auto"/>
              </w:rPr>
            </w:pPr>
            <w:proofErr w:type="spellStart"/>
            <w:r w:rsidRPr="00906E30">
              <w:rPr>
                <w:rFonts w:asciiTheme="majorHAnsi" w:hAnsiTheme="majorHAnsi"/>
                <w:b w:val="0"/>
                <w:color w:val="auto"/>
                <w:lang w:val="de-DE"/>
              </w:rPr>
              <w:t>bɒs</w:t>
            </w:r>
            <w:proofErr w:type="spellEnd"/>
          </w:p>
        </w:tc>
        <w:tc>
          <w:tcPr>
            <w:tcW w:w="3260" w:type="dxa"/>
            <w:vAlign w:val="bottom"/>
          </w:tcPr>
          <w:p w14:paraId="20032593"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Muffe</w:t>
            </w:r>
          </w:p>
        </w:tc>
      </w:tr>
      <w:tr w:rsidR="008203DC" w:rsidRPr="00906E30" w14:paraId="00E29DE8" w14:textId="77777777" w:rsidTr="0035467A">
        <w:trPr>
          <w:jc w:val="center"/>
        </w:trPr>
        <w:tc>
          <w:tcPr>
            <w:tcW w:w="3259" w:type="dxa"/>
            <w:vAlign w:val="bottom"/>
          </w:tcPr>
          <w:p w14:paraId="33139028" w14:textId="77777777" w:rsidR="008203DC" w:rsidRPr="00906E30" w:rsidRDefault="008203DC" w:rsidP="0035467A">
            <w:pPr>
              <w:rPr>
                <w:rFonts w:asciiTheme="majorHAnsi" w:hAnsiTheme="majorHAnsi"/>
                <w:b w:val="0"/>
                <w:color w:val="auto"/>
              </w:rPr>
            </w:pPr>
            <w:r w:rsidRPr="00906E30">
              <w:rPr>
                <w:rFonts w:asciiTheme="majorHAnsi" w:hAnsiTheme="majorHAnsi"/>
                <w:b w:val="0"/>
                <w:color w:val="auto"/>
              </w:rPr>
              <w:t>bung</w:t>
            </w:r>
          </w:p>
        </w:tc>
        <w:tc>
          <w:tcPr>
            <w:tcW w:w="3259" w:type="dxa"/>
            <w:vAlign w:val="bottom"/>
          </w:tcPr>
          <w:p w14:paraId="108E0BFA" w14:textId="77777777" w:rsidR="008203DC" w:rsidRPr="00906E30" w:rsidRDefault="008203DC" w:rsidP="0035467A">
            <w:pPr>
              <w:rPr>
                <w:rFonts w:asciiTheme="majorHAnsi" w:eastAsia="Batang" w:hAnsiTheme="majorHAnsi" w:cs="Arial"/>
                <w:b w:val="0"/>
                <w:color w:val="auto"/>
              </w:rPr>
            </w:pPr>
            <w:proofErr w:type="spellStart"/>
            <w:r w:rsidRPr="00906E30">
              <w:rPr>
                <w:rFonts w:asciiTheme="majorHAnsi" w:eastAsia="Batang" w:hAnsiTheme="majorHAnsi" w:cs="Arial"/>
                <w:b w:val="0"/>
                <w:color w:val="auto"/>
                <w:lang w:val="de-DE"/>
              </w:rPr>
              <w:t>bʌŋ</w:t>
            </w:r>
            <w:proofErr w:type="spellEnd"/>
          </w:p>
        </w:tc>
        <w:tc>
          <w:tcPr>
            <w:tcW w:w="3260" w:type="dxa"/>
            <w:vAlign w:val="bottom"/>
          </w:tcPr>
          <w:p w14:paraId="346E2733"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Stopfen</w:t>
            </w:r>
          </w:p>
        </w:tc>
      </w:tr>
      <w:tr w:rsidR="008203DC" w:rsidRPr="00906E30" w14:paraId="41DDEB22" w14:textId="77777777" w:rsidTr="0035467A">
        <w:trPr>
          <w:jc w:val="center"/>
        </w:trPr>
        <w:tc>
          <w:tcPr>
            <w:tcW w:w="3259" w:type="dxa"/>
            <w:vAlign w:val="bottom"/>
          </w:tcPr>
          <w:p w14:paraId="10D0809C" w14:textId="77777777" w:rsidR="008203DC" w:rsidRPr="00906E30" w:rsidRDefault="008203DC" w:rsidP="0035467A">
            <w:pPr>
              <w:rPr>
                <w:rFonts w:asciiTheme="majorHAnsi" w:hAnsiTheme="majorHAnsi"/>
                <w:b w:val="0"/>
                <w:color w:val="auto"/>
              </w:rPr>
            </w:pPr>
            <w:r w:rsidRPr="00906E30">
              <w:rPr>
                <w:rFonts w:asciiTheme="majorHAnsi" w:hAnsiTheme="majorHAnsi"/>
                <w:b w:val="0"/>
                <w:color w:val="auto"/>
              </w:rPr>
              <w:t>clamp</w:t>
            </w:r>
          </w:p>
        </w:tc>
        <w:tc>
          <w:tcPr>
            <w:tcW w:w="3259" w:type="dxa"/>
            <w:vAlign w:val="bottom"/>
          </w:tcPr>
          <w:p w14:paraId="29E2A469" w14:textId="77777777" w:rsidR="008203DC" w:rsidRPr="00906E30" w:rsidRDefault="008203DC" w:rsidP="0035467A">
            <w:pPr>
              <w:rPr>
                <w:rFonts w:asciiTheme="majorHAnsi" w:hAnsiTheme="majorHAnsi"/>
                <w:b w:val="0"/>
                <w:color w:val="auto"/>
              </w:rPr>
            </w:pPr>
            <w:proofErr w:type="spellStart"/>
            <w:r w:rsidRPr="00906E30">
              <w:rPr>
                <w:rFonts w:asciiTheme="majorHAnsi" w:hAnsiTheme="majorHAnsi"/>
                <w:b w:val="0"/>
                <w:color w:val="auto"/>
                <w:lang w:val="de-DE"/>
              </w:rPr>
              <w:t>klæmp</w:t>
            </w:r>
            <w:proofErr w:type="spellEnd"/>
          </w:p>
        </w:tc>
        <w:tc>
          <w:tcPr>
            <w:tcW w:w="3260" w:type="dxa"/>
            <w:vAlign w:val="bottom"/>
          </w:tcPr>
          <w:p w14:paraId="76CA16E9"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Klammer</w:t>
            </w:r>
          </w:p>
        </w:tc>
      </w:tr>
      <w:tr w:rsidR="008203DC" w:rsidRPr="00906E30" w14:paraId="1A9E87CB" w14:textId="77777777" w:rsidTr="0035467A">
        <w:trPr>
          <w:jc w:val="center"/>
        </w:trPr>
        <w:tc>
          <w:tcPr>
            <w:tcW w:w="3259" w:type="dxa"/>
            <w:vAlign w:val="bottom"/>
          </w:tcPr>
          <w:p w14:paraId="79924A98" w14:textId="77777777" w:rsidR="008203DC" w:rsidRPr="00906E30" w:rsidRDefault="008203DC" w:rsidP="0035467A">
            <w:pPr>
              <w:rPr>
                <w:rFonts w:asciiTheme="majorHAnsi" w:hAnsiTheme="majorHAnsi"/>
                <w:b w:val="0"/>
                <w:color w:val="auto"/>
              </w:rPr>
            </w:pPr>
            <w:r w:rsidRPr="00906E30">
              <w:rPr>
                <w:rFonts w:asciiTheme="majorHAnsi" w:hAnsiTheme="majorHAnsi"/>
                <w:b w:val="0"/>
                <w:color w:val="auto"/>
              </w:rPr>
              <w:t>clamp stand</w:t>
            </w:r>
          </w:p>
        </w:tc>
        <w:tc>
          <w:tcPr>
            <w:tcW w:w="3259" w:type="dxa"/>
            <w:vAlign w:val="bottom"/>
          </w:tcPr>
          <w:p w14:paraId="7C44A1DA" w14:textId="77777777" w:rsidR="008203DC" w:rsidRPr="00906E30" w:rsidRDefault="008203DC" w:rsidP="0035467A">
            <w:pPr>
              <w:rPr>
                <w:rFonts w:asciiTheme="majorHAnsi" w:hAnsiTheme="majorHAnsi"/>
                <w:b w:val="0"/>
                <w:color w:val="auto"/>
              </w:rPr>
            </w:pPr>
            <w:r w:rsidRPr="00906E30">
              <w:rPr>
                <w:rFonts w:asciiTheme="majorHAnsi" w:eastAsia="Batang" w:hAnsiTheme="majorHAnsi" w:cs="Arial"/>
                <w:b w:val="0"/>
                <w:color w:val="auto"/>
                <w:lang w:val="de-DE"/>
              </w:rPr>
              <w:t>ˈ</w:t>
            </w:r>
            <w:proofErr w:type="spellStart"/>
            <w:r w:rsidRPr="00906E30">
              <w:rPr>
                <w:rFonts w:asciiTheme="majorHAnsi" w:hAnsiTheme="majorHAnsi"/>
                <w:b w:val="0"/>
                <w:color w:val="auto"/>
                <w:lang w:val="de-DE"/>
              </w:rPr>
              <w:t>klæmp</w:t>
            </w:r>
            <w:proofErr w:type="spellEnd"/>
            <w:r w:rsidRPr="00906E30">
              <w:rPr>
                <w:rFonts w:asciiTheme="majorHAnsi" w:hAnsiTheme="majorHAnsi"/>
                <w:b w:val="0"/>
                <w:color w:val="auto"/>
                <w:lang w:val="de-DE"/>
              </w:rPr>
              <w:t xml:space="preserve"> </w:t>
            </w:r>
            <w:proofErr w:type="spellStart"/>
            <w:r w:rsidRPr="00906E30">
              <w:rPr>
                <w:rFonts w:asciiTheme="majorHAnsi" w:hAnsiTheme="majorHAnsi"/>
                <w:b w:val="0"/>
                <w:color w:val="auto"/>
                <w:lang w:val="de-DE"/>
              </w:rPr>
              <w:t>stænd</w:t>
            </w:r>
            <w:proofErr w:type="spellEnd"/>
          </w:p>
        </w:tc>
        <w:tc>
          <w:tcPr>
            <w:tcW w:w="3260" w:type="dxa"/>
            <w:vAlign w:val="bottom"/>
          </w:tcPr>
          <w:p w14:paraId="700212F7"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Stativ</w:t>
            </w:r>
          </w:p>
        </w:tc>
      </w:tr>
      <w:tr w:rsidR="008203DC" w:rsidRPr="00906E30" w14:paraId="2808ABC4" w14:textId="77777777" w:rsidTr="0035467A">
        <w:trPr>
          <w:jc w:val="center"/>
        </w:trPr>
        <w:tc>
          <w:tcPr>
            <w:tcW w:w="3259" w:type="dxa"/>
            <w:vAlign w:val="bottom"/>
          </w:tcPr>
          <w:p w14:paraId="4ECC262D" w14:textId="77777777" w:rsidR="008203DC" w:rsidRPr="00906E30" w:rsidRDefault="008203DC" w:rsidP="0035467A">
            <w:pPr>
              <w:rPr>
                <w:rFonts w:asciiTheme="majorHAnsi" w:hAnsiTheme="majorHAnsi"/>
                <w:b w:val="0"/>
                <w:color w:val="auto"/>
              </w:rPr>
            </w:pPr>
            <w:r w:rsidRPr="00906E30">
              <w:rPr>
                <w:rFonts w:asciiTheme="majorHAnsi" w:hAnsiTheme="majorHAnsi"/>
                <w:b w:val="0"/>
                <w:color w:val="auto"/>
              </w:rPr>
              <w:t>gas syringe</w:t>
            </w:r>
          </w:p>
        </w:tc>
        <w:tc>
          <w:tcPr>
            <w:tcW w:w="3259" w:type="dxa"/>
            <w:vAlign w:val="bottom"/>
          </w:tcPr>
          <w:p w14:paraId="08E1655E" w14:textId="77777777" w:rsidR="008203DC" w:rsidRPr="00906E30" w:rsidRDefault="008203DC" w:rsidP="0035467A">
            <w:pPr>
              <w:rPr>
                <w:rFonts w:asciiTheme="majorHAnsi" w:hAnsiTheme="majorHAnsi"/>
                <w:b w:val="0"/>
                <w:color w:val="auto"/>
              </w:rPr>
            </w:pPr>
            <w:proofErr w:type="spellStart"/>
            <w:r w:rsidRPr="00906E30">
              <w:rPr>
                <w:rFonts w:asciiTheme="majorHAnsi" w:eastAsia="Batang" w:hAnsiTheme="majorHAnsi" w:cs="Arial"/>
                <w:b w:val="0"/>
                <w:color w:val="auto"/>
                <w:lang w:val="de-DE"/>
              </w:rPr>
              <w:t>ɡæs</w:t>
            </w:r>
            <w:proofErr w:type="spellEnd"/>
            <w:r w:rsidRPr="00906E30">
              <w:rPr>
                <w:rFonts w:asciiTheme="majorHAnsi" w:eastAsia="Batang" w:hAnsiTheme="majorHAnsi" w:cs="Arial"/>
                <w:b w:val="0"/>
                <w:color w:val="auto"/>
                <w:lang w:val="de-DE"/>
              </w:rPr>
              <w:t xml:space="preserve"> </w:t>
            </w:r>
            <w:proofErr w:type="spellStart"/>
            <w:r w:rsidRPr="00906E30">
              <w:rPr>
                <w:rFonts w:asciiTheme="majorHAnsi" w:eastAsia="Batang" w:hAnsiTheme="majorHAnsi" w:cs="Arial"/>
                <w:b w:val="0"/>
                <w:color w:val="auto"/>
                <w:lang w:val="de-DE"/>
              </w:rPr>
              <w:t>sɪˈrɪndʒ</w:t>
            </w:r>
            <w:proofErr w:type="spellEnd"/>
          </w:p>
        </w:tc>
        <w:tc>
          <w:tcPr>
            <w:tcW w:w="3260" w:type="dxa"/>
            <w:vAlign w:val="bottom"/>
          </w:tcPr>
          <w:p w14:paraId="49FA7288" w14:textId="77777777" w:rsidR="008203DC" w:rsidRPr="00906E30" w:rsidRDefault="008203DC" w:rsidP="0035467A">
            <w:pPr>
              <w:rPr>
                <w:rFonts w:asciiTheme="majorHAnsi" w:hAnsiTheme="majorHAnsi"/>
                <w:b w:val="0"/>
                <w:i/>
                <w:color w:val="auto"/>
                <w:lang w:val="de-DE"/>
              </w:rPr>
            </w:pPr>
            <w:proofErr w:type="spellStart"/>
            <w:r w:rsidRPr="00906E30">
              <w:rPr>
                <w:rFonts w:asciiTheme="majorHAnsi" w:hAnsiTheme="majorHAnsi"/>
                <w:b w:val="0"/>
                <w:i/>
                <w:color w:val="auto"/>
                <w:lang w:val="de-DE"/>
              </w:rPr>
              <w:t>Kolbenprober</w:t>
            </w:r>
            <w:proofErr w:type="spellEnd"/>
          </w:p>
        </w:tc>
      </w:tr>
      <w:tr w:rsidR="008203DC" w:rsidRPr="00906E30" w14:paraId="39E8C13C" w14:textId="77777777" w:rsidTr="0035467A">
        <w:trPr>
          <w:jc w:val="center"/>
        </w:trPr>
        <w:tc>
          <w:tcPr>
            <w:tcW w:w="3259" w:type="dxa"/>
          </w:tcPr>
          <w:p w14:paraId="6FB2484E" w14:textId="77777777" w:rsidR="008203DC" w:rsidRPr="00906E30" w:rsidRDefault="008203DC" w:rsidP="0035467A">
            <w:pPr>
              <w:rPr>
                <w:rFonts w:asciiTheme="majorHAnsi" w:eastAsia="Batang" w:hAnsiTheme="majorHAnsi" w:cs="Arial"/>
                <w:b w:val="0"/>
                <w:color w:val="auto"/>
              </w:rPr>
            </w:pPr>
            <w:r w:rsidRPr="00906E30">
              <w:rPr>
                <w:rFonts w:asciiTheme="majorHAnsi" w:eastAsia="Batang" w:hAnsiTheme="majorHAnsi" w:cs="Arial"/>
                <w:b w:val="0"/>
                <w:color w:val="auto"/>
              </w:rPr>
              <w:t>hydrochloric acid</w:t>
            </w:r>
          </w:p>
        </w:tc>
        <w:tc>
          <w:tcPr>
            <w:tcW w:w="3259" w:type="dxa"/>
            <w:vAlign w:val="bottom"/>
          </w:tcPr>
          <w:p w14:paraId="258CCAD4" w14:textId="77777777" w:rsidR="008203DC" w:rsidRPr="00906E30" w:rsidRDefault="008203DC" w:rsidP="0035467A">
            <w:pPr>
              <w:rPr>
                <w:rFonts w:asciiTheme="majorHAnsi" w:hAnsiTheme="majorHAnsi"/>
                <w:b w:val="0"/>
                <w:color w:val="auto"/>
              </w:rPr>
            </w:pPr>
            <w:r w:rsidRPr="00906E30">
              <w:rPr>
                <w:rFonts w:asciiTheme="majorHAnsi" w:eastAsia="Batang" w:hAnsiTheme="majorHAnsi" w:cs="Arial"/>
                <w:b w:val="0"/>
                <w:color w:val="auto"/>
                <w:lang w:val="de-DE"/>
              </w:rPr>
              <w:t>ˌ</w:t>
            </w:r>
            <w:proofErr w:type="spellStart"/>
            <w:r w:rsidRPr="00906E30">
              <w:rPr>
                <w:rFonts w:asciiTheme="majorHAnsi" w:eastAsia="Batang" w:hAnsiTheme="majorHAnsi" w:cs="Arial"/>
                <w:b w:val="0"/>
                <w:color w:val="auto"/>
                <w:lang w:val="de-DE"/>
              </w:rPr>
              <w:t>haɪdrəklɒrɪk</w:t>
            </w:r>
            <w:proofErr w:type="spellEnd"/>
            <w:r w:rsidRPr="00906E30">
              <w:rPr>
                <w:rFonts w:asciiTheme="majorHAnsi" w:eastAsia="Batang" w:hAnsiTheme="majorHAnsi" w:cs="Arial"/>
                <w:b w:val="0"/>
                <w:color w:val="auto"/>
                <w:lang w:val="de-DE"/>
              </w:rPr>
              <w:t xml:space="preserve"> ˈ</w:t>
            </w:r>
            <w:proofErr w:type="spellStart"/>
            <w:r w:rsidRPr="00906E30">
              <w:rPr>
                <w:rFonts w:asciiTheme="majorHAnsi" w:eastAsia="Batang" w:hAnsiTheme="majorHAnsi" w:cs="Arial"/>
                <w:b w:val="0"/>
                <w:color w:val="auto"/>
                <w:lang w:val="de-DE"/>
              </w:rPr>
              <w:t>æsɪd</w:t>
            </w:r>
            <w:proofErr w:type="spellEnd"/>
          </w:p>
        </w:tc>
        <w:tc>
          <w:tcPr>
            <w:tcW w:w="3260" w:type="dxa"/>
            <w:vAlign w:val="bottom"/>
          </w:tcPr>
          <w:p w14:paraId="254DEF79"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Salzsäure</w:t>
            </w:r>
          </w:p>
        </w:tc>
      </w:tr>
      <w:tr w:rsidR="008203DC" w:rsidRPr="00906E30" w14:paraId="4260F188" w14:textId="77777777" w:rsidTr="0035467A">
        <w:trPr>
          <w:jc w:val="center"/>
        </w:trPr>
        <w:tc>
          <w:tcPr>
            <w:tcW w:w="3259" w:type="dxa"/>
            <w:vAlign w:val="bottom"/>
          </w:tcPr>
          <w:p w14:paraId="3149F131" w14:textId="77777777" w:rsidR="008203DC" w:rsidRPr="00906E30" w:rsidRDefault="008203DC" w:rsidP="0035467A">
            <w:pPr>
              <w:rPr>
                <w:rFonts w:asciiTheme="majorHAnsi" w:hAnsiTheme="majorHAnsi"/>
                <w:b w:val="0"/>
                <w:color w:val="auto"/>
              </w:rPr>
            </w:pPr>
            <w:r w:rsidRPr="00906E30">
              <w:rPr>
                <w:rFonts w:asciiTheme="majorHAnsi" w:hAnsiTheme="majorHAnsi"/>
                <w:b w:val="0"/>
                <w:color w:val="auto"/>
              </w:rPr>
              <w:t>molar mass</w:t>
            </w:r>
          </w:p>
        </w:tc>
        <w:tc>
          <w:tcPr>
            <w:tcW w:w="3259" w:type="dxa"/>
            <w:vAlign w:val="bottom"/>
          </w:tcPr>
          <w:p w14:paraId="7CB6A8D5" w14:textId="77777777" w:rsidR="008203DC" w:rsidRPr="00906E30" w:rsidRDefault="008203DC" w:rsidP="0035467A">
            <w:pPr>
              <w:rPr>
                <w:rFonts w:asciiTheme="majorHAnsi" w:hAnsiTheme="majorHAnsi"/>
                <w:b w:val="0"/>
                <w:color w:val="auto"/>
              </w:rPr>
            </w:pPr>
            <w:r w:rsidRPr="00906E30">
              <w:rPr>
                <w:rFonts w:asciiTheme="majorHAnsi" w:eastAsia="Batang" w:hAnsiTheme="majorHAnsi" w:cs="Arial"/>
                <w:b w:val="0"/>
                <w:color w:val="auto"/>
                <w:lang w:val="de-DE"/>
              </w:rPr>
              <w:t>ˈ</w:t>
            </w:r>
            <w:proofErr w:type="spellStart"/>
            <w:r w:rsidRPr="00906E30">
              <w:rPr>
                <w:rFonts w:asciiTheme="majorHAnsi" w:eastAsia="Batang" w:hAnsiTheme="majorHAnsi" w:cs="Arial"/>
                <w:b w:val="0"/>
                <w:color w:val="auto"/>
                <w:lang w:val="de-DE"/>
              </w:rPr>
              <w:t>məʊlə</w:t>
            </w:r>
            <w:proofErr w:type="spellEnd"/>
            <w:r w:rsidRPr="00906E30">
              <w:rPr>
                <w:rFonts w:asciiTheme="majorHAnsi" w:eastAsia="Batang" w:hAnsiTheme="majorHAnsi" w:cs="Arial"/>
                <w:b w:val="0"/>
                <w:color w:val="auto"/>
                <w:lang w:val="de-DE"/>
              </w:rPr>
              <w:t xml:space="preserve"> </w:t>
            </w:r>
            <w:proofErr w:type="spellStart"/>
            <w:r w:rsidRPr="00906E30">
              <w:rPr>
                <w:rFonts w:asciiTheme="majorHAnsi" w:eastAsia="Batang" w:hAnsiTheme="majorHAnsi" w:cs="Arial"/>
                <w:b w:val="0"/>
                <w:color w:val="auto"/>
                <w:lang w:val="de-DE"/>
              </w:rPr>
              <w:t>mæs</w:t>
            </w:r>
            <w:proofErr w:type="spellEnd"/>
          </w:p>
        </w:tc>
        <w:tc>
          <w:tcPr>
            <w:tcW w:w="3260" w:type="dxa"/>
            <w:vAlign w:val="bottom"/>
          </w:tcPr>
          <w:p w14:paraId="0677F0E3"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molare Masse</w:t>
            </w:r>
          </w:p>
        </w:tc>
      </w:tr>
      <w:tr w:rsidR="008203DC" w:rsidRPr="00906E30" w14:paraId="2DCF50AF" w14:textId="77777777" w:rsidTr="0035467A">
        <w:trPr>
          <w:jc w:val="center"/>
        </w:trPr>
        <w:tc>
          <w:tcPr>
            <w:tcW w:w="3259" w:type="dxa"/>
            <w:vAlign w:val="bottom"/>
          </w:tcPr>
          <w:p w14:paraId="1C1EC9AC" w14:textId="77777777" w:rsidR="008203DC" w:rsidRPr="00906E30" w:rsidRDefault="008203DC" w:rsidP="0035467A">
            <w:pPr>
              <w:rPr>
                <w:rFonts w:asciiTheme="majorHAnsi" w:hAnsiTheme="majorHAnsi"/>
                <w:b w:val="0"/>
                <w:color w:val="auto"/>
              </w:rPr>
            </w:pPr>
            <w:r w:rsidRPr="00906E30">
              <w:rPr>
                <w:rFonts w:asciiTheme="majorHAnsi" w:eastAsia="Batang" w:hAnsiTheme="majorHAnsi" w:cs="Arial"/>
                <w:b w:val="0"/>
                <w:color w:val="auto"/>
              </w:rPr>
              <w:t>molar volume</w:t>
            </w:r>
          </w:p>
        </w:tc>
        <w:tc>
          <w:tcPr>
            <w:tcW w:w="3259" w:type="dxa"/>
            <w:vAlign w:val="bottom"/>
          </w:tcPr>
          <w:p w14:paraId="642B8819" w14:textId="77777777" w:rsidR="008203DC" w:rsidRPr="00906E30" w:rsidRDefault="008203DC" w:rsidP="0035467A">
            <w:pPr>
              <w:rPr>
                <w:rFonts w:asciiTheme="majorHAnsi" w:hAnsiTheme="majorHAnsi"/>
                <w:b w:val="0"/>
                <w:color w:val="auto"/>
              </w:rPr>
            </w:pPr>
            <w:r w:rsidRPr="00906E30">
              <w:rPr>
                <w:rFonts w:asciiTheme="majorHAnsi" w:eastAsia="Batang" w:hAnsiTheme="majorHAnsi" w:cs="Arial"/>
                <w:b w:val="0"/>
                <w:color w:val="auto"/>
                <w:lang w:val="de-DE"/>
              </w:rPr>
              <w:t>ˈ</w:t>
            </w:r>
            <w:proofErr w:type="spellStart"/>
            <w:r w:rsidRPr="00906E30">
              <w:rPr>
                <w:rFonts w:asciiTheme="majorHAnsi" w:eastAsia="Batang" w:hAnsiTheme="majorHAnsi" w:cs="Arial"/>
                <w:b w:val="0"/>
                <w:color w:val="auto"/>
                <w:lang w:val="de-DE"/>
              </w:rPr>
              <w:t>məʊləˈvɒljuːm</w:t>
            </w:r>
            <w:proofErr w:type="spellEnd"/>
          </w:p>
        </w:tc>
        <w:tc>
          <w:tcPr>
            <w:tcW w:w="3260" w:type="dxa"/>
            <w:vAlign w:val="bottom"/>
          </w:tcPr>
          <w:p w14:paraId="75112542"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molares Volumen</w:t>
            </w:r>
          </w:p>
        </w:tc>
      </w:tr>
      <w:tr w:rsidR="008203DC" w:rsidRPr="00906E30" w14:paraId="74383163" w14:textId="77777777" w:rsidTr="0035467A">
        <w:trPr>
          <w:jc w:val="center"/>
        </w:trPr>
        <w:tc>
          <w:tcPr>
            <w:tcW w:w="3259" w:type="dxa"/>
            <w:vAlign w:val="bottom"/>
          </w:tcPr>
          <w:p w14:paraId="05571F39" w14:textId="77777777" w:rsidR="008203DC" w:rsidRPr="00906E30" w:rsidRDefault="008203DC" w:rsidP="0035467A">
            <w:pPr>
              <w:rPr>
                <w:rFonts w:asciiTheme="majorHAnsi" w:hAnsiTheme="majorHAnsi"/>
                <w:b w:val="0"/>
                <w:color w:val="auto"/>
              </w:rPr>
            </w:pPr>
            <w:r w:rsidRPr="00906E30">
              <w:rPr>
                <w:rFonts w:asciiTheme="majorHAnsi" w:hAnsiTheme="majorHAnsi"/>
                <w:b w:val="0"/>
                <w:color w:val="auto"/>
              </w:rPr>
              <w:t>ribbon</w:t>
            </w:r>
          </w:p>
        </w:tc>
        <w:tc>
          <w:tcPr>
            <w:tcW w:w="3259" w:type="dxa"/>
            <w:vAlign w:val="bottom"/>
          </w:tcPr>
          <w:p w14:paraId="7A55726B" w14:textId="77777777" w:rsidR="008203DC" w:rsidRPr="00906E30" w:rsidRDefault="008203DC" w:rsidP="0035467A">
            <w:pPr>
              <w:rPr>
                <w:rFonts w:asciiTheme="majorHAnsi" w:hAnsiTheme="majorHAnsi"/>
                <w:b w:val="0"/>
                <w:color w:val="auto"/>
              </w:rPr>
            </w:pPr>
            <w:r w:rsidRPr="00906E30">
              <w:rPr>
                <w:rFonts w:asciiTheme="majorHAnsi" w:eastAsia="Batang" w:hAnsiTheme="majorHAnsi" w:cs="Arial"/>
                <w:b w:val="0"/>
                <w:color w:val="auto"/>
                <w:lang w:val="de-DE"/>
              </w:rPr>
              <w:t>ˈ</w:t>
            </w:r>
            <w:proofErr w:type="spellStart"/>
            <w:r w:rsidRPr="00906E30">
              <w:rPr>
                <w:rFonts w:asciiTheme="majorHAnsi" w:eastAsia="Batang" w:hAnsiTheme="majorHAnsi" w:cs="Arial"/>
                <w:b w:val="0"/>
                <w:color w:val="auto"/>
                <w:lang w:val="de-DE"/>
              </w:rPr>
              <w:t>rɪbən</w:t>
            </w:r>
            <w:proofErr w:type="spellEnd"/>
          </w:p>
        </w:tc>
        <w:tc>
          <w:tcPr>
            <w:tcW w:w="3260" w:type="dxa"/>
            <w:vAlign w:val="bottom"/>
          </w:tcPr>
          <w:p w14:paraId="3B137339" w14:textId="77777777" w:rsidR="008203DC" w:rsidRPr="00906E30" w:rsidRDefault="008203DC" w:rsidP="0035467A">
            <w:pPr>
              <w:rPr>
                <w:rFonts w:asciiTheme="majorHAnsi" w:hAnsiTheme="majorHAnsi"/>
                <w:b w:val="0"/>
                <w:i/>
                <w:color w:val="auto"/>
                <w:lang w:val="de-DE"/>
              </w:rPr>
            </w:pPr>
            <w:r w:rsidRPr="00906E30">
              <w:rPr>
                <w:rFonts w:asciiTheme="majorHAnsi" w:hAnsiTheme="majorHAnsi"/>
                <w:b w:val="0"/>
                <w:i/>
                <w:color w:val="auto"/>
                <w:lang w:val="de-DE"/>
              </w:rPr>
              <w:t>Band</w:t>
            </w:r>
          </w:p>
        </w:tc>
      </w:tr>
    </w:tbl>
    <w:p w14:paraId="44C958EC" w14:textId="77777777" w:rsidR="00EB4983" w:rsidRDefault="00EB4983" w:rsidP="00AE7138">
      <w:pPr>
        <w:rPr>
          <w:rFonts w:eastAsia="Batang"/>
        </w:rPr>
      </w:pPr>
    </w:p>
    <w:p w14:paraId="7B653544" w14:textId="77777777" w:rsidR="00EB4983" w:rsidRDefault="00EB4983" w:rsidP="00EB4983">
      <w:pPr>
        <w:rPr>
          <w:rFonts w:eastAsia="Batang"/>
          <w:lang w:val="de-DE"/>
        </w:rPr>
      </w:pPr>
    </w:p>
    <w:p w14:paraId="74B9623E" w14:textId="77777777" w:rsidR="0052317A" w:rsidRDefault="0052317A" w:rsidP="00EB4983">
      <w:pPr>
        <w:rPr>
          <w:rFonts w:eastAsia="Batang"/>
          <w:lang w:val="de-DE"/>
        </w:rPr>
      </w:pPr>
    </w:p>
    <w:p w14:paraId="06FADE23" w14:textId="77777777" w:rsidR="0052317A" w:rsidRDefault="0052317A" w:rsidP="00EB4983">
      <w:pPr>
        <w:rPr>
          <w:rFonts w:eastAsia="Batang"/>
          <w:lang w:val="de-DE"/>
        </w:rPr>
      </w:pPr>
    </w:p>
    <w:p w14:paraId="612890B2" w14:textId="77777777" w:rsidR="0052317A" w:rsidRDefault="0052317A" w:rsidP="00EB4983">
      <w:pPr>
        <w:rPr>
          <w:rFonts w:eastAsia="Batang"/>
          <w:lang w:val="de-DE"/>
        </w:rPr>
      </w:pPr>
    </w:p>
    <w:p w14:paraId="6C43EE67" w14:textId="77777777" w:rsidR="0052317A" w:rsidRDefault="0052317A" w:rsidP="00EB4983">
      <w:pPr>
        <w:rPr>
          <w:rFonts w:eastAsia="Batang"/>
          <w:lang w:val="de-DE"/>
        </w:rPr>
      </w:pPr>
    </w:p>
    <w:p w14:paraId="051DDB49" w14:textId="77777777" w:rsidR="0052317A" w:rsidRDefault="0052317A" w:rsidP="00EB4983">
      <w:pPr>
        <w:rPr>
          <w:rFonts w:eastAsia="Batang"/>
          <w:lang w:val="de-DE"/>
        </w:rPr>
      </w:pPr>
    </w:p>
    <w:p w14:paraId="6572285A" w14:textId="77777777" w:rsidR="0052317A" w:rsidRDefault="0052317A" w:rsidP="00EB4983">
      <w:pPr>
        <w:rPr>
          <w:rFonts w:eastAsia="Batang"/>
          <w:lang w:val="de-DE"/>
        </w:rPr>
      </w:pPr>
    </w:p>
    <w:p w14:paraId="678304AC" w14:textId="77777777" w:rsidR="0052317A" w:rsidRDefault="0052317A" w:rsidP="00EB4983">
      <w:pPr>
        <w:rPr>
          <w:rFonts w:eastAsia="Batang"/>
          <w:lang w:val="de-DE"/>
        </w:rPr>
      </w:pPr>
    </w:p>
    <w:p w14:paraId="28571D9E" w14:textId="77777777" w:rsidR="0052317A" w:rsidRDefault="0052317A" w:rsidP="00EB4983">
      <w:pPr>
        <w:rPr>
          <w:rFonts w:eastAsia="Batang"/>
          <w:lang w:val="de-DE"/>
        </w:rPr>
      </w:pPr>
    </w:p>
    <w:p w14:paraId="3117F5CA" w14:textId="77777777" w:rsidR="0052317A" w:rsidRDefault="0052317A" w:rsidP="00EB4983">
      <w:pPr>
        <w:rPr>
          <w:rFonts w:eastAsia="Batang"/>
          <w:lang w:val="de-DE"/>
        </w:rPr>
      </w:pPr>
    </w:p>
    <w:p w14:paraId="7F3D137B" w14:textId="77777777" w:rsidR="0052317A" w:rsidRDefault="0052317A" w:rsidP="00EB4983">
      <w:pPr>
        <w:rPr>
          <w:rFonts w:eastAsia="Batang"/>
          <w:lang w:val="de-DE"/>
        </w:rPr>
      </w:pPr>
    </w:p>
    <w:p w14:paraId="6521525D" w14:textId="77777777" w:rsidR="0052317A" w:rsidRDefault="0052317A" w:rsidP="00EB4983">
      <w:pPr>
        <w:rPr>
          <w:rFonts w:eastAsia="Batang"/>
          <w:lang w:val="de-DE"/>
        </w:rPr>
      </w:pPr>
    </w:p>
    <w:p w14:paraId="4A619D37" w14:textId="77777777" w:rsidR="0052317A" w:rsidRDefault="0052317A" w:rsidP="00EB4983">
      <w:pPr>
        <w:rPr>
          <w:rFonts w:eastAsia="Batang"/>
          <w:lang w:val="de-DE"/>
        </w:rPr>
      </w:pPr>
    </w:p>
    <w:p w14:paraId="1DD9223F" w14:textId="77777777" w:rsidR="0052317A" w:rsidRDefault="0052317A" w:rsidP="00EB4983">
      <w:pPr>
        <w:rPr>
          <w:rFonts w:eastAsia="Batang"/>
          <w:lang w:val="de-DE"/>
        </w:rPr>
      </w:pPr>
    </w:p>
    <w:p w14:paraId="2E038781" w14:textId="77777777" w:rsidR="0052317A" w:rsidRDefault="0052317A" w:rsidP="00EB4983">
      <w:pPr>
        <w:rPr>
          <w:rFonts w:eastAsia="Batang"/>
          <w:lang w:val="de-DE"/>
        </w:rPr>
      </w:pPr>
    </w:p>
    <w:p w14:paraId="587237AE" w14:textId="77777777" w:rsidR="0052317A" w:rsidRDefault="0052317A" w:rsidP="00EB4983">
      <w:pPr>
        <w:rPr>
          <w:rFonts w:eastAsia="Batang"/>
          <w:lang w:val="de-DE"/>
        </w:rPr>
      </w:pPr>
    </w:p>
    <w:p w14:paraId="0BFC9428" w14:textId="77777777" w:rsidR="0052317A" w:rsidRDefault="0052317A" w:rsidP="00EB4983">
      <w:pPr>
        <w:rPr>
          <w:rFonts w:eastAsia="Batang"/>
          <w:lang w:val="de-DE"/>
        </w:rPr>
      </w:pPr>
    </w:p>
    <w:p w14:paraId="1A41A484" w14:textId="662D31BF" w:rsidR="0052317A" w:rsidRPr="00906E30" w:rsidRDefault="00EE21AA" w:rsidP="00EB4983">
      <w:pPr>
        <w:rPr>
          <w:rFonts w:asciiTheme="majorHAnsi" w:eastAsia="Batang" w:hAnsiTheme="majorHAnsi"/>
          <w:b/>
          <w:i/>
          <w:sz w:val="24"/>
          <w:szCs w:val="24"/>
        </w:rPr>
      </w:pPr>
      <w:r w:rsidRPr="00906E30">
        <w:rPr>
          <w:rFonts w:asciiTheme="majorHAnsi" w:eastAsia="Batang" w:hAnsiTheme="majorHAnsi"/>
          <w:b/>
          <w:i/>
          <w:sz w:val="24"/>
          <w:szCs w:val="24"/>
        </w:rPr>
        <w:lastRenderedPageBreak/>
        <w:t>AB</w:t>
      </w:r>
      <w:r w:rsidR="00F139AE" w:rsidRPr="00906E30">
        <w:rPr>
          <w:rFonts w:asciiTheme="majorHAnsi" w:eastAsia="Batang" w:hAnsiTheme="majorHAnsi"/>
          <w:b/>
          <w:i/>
          <w:sz w:val="24"/>
          <w:szCs w:val="24"/>
        </w:rPr>
        <w:t> </w:t>
      </w:r>
      <w:r w:rsidRPr="00906E30">
        <w:rPr>
          <w:rFonts w:asciiTheme="majorHAnsi" w:eastAsia="Batang" w:hAnsiTheme="majorHAnsi"/>
          <w:b/>
          <w:i/>
          <w:sz w:val="24"/>
          <w:szCs w:val="24"/>
        </w:rPr>
        <w:t xml:space="preserve">1 </w:t>
      </w:r>
      <w:r w:rsidR="00C81920" w:rsidRPr="00906E30">
        <w:rPr>
          <w:rFonts w:asciiTheme="majorHAnsi" w:eastAsia="Batang" w:hAnsiTheme="majorHAnsi"/>
          <w:b/>
          <w:i/>
          <w:sz w:val="24"/>
          <w:szCs w:val="24"/>
        </w:rPr>
        <w:t>Rate of reaction of magnesium with hydrochloric acid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5334"/>
        <w:gridCol w:w="3402"/>
      </w:tblGrid>
      <w:tr w:rsidR="000155B6" w:rsidRPr="005A04A8" w14:paraId="63644754" w14:textId="77777777" w:rsidTr="00694422">
        <w:tc>
          <w:tcPr>
            <w:tcW w:w="1011" w:type="dxa"/>
            <w:shd w:val="clear" w:color="auto" w:fill="8EB4E3"/>
            <w:vAlign w:val="center"/>
          </w:tcPr>
          <w:p w14:paraId="63510EE7" w14:textId="77777777" w:rsidR="000155B6" w:rsidRPr="00906E30" w:rsidRDefault="000155B6" w:rsidP="00694422">
            <w:pPr>
              <w:spacing w:before="40" w:after="40"/>
              <w:jc w:val="center"/>
              <w:rPr>
                <w:rFonts w:asciiTheme="majorHAnsi" w:hAnsiTheme="majorHAnsi"/>
                <w:szCs w:val="20"/>
              </w:rPr>
            </w:pPr>
            <w:r w:rsidRPr="00906E30">
              <w:rPr>
                <w:rFonts w:asciiTheme="majorHAnsi" w:hAnsiTheme="majorHAnsi"/>
                <w:szCs w:val="20"/>
              </w:rPr>
              <w:t>grade</w:t>
            </w:r>
          </w:p>
        </w:tc>
        <w:tc>
          <w:tcPr>
            <w:tcW w:w="5334" w:type="dxa"/>
            <w:shd w:val="clear" w:color="auto" w:fill="8EB4E3"/>
            <w:vAlign w:val="center"/>
          </w:tcPr>
          <w:p w14:paraId="37B5A18A" w14:textId="77777777" w:rsidR="000155B6" w:rsidRPr="00906E30" w:rsidRDefault="000155B6" w:rsidP="00694422">
            <w:pPr>
              <w:spacing w:before="40" w:after="40"/>
              <w:jc w:val="center"/>
              <w:rPr>
                <w:rFonts w:asciiTheme="majorHAnsi" w:hAnsiTheme="majorHAnsi"/>
                <w:szCs w:val="20"/>
              </w:rPr>
            </w:pPr>
            <w:r w:rsidRPr="00906E30">
              <w:rPr>
                <w:rFonts w:asciiTheme="majorHAnsi" w:hAnsiTheme="majorHAnsi"/>
                <w:szCs w:val="20"/>
              </w:rPr>
              <w:t>Q 11</w:t>
            </w:r>
          </w:p>
        </w:tc>
        <w:tc>
          <w:tcPr>
            <w:tcW w:w="3402" w:type="dxa"/>
            <w:shd w:val="clear" w:color="auto" w:fill="FFFFFF"/>
          </w:tcPr>
          <w:p w14:paraId="4E02FB01" w14:textId="2833DD3B" w:rsidR="000155B6" w:rsidRPr="005A04A8" w:rsidRDefault="00622740" w:rsidP="00694422">
            <w:pPr>
              <w:jc w:val="center"/>
              <w:rPr>
                <w:noProof/>
                <w:szCs w:val="20"/>
              </w:rPr>
            </w:pPr>
            <w:r>
              <w:rPr>
                <w:noProof/>
                <w:lang w:val="de-DE"/>
              </w:rPr>
              <w:drawing>
                <wp:inline distT="0" distB="0" distL="0" distR="0" wp14:anchorId="68BAE4D7" wp14:editId="64EA0616">
                  <wp:extent cx="314960" cy="314960"/>
                  <wp:effectExtent l="0" t="0" r="0" b="0"/>
                  <wp:docPr id="236"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5A04A8">
              <w:rPr>
                <w:noProof/>
                <w:szCs w:val="20"/>
                <w:lang w:val="de-DE"/>
              </w:rPr>
              <w:drawing>
                <wp:inline distT="0" distB="0" distL="0" distR="0" wp14:anchorId="00F86F1C" wp14:editId="55CB34FA">
                  <wp:extent cx="325120" cy="325120"/>
                  <wp:effectExtent l="0" t="0" r="5080" b="5080"/>
                  <wp:docPr id="237" name="Bild 237" descr="http://daten.didaktikchemie.uni-bayreuth.de/1daten/gh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ttp://daten.didaktikchemie.uni-bayreuth.de/1daten/ghs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r>
              <w:rPr>
                <w:noProof/>
                <w:lang w:val="de-DE"/>
              </w:rPr>
              <w:drawing>
                <wp:inline distT="0" distB="0" distL="0" distR="0" wp14:anchorId="6FBC3050" wp14:editId="21965C09">
                  <wp:extent cx="317500" cy="304800"/>
                  <wp:effectExtent l="0" t="0" r="12700" b="0"/>
                  <wp:docPr id="238"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Pr="005A04A8">
              <w:rPr>
                <w:b/>
                <w:noProof/>
                <w:szCs w:val="20"/>
                <w:lang w:val="de-DE"/>
              </w:rPr>
              <w:drawing>
                <wp:inline distT="0" distB="0" distL="0" distR="0" wp14:anchorId="20557932" wp14:editId="0A174849">
                  <wp:extent cx="325120" cy="325120"/>
                  <wp:effectExtent l="0" t="0" r="5080" b="5080"/>
                  <wp:docPr id="239" name="Bild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r>
              <w:rPr>
                <w:noProof/>
                <w:sz w:val="22"/>
                <w:lang w:val="de-DE"/>
              </w:rPr>
              <w:drawing>
                <wp:inline distT="0" distB="0" distL="0" distR="0" wp14:anchorId="3A3CD92F" wp14:editId="4B64B08C">
                  <wp:extent cx="314960" cy="314960"/>
                  <wp:effectExtent l="0" t="0" r="0" b="0"/>
                  <wp:docPr id="24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tc>
      </w:tr>
      <w:tr w:rsidR="000155B6" w:rsidRPr="005A04A8" w14:paraId="46B4317F" w14:textId="77777777" w:rsidTr="00694422">
        <w:trPr>
          <w:trHeight w:val="441"/>
        </w:trPr>
        <w:tc>
          <w:tcPr>
            <w:tcW w:w="9747" w:type="dxa"/>
            <w:gridSpan w:val="3"/>
            <w:shd w:val="clear" w:color="auto" w:fill="auto"/>
          </w:tcPr>
          <w:p w14:paraId="191145EC" w14:textId="77777777" w:rsidR="000155B6" w:rsidRPr="00906E30" w:rsidRDefault="000155B6" w:rsidP="00694422">
            <w:pPr>
              <w:rPr>
                <w:rFonts w:asciiTheme="majorHAnsi" w:hAnsiTheme="majorHAnsi"/>
                <w:szCs w:val="20"/>
              </w:rPr>
            </w:pPr>
            <w:r w:rsidRPr="00906E30">
              <w:rPr>
                <w:rFonts w:asciiTheme="majorHAnsi" w:hAnsiTheme="majorHAnsi"/>
                <w:szCs w:val="20"/>
              </w:rPr>
              <w:t xml:space="preserve">Students can conduct experiments themselves:  </w:t>
            </w:r>
            <w:r w:rsidRPr="00906E30">
              <w:rPr>
                <w:rFonts w:asciiTheme="majorHAnsi" w:hAnsiTheme="majorHAnsi" w:cs="Arial"/>
                <w:b/>
                <w:color w:val="548DD4"/>
                <w:szCs w:val="20"/>
              </w:rPr>
              <w:fldChar w:fldCharType="begin">
                <w:ffData>
                  <w:name w:val="Kontrollkästchen1"/>
                  <w:enabled/>
                  <w:calcOnExit w:val="0"/>
                  <w:checkBox>
                    <w:sizeAuto/>
                    <w:default w:val="1"/>
                  </w:checkBox>
                </w:ffData>
              </w:fldChar>
            </w:r>
            <w:r w:rsidRPr="00906E30">
              <w:rPr>
                <w:rFonts w:asciiTheme="majorHAnsi" w:hAnsiTheme="majorHAnsi" w:cs="Arial"/>
                <w:b/>
                <w:color w:val="548DD4"/>
                <w:szCs w:val="20"/>
              </w:rPr>
              <w:instrText xml:space="preserve"> FORMCHECKBOX </w:instrText>
            </w:r>
            <w:r w:rsidR="00D277D2">
              <w:rPr>
                <w:rFonts w:asciiTheme="majorHAnsi" w:hAnsiTheme="majorHAnsi" w:cs="Arial"/>
                <w:b/>
                <w:color w:val="548DD4"/>
                <w:szCs w:val="20"/>
              </w:rPr>
            </w:r>
            <w:r w:rsidR="00D277D2">
              <w:rPr>
                <w:rFonts w:asciiTheme="majorHAnsi" w:hAnsiTheme="majorHAnsi" w:cs="Arial"/>
                <w:b/>
                <w:color w:val="548DD4"/>
                <w:szCs w:val="20"/>
              </w:rPr>
              <w:fldChar w:fldCharType="separate"/>
            </w:r>
            <w:r w:rsidRPr="00906E30">
              <w:rPr>
                <w:rFonts w:asciiTheme="majorHAnsi" w:hAnsiTheme="majorHAnsi" w:cs="Arial"/>
                <w:b/>
                <w:color w:val="548DD4"/>
                <w:szCs w:val="20"/>
              </w:rPr>
              <w:fldChar w:fldCharType="end"/>
            </w:r>
            <w:r w:rsidRPr="00906E30">
              <w:rPr>
                <w:rFonts w:asciiTheme="majorHAnsi" w:hAnsiTheme="majorHAnsi" w:cs="Arial"/>
                <w:b/>
                <w:szCs w:val="20"/>
              </w:rPr>
              <w:t xml:space="preserve">yes  </w:t>
            </w:r>
            <w:r w:rsidRPr="00906E30">
              <w:rPr>
                <w:rFonts w:asciiTheme="majorHAnsi" w:hAnsiTheme="majorHAnsi" w:cs="Arial"/>
                <w:b/>
                <w:color w:val="548DD4"/>
                <w:szCs w:val="20"/>
              </w:rPr>
              <w:fldChar w:fldCharType="begin">
                <w:ffData>
                  <w:name w:val=""/>
                  <w:enabled/>
                  <w:calcOnExit w:val="0"/>
                  <w:checkBox>
                    <w:sizeAuto/>
                    <w:default w:val="0"/>
                  </w:checkBox>
                </w:ffData>
              </w:fldChar>
            </w:r>
            <w:r w:rsidRPr="00906E30">
              <w:rPr>
                <w:rFonts w:asciiTheme="majorHAnsi" w:hAnsiTheme="majorHAnsi" w:cs="Arial"/>
                <w:b/>
                <w:color w:val="548DD4"/>
                <w:szCs w:val="20"/>
              </w:rPr>
              <w:instrText xml:space="preserve"> FORMCHECKBOX </w:instrText>
            </w:r>
            <w:r w:rsidR="00D277D2">
              <w:rPr>
                <w:rFonts w:asciiTheme="majorHAnsi" w:hAnsiTheme="majorHAnsi" w:cs="Arial"/>
                <w:b/>
                <w:color w:val="548DD4"/>
                <w:szCs w:val="20"/>
              </w:rPr>
            </w:r>
            <w:r w:rsidR="00D277D2">
              <w:rPr>
                <w:rFonts w:asciiTheme="majorHAnsi" w:hAnsiTheme="majorHAnsi" w:cs="Arial"/>
                <w:b/>
                <w:color w:val="548DD4"/>
                <w:szCs w:val="20"/>
              </w:rPr>
              <w:fldChar w:fldCharType="separate"/>
            </w:r>
            <w:r w:rsidRPr="00906E30">
              <w:rPr>
                <w:rFonts w:asciiTheme="majorHAnsi" w:hAnsiTheme="majorHAnsi" w:cs="Arial"/>
                <w:b/>
                <w:color w:val="548DD4"/>
                <w:szCs w:val="20"/>
              </w:rPr>
              <w:fldChar w:fldCharType="end"/>
            </w:r>
            <w:r w:rsidRPr="00906E30">
              <w:rPr>
                <w:rFonts w:asciiTheme="majorHAnsi" w:hAnsiTheme="majorHAnsi" w:cs="Arial"/>
                <w:b/>
                <w:szCs w:val="20"/>
              </w:rPr>
              <w:t>no</w:t>
            </w:r>
          </w:p>
        </w:tc>
      </w:tr>
      <w:tr w:rsidR="000155B6" w:rsidRPr="005A04A8" w14:paraId="0D139610" w14:textId="77777777" w:rsidTr="00694422">
        <w:trPr>
          <w:trHeight w:val="441"/>
        </w:trPr>
        <w:tc>
          <w:tcPr>
            <w:tcW w:w="9747" w:type="dxa"/>
            <w:gridSpan w:val="3"/>
            <w:shd w:val="clear" w:color="auto" w:fill="auto"/>
          </w:tcPr>
          <w:p w14:paraId="0E2EFFAD" w14:textId="1E2B40CC" w:rsidR="003D01EB" w:rsidRPr="00906E30" w:rsidRDefault="003D01EB" w:rsidP="003D01EB">
            <w:pPr>
              <w:tabs>
                <w:tab w:val="left" w:pos="851"/>
              </w:tabs>
              <w:spacing w:after="0"/>
              <w:rPr>
                <w:rFonts w:asciiTheme="majorHAnsi" w:hAnsiTheme="majorHAnsi"/>
                <w:szCs w:val="20"/>
              </w:rPr>
            </w:pPr>
            <w:r w:rsidRPr="00906E30">
              <w:rPr>
                <w:rFonts w:asciiTheme="majorHAnsi" w:hAnsiTheme="majorHAnsi"/>
                <w:b/>
                <w:szCs w:val="20"/>
              </w:rPr>
              <w:t>materials</w:t>
            </w:r>
            <w:r w:rsidR="000155B6" w:rsidRPr="00906E30">
              <w:rPr>
                <w:rFonts w:asciiTheme="majorHAnsi" w:hAnsiTheme="majorHAnsi"/>
                <w:b/>
                <w:szCs w:val="20"/>
              </w:rPr>
              <w:t>:</w:t>
            </w:r>
            <w:r w:rsidR="0035467A" w:rsidRPr="00906E30">
              <w:rPr>
                <w:rFonts w:asciiTheme="majorHAnsi" w:hAnsiTheme="majorHAnsi"/>
                <w:szCs w:val="20"/>
              </w:rPr>
              <w:t xml:space="preserve"> </w:t>
            </w:r>
            <w:r w:rsidR="000155B6" w:rsidRPr="00906E30">
              <w:rPr>
                <w:rFonts w:asciiTheme="majorHAnsi" w:eastAsia="Batang" w:hAnsiTheme="majorHAnsi" w:cs="Arial"/>
                <w:szCs w:val="20"/>
              </w:rPr>
              <w:t xml:space="preserve">test tube, </w:t>
            </w:r>
            <w:r w:rsidRPr="00906E30">
              <w:rPr>
                <w:rFonts w:asciiTheme="majorHAnsi" w:eastAsia="Batang" w:hAnsiTheme="majorHAnsi" w:cs="Arial"/>
                <w:szCs w:val="20"/>
              </w:rPr>
              <w:t>bored bung</w:t>
            </w:r>
            <w:r w:rsidR="000155B6" w:rsidRPr="00906E30">
              <w:rPr>
                <w:rFonts w:asciiTheme="majorHAnsi" w:eastAsia="Batang" w:hAnsiTheme="majorHAnsi" w:cs="Arial"/>
                <w:szCs w:val="20"/>
              </w:rPr>
              <w:t xml:space="preserve"> with </w:t>
            </w:r>
            <w:r w:rsidRPr="00906E30">
              <w:rPr>
                <w:rFonts w:asciiTheme="majorHAnsi" w:eastAsia="Batang" w:hAnsiTheme="majorHAnsi" w:cs="Arial"/>
                <w:szCs w:val="20"/>
              </w:rPr>
              <w:t xml:space="preserve">inserted </w:t>
            </w:r>
            <w:r w:rsidR="000155B6" w:rsidRPr="00906E30">
              <w:rPr>
                <w:rFonts w:asciiTheme="majorHAnsi" w:eastAsia="Batang" w:hAnsiTheme="majorHAnsi" w:cs="Arial"/>
                <w:szCs w:val="20"/>
              </w:rPr>
              <w:t>glass tube, rubber tube, gas syringe, stopwatch</w:t>
            </w:r>
            <w:r w:rsidRPr="00906E30">
              <w:rPr>
                <w:rFonts w:asciiTheme="majorHAnsi" w:eastAsia="Batang" w:hAnsiTheme="majorHAnsi" w:cs="Arial"/>
                <w:szCs w:val="20"/>
              </w:rPr>
              <w:t>, clamp stand, boss, clamp</w:t>
            </w:r>
          </w:p>
          <w:p w14:paraId="4DBE0005" w14:textId="3C134DBD" w:rsidR="000155B6" w:rsidRPr="00906E30" w:rsidRDefault="000155B6" w:rsidP="003D01EB">
            <w:pPr>
              <w:tabs>
                <w:tab w:val="left" w:pos="851"/>
              </w:tabs>
              <w:spacing w:after="0"/>
              <w:rPr>
                <w:rFonts w:asciiTheme="majorHAnsi" w:hAnsiTheme="majorHAnsi"/>
                <w:szCs w:val="20"/>
              </w:rPr>
            </w:pPr>
            <w:r w:rsidRPr="00906E30">
              <w:rPr>
                <w:rFonts w:asciiTheme="majorHAnsi" w:eastAsia="Batang" w:hAnsiTheme="majorHAnsi" w:cs="Arial"/>
                <w:szCs w:val="20"/>
              </w:rPr>
              <w:t>magnesium ribbon (flammable), hydrochloric acid (caustic)</w:t>
            </w:r>
          </w:p>
        </w:tc>
      </w:tr>
    </w:tbl>
    <w:p w14:paraId="437099E9" w14:textId="77777777" w:rsidR="00EE21AA" w:rsidRPr="00906E30" w:rsidRDefault="00EE21AA" w:rsidP="00EE21AA">
      <w:pPr>
        <w:rPr>
          <w:rFonts w:asciiTheme="majorHAnsi" w:eastAsia="Batang" w:hAnsiTheme="majorHAnsi" w:cs="Arial"/>
          <w:szCs w:val="20"/>
        </w:rPr>
      </w:pPr>
      <w:r w:rsidRPr="00906E30">
        <w:rPr>
          <w:rFonts w:asciiTheme="majorHAnsi" w:eastAsia="Batang" w:hAnsiTheme="majorHAnsi" w:cs="Arial"/>
          <w:b/>
          <w:szCs w:val="20"/>
        </w:rPr>
        <w:t>Procedure</w:t>
      </w:r>
      <w:r w:rsidRPr="00906E30">
        <w:rPr>
          <w:rFonts w:asciiTheme="majorHAnsi" w:eastAsia="Batang" w:hAnsiTheme="majorHAnsi" w:cs="Arial"/>
          <w:szCs w:val="20"/>
        </w:rPr>
        <w:t xml:space="preserve">: </w:t>
      </w:r>
    </w:p>
    <w:p w14:paraId="51CD5F07" w14:textId="4748679C" w:rsidR="00EE21AA" w:rsidRPr="00906E30" w:rsidRDefault="003D01EB" w:rsidP="00EE21AA">
      <w:pPr>
        <w:numPr>
          <w:ilvl w:val="0"/>
          <w:numId w:val="28"/>
        </w:numPr>
        <w:spacing w:before="0" w:after="0"/>
        <w:rPr>
          <w:rFonts w:asciiTheme="majorHAnsi" w:eastAsia="Batang" w:hAnsiTheme="majorHAnsi" w:cs="Arial"/>
          <w:szCs w:val="20"/>
        </w:rPr>
      </w:pPr>
      <w:r w:rsidRPr="00906E30">
        <w:rPr>
          <w:rFonts w:asciiTheme="majorHAnsi" w:eastAsia="Batang" w:hAnsiTheme="majorHAnsi" w:cs="Arial"/>
          <w:szCs w:val="20"/>
        </w:rPr>
        <w:t>Set up the apparatus</w:t>
      </w:r>
      <w:r w:rsidR="00EE21AA" w:rsidRPr="00906E30">
        <w:rPr>
          <w:rFonts w:asciiTheme="majorHAnsi" w:eastAsia="Batang" w:hAnsiTheme="majorHAnsi" w:cs="Arial"/>
          <w:szCs w:val="20"/>
        </w:rPr>
        <w:t>: Connect the gas syringe to the glass tube</w:t>
      </w:r>
      <w:r w:rsidRPr="00906E30">
        <w:rPr>
          <w:rFonts w:asciiTheme="majorHAnsi" w:eastAsia="Batang" w:hAnsiTheme="majorHAnsi" w:cs="Arial"/>
          <w:szCs w:val="20"/>
        </w:rPr>
        <w:t xml:space="preserve"> in the bung via the rubber tube. </w:t>
      </w:r>
      <w:r w:rsidR="00EE21AA" w:rsidRPr="00906E30">
        <w:rPr>
          <w:rFonts w:asciiTheme="majorHAnsi" w:eastAsia="Batang" w:hAnsiTheme="majorHAnsi" w:cs="Arial"/>
          <w:szCs w:val="20"/>
        </w:rPr>
        <w:t>Make sure the gas syringe can move freely by pumping it several times.</w:t>
      </w:r>
    </w:p>
    <w:p w14:paraId="4EC37226" w14:textId="3B2E758A" w:rsidR="00EE21AA" w:rsidRPr="00906E30" w:rsidRDefault="00EE21AA" w:rsidP="00EE21AA">
      <w:pPr>
        <w:numPr>
          <w:ilvl w:val="0"/>
          <w:numId w:val="28"/>
        </w:numPr>
        <w:spacing w:before="0" w:after="0"/>
        <w:rPr>
          <w:rFonts w:asciiTheme="majorHAnsi" w:eastAsia="Batang" w:hAnsiTheme="majorHAnsi" w:cs="Arial"/>
          <w:szCs w:val="20"/>
        </w:rPr>
      </w:pPr>
      <w:r w:rsidRPr="00906E30">
        <w:rPr>
          <w:rFonts w:asciiTheme="majorHAnsi" w:eastAsia="Batang" w:hAnsiTheme="majorHAnsi" w:cs="Arial"/>
          <w:szCs w:val="20"/>
        </w:rPr>
        <w:t xml:space="preserve">Fasten a test tube in a </w:t>
      </w:r>
      <w:r w:rsidR="003D01EB" w:rsidRPr="00906E30">
        <w:rPr>
          <w:rFonts w:asciiTheme="majorHAnsi" w:eastAsia="Batang" w:hAnsiTheme="majorHAnsi" w:cs="Arial"/>
          <w:szCs w:val="20"/>
        </w:rPr>
        <w:t xml:space="preserve">clamp </w:t>
      </w:r>
      <w:r w:rsidRPr="00906E30">
        <w:rPr>
          <w:rFonts w:asciiTheme="majorHAnsi" w:eastAsia="Batang" w:hAnsiTheme="majorHAnsi" w:cs="Arial"/>
          <w:szCs w:val="20"/>
        </w:rPr>
        <w:t xml:space="preserve">and fill it with 10 ml of hydrochloric acid (c = 1 </w:t>
      </w:r>
      <w:proofErr w:type="spellStart"/>
      <w:r w:rsidRPr="00906E30">
        <w:rPr>
          <w:rFonts w:asciiTheme="majorHAnsi" w:eastAsia="Batang" w:hAnsiTheme="majorHAnsi" w:cs="Arial"/>
          <w:szCs w:val="20"/>
        </w:rPr>
        <w:t>mol</w:t>
      </w:r>
      <w:proofErr w:type="spellEnd"/>
      <w:r w:rsidRPr="00906E30">
        <w:rPr>
          <w:rFonts w:asciiTheme="majorHAnsi" w:eastAsia="Batang" w:hAnsiTheme="majorHAnsi" w:cs="Arial"/>
          <w:szCs w:val="20"/>
        </w:rPr>
        <w:t>/</w:t>
      </w:r>
      <w:r w:rsidR="006E2E05" w:rsidRPr="00906E30">
        <w:rPr>
          <w:rFonts w:asciiTheme="majorHAnsi" w:eastAsia="Batang" w:hAnsiTheme="majorHAnsi" w:cs="Arial"/>
          <w:szCs w:val="20"/>
        </w:rPr>
        <w:t>l</w:t>
      </w:r>
      <w:r w:rsidRPr="00906E30">
        <w:rPr>
          <w:rFonts w:asciiTheme="majorHAnsi" w:eastAsia="Batang" w:hAnsiTheme="majorHAnsi" w:cs="Arial"/>
          <w:szCs w:val="20"/>
        </w:rPr>
        <w:t>).</w:t>
      </w:r>
    </w:p>
    <w:p w14:paraId="3AFEF725" w14:textId="77777777" w:rsidR="00EE21AA" w:rsidRPr="00906E30" w:rsidRDefault="00EE21AA" w:rsidP="00EE21AA">
      <w:pPr>
        <w:numPr>
          <w:ilvl w:val="0"/>
          <w:numId w:val="28"/>
        </w:numPr>
        <w:spacing w:before="0" w:after="0"/>
        <w:rPr>
          <w:rFonts w:asciiTheme="majorHAnsi" w:eastAsia="Batang" w:hAnsiTheme="majorHAnsi" w:cs="Arial"/>
          <w:szCs w:val="20"/>
        </w:rPr>
      </w:pPr>
      <w:r w:rsidRPr="00906E30">
        <w:rPr>
          <w:rFonts w:asciiTheme="majorHAnsi" w:eastAsia="Batang" w:hAnsiTheme="majorHAnsi" w:cs="Arial"/>
          <w:szCs w:val="20"/>
        </w:rPr>
        <w:t xml:space="preserve">Place </w:t>
      </w:r>
      <w:r w:rsidR="005A04A8" w:rsidRPr="00906E30">
        <w:rPr>
          <w:rFonts w:asciiTheme="majorHAnsi" w:eastAsia="Batang" w:hAnsiTheme="majorHAnsi" w:cs="Arial"/>
          <w:szCs w:val="20"/>
        </w:rPr>
        <w:t xml:space="preserve">5 cm of </w:t>
      </w:r>
      <w:r w:rsidRPr="00906E30">
        <w:rPr>
          <w:rFonts w:asciiTheme="majorHAnsi" w:eastAsia="Batang" w:hAnsiTheme="majorHAnsi" w:cs="Arial"/>
          <w:szCs w:val="20"/>
        </w:rPr>
        <w:t>the magnesium ribbon in the hydrochloric acid.</w:t>
      </w:r>
    </w:p>
    <w:p w14:paraId="625C0A06" w14:textId="3FBBB15A" w:rsidR="00EE21AA" w:rsidRPr="00906E30" w:rsidRDefault="00EE21AA" w:rsidP="00EE21AA">
      <w:pPr>
        <w:numPr>
          <w:ilvl w:val="0"/>
          <w:numId w:val="28"/>
        </w:numPr>
        <w:spacing w:before="0" w:after="0"/>
        <w:rPr>
          <w:rFonts w:asciiTheme="majorHAnsi" w:eastAsia="Batang" w:hAnsiTheme="majorHAnsi" w:cs="Arial"/>
          <w:szCs w:val="20"/>
        </w:rPr>
      </w:pPr>
      <w:r w:rsidRPr="00906E30">
        <w:rPr>
          <w:rFonts w:asciiTheme="majorHAnsi" w:eastAsia="Batang" w:hAnsiTheme="majorHAnsi" w:cs="Arial"/>
          <w:szCs w:val="20"/>
        </w:rPr>
        <w:t xml:space="preserve">Immediately close the test tube with the </w:t>
      </w:r>
      <w:r w:rsidR="003D01EB" w:rsidRPr="00906E30">
        <w:rPr>
          <w:rFonts w:asciiTheme="majorHAnsi" w:eastAsia="Batang" w:hAnsiTheme="majorHAnsi" w:cs="Arial"/>
          <w:szCs w:val="20"/>
        </w:rPr>
        <w:t xml:space="preserve">bung </w:t>
      </w:r>
      <w:r w:rsidRPr="00906E30">
        <w:rPr>
          <w:rFonts w:asciiTheme="majorHAnsi" w:eastAsia="Batang" w:hAnsiTheme="majorHAnsi" w:cs="Arial"/>
          <w:szCs w:val="20"/>
        </w:rPr>
        <w:t>and start taking notes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13"/>
        <w:gridCol w:w="613"/>
        <w:gridCol w:w="613"/>
        <w:gridCol w:w="614"/>
        <w:gridCol w:w="614"/>
        <w:gridCol w:w="614"/>
        <w:gridCol w:w="614"/>
        <w:gridCol w:w="614"/>
        <w:gridCol w:w="614"/>
        <w:gridCol w:w="614"/>
        <w:gridCol w:w="614"/>
        <w:gridCol w:w="614"/>
        <w:gridCol w:w="614"/>
        <w:gridCol w:w="614"/>
      </w:tblGrid>
      <w:tr w:rsidR="00EE21AA" w:rsidRPr="00906E30" w14:paraId="7733F0EC" w14:textId="77777777" w:rsidTr="005A04A8">
        <w:tc>
          <w:tcPr>
            <w:tcW w:w="861" w:type="dxa"/>
            <w:shd w:val="clear" w:color="auto" w:fill="auto"/>
            <w:vAlign w:val="center"/>
          </w:tcPr>
          <w:p w14:paraId="220633E1" w14:textId="6FFC9C98" w:rsidR="00EE21AA" w:rsidRPr="00906E30" w:rsidRDefault="00F139AE" w:rsidP="0035467A">
            <w:pPr>
              <w:jc w:val="center"/>
              <w:rPr>
                <w:rFonts w:asciiTheme="majorHAnsi" w:hAnsiTheme="majorHAnsi"/>
                <w:szCs w:val="20"/>
              </w:rPr>
            </w:pPr>
            <w:r w:rsidRPr="00906E30">
              <w:rPr>
                <w:rFonts w:asciiTheme="majorHAnsi" w:hAnsiTheme="majorHAnsi"/>
                <w:szCs w:val="20"/>
              </w:rPr>
              <w:t>t</w:t>
            </w:r>
            <w:r w:rsidR="00EE21AA" w:rsidRPr="00906E30">
              <w:rPr>
                <w:rFonts w:asciiTheme="majorHAnsi" w:hAnsiTheme="majorHAnsi"/>
                <w:szCs w:val="20"/>
              </w:rPr>
              <w:t>ime</w:t>
            </w:r>
          </w:p>
        </w:tc>
        <w:tc>
          <w:tcPr>
            <w:tcW w:w="613" w:type="dxa"/>
            <w:shd w:val="clear" w:color="auto" w:fill="auto"/>
            <w:vAlign w:val="center"/>
          </w:tcPr>
          <w:p w14:paraId="630110C8"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5</w:t>
            </w:r>
          </w:p>
        </w:tc>
        <w:tc>
          <w:tcPr>
            <w:tcW w:w="613" w:type="dxa"/>
            <w:shd w:val="clear" w:color="auto" w:fill="auto"/>
            <w:vAlign w:val="center"/>
          </w:tcPr>
          <w:p w14:paraId="3AEDC4E3"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10</w:t>
            </w:r>
          </w:p>
        </w:tc>
        <w:tc>
          <w:tcPr>
            <w:tcW w:w="613" w:type="dxa"/>
            <w:shd w:val="clear" w:color="auto" w:fill="auto"/>
            <w:vAlign w:val="center"/>
          </w:tcPr>
          <w:p w14:paraId="4EA71873"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15</w:t>
            </w:r>
          </w:p>
        </w:tc>
        <w:tc>
          <w:tcPr>
            <w:tcW w:w="614" w:type="dxa"/>
            <w:shd w:val="clear" w:color="auto" w:fill="auto"/>
            <w:vAlign w:val="center"/>
          </w:tcPr>
          <w:p w14:paraId="7B61C166"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20</w:t>
            </w:r>
          </w:p>
        </w:tc>
        <w:tc>
          <w:tcPr>
            <w:tcW w:w="614" w:type="dxa"/>
            <w:shd w:val="clear" w:color="auto" w:fill="auto"/>
            <w:vAlign w:val="center"/>
          </w:tcPr>
          <w:p w14:paraId="70456D26"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25</w:t>
            </w:r>
          </w:p>
        </w:tc>
        <w:tc>
          <w:tcPr>
            <w:tcW w:w="614" w:type="dxa"/>
            <w:shd w:val="clear" w:color="auto" w:fill="auto"/>
            <w:vAlign w:val="center"/>
          </w:tcPr>
          <w:p w14:paraId="327937D4"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30</w:t>
            </w:r>
          </w:p>
        </w:tc>
        <w:tc>
          <w:tcPr>
            <w:tcW w:w="614" w:type="dxa"/>
            <w:shd w:val="clear" w:color="auto" w:fill="auto"/>
            <w:vAlign w:val="center"/>
          </w:tcPr>
          <w:p w14:paraId="6F5F7E94"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35</w:t>
            </w:r>
          </w:p>
        </w:tc>
        <w:tc>
          <w:tcPr>
            <w:tcW w:w="614" w:type="dxa"/>
            <w:shd w:val="clear" w:color="auto" w:fill="auto"/>
            <w:vAlign w:val="center"/>
          </w:tcPr>
          <w:p w14:paraId="3D87E74E"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40</w:t>
            </w:r>
          </w:p>
        </w:tc>
        <w:tc>
          <w:tcPr>
            <w:tcW w:w="614" w:type="dxa"/>
            <w:shd w:val="clear" w:color="auto" w:fill="auto"/>
            <w:vAlign w:val="center"/>
          </w:tcPr>
          <w:p w14:paraId="21C178C6"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45</w:t>
            </w:r>
          </w:p>
        </w:tc>
        <w:tc>
          <w:tcPr>
            <w:tcW w:w="614" w:type="dxa"/>
            <w:shd w:val="clear" w:color="auto" w:fill="auto"/>
            <w:vAlign w:val="center"/>
          </w:tcPr>
          <w:p w14:paraId="16430AD1"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50</w:t>
            </w:r>
          </w:p>
        </w:tc>
        <w:tc>
          <w:tcPr>
            <w:tcW w:w="614" w:type="dxa"/>
            <w:shd w:val="clear" w:color="auto" w:fill="auto"/>
            <w:vAlign w:val="center"/>
          </w:tcPr>
          <w:p w14:paraId="2502A0F6"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55</w:t>
            </w:r>
          </w:p>
        </w:tc>
        <w:tc>
          <w:tcPr>
            <w:tcW w:w="614" w:type="dxa"/>
            <w:shd w:val="clear" w:color="auto" w:fill="auto"/>
            <w:vAlign w:val="center"/>
          </w:tcPr>
          <w:p w14:paraId="70E5B736"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60</w:t>
            </w:r>
          </w:p>
        </w:tc>
        <w:tc>
          <w:tcPr>
            <w:tcW w:w="614" w:type="dxa"/>
            <w:shd w:val="clear" w:color="auto" w:fill="auto"/>
            <w:vAlign w:val="center"/>
          </w:tcPr>
          <w:p w14:paraId="37B27526"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65</w:t>
            </w:r>
          </w:p>
        </w:tc>
        <w:tc>
          <w:tcPr>
            <w:tcW w:w="614" w:type="dxa"/>
            <w:shd w:val="clear" w:color="auto" w:fill="auto"/>
            <w:vAlign w:val="center"/>
          </w:tcPr>
          <w:p w14:paraId="5445073F" w14:textId="77777777" w:rsidR="00EE21AA" w:rsidRPr="00906E30" w:rsidRDefault="00EE21AA" w:rsidP="00694422">
            <w:pPr>
              <w:jc w:val="center"/>
              <w:rPr>
                <w:rFonts w:asciiTheme="majorHAnsi" w:hAnsiTheme="majorHAnsi"/>
                <w:szCs w:val="20"/>
              </w:rPr>
            </w:pPr>
            <w:r w:rsidRPr="00906E30">
              <w:rPr>
                <w:rFonts w:asciiTheme="majorHAnsi" w:hAnsiTheme="majorHAnsi"/>
                <w:szCs w:val="20"/>
              </w:rPr>
              <w:t>70</w:t>
            </w:r>
          </w:p>
        </w:tc>
      </w:tr>
      <w:tr w:rsidR="00EE21AA" w:rsidRPr="00906E30" w14:paraId="4C3101B1" w14:textId="77777777" w:rsidTr="005A04A8">
        <w:trPr>
          <w:trHeight w:val="700"/>
        </w:trPr>
        <w:tc>
          <w:tcPr>
            <w:tcW w:w="861" w:type="dxa"/>
            <w:shd w:val="clear" w:color="auto" w:fill="auto"/>
            <w:vAlign w:val="center"/>
          </w:tcPr>
          <w:p w14:paraId="27EFD44D" w14:textId="2BC34687" w:rsidR="00EE21AA" w:rsidRPr="00906E30" w:rsidRDefault="00EE21AA" w:rsidP="0035467A">
            <w:pPr>
              <w:jc w:val="center"/>
              <w:rPr>
                <w:rFonts w:asciiTheme="majorHAnsi" w:hAnsiTheme="majorHAnsi"/>
                <w:szCs w:val="20"/>
              </w:rPr>
            </w:pPr>
            <w:r w:rsidRPr="00906E30">
              <w:rPr>
                <w:rFonts w:asciiTheme="majorHAnsi" w:hAnsiTheme="majorHAnsi"/>
                <w:szCs w:val="20"/>
              </w:rPr>
              <w:t>volume</w:t>
            </w:r>
          </w:p>
        </w:tc>
        <w:tc>
          <w:tcPr>
            <w:tcW w:w="613" w:type="dxa"/>
            <w:shd w:val="clear" w:color="auto" w:fill="auto"/>
            <w:vAlign w:val="center"/>
          </w:tcPr>
          <w:p w14:paraId="36B051B5" w14:textId="77777777" w:rsidR="00EE21AA" w:rsidRPr="00906E30" w:rsidRDefault="00EE21AA" w:rsidP="00694422">
            <w:pPr>
              <w:rPr>
                <w:rFonts w:asciiTheme="majorHAnsi" w:hAnsiTheme="majorHAnsi"/>
                <w:szCs w:val="20"/>
              </w:rPr>
            </w:pPr>
          </w:p>
        </w:tc>
        <w:tc>
          <w:tcPr>
            <w:tcW w:w="613" w:type="dxa"/>
            <w:shd w:val="clear" w:color="auto" w:fill="auto"/>
            <w:vAlign w:val="center"/>
          </w:tcPr>
          <w:p w14:paraId="253B6E63" w14:textId="77777777" w:rsidR="00EE21AA" w:rsidRPr="00906E30" w:rsidRDefault="00EE21AA" w:rsidP="00694422">
            <w:pPr>
              <w:jc w:val="center"/>
              <w:rPr>
                <w:rFonts w:asciiTheme="majorHAnsi" w:hAnsiTheme="majorHAnsi"/>
                <w:szCs w:val="20"/>
              </w:rPr>
            </w:pPr>
          </w:p>
        </w:tc>
        <w:tc>
          <w:tcPr>
            <w:tcW w:w="613" w:type="dxa"/>
            <w:shd w:val="clear" w:color="auto" w:fill="auto"/>
            <w:vAlign w:val="center"/>
          </w:tcPr>
          <w:p w14:paraId="74069970"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3C3956D9"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7EC591BA"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7C749709"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1FD327E3"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02ADED6F"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657A771D"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263891CB"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633DE5B2"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58A1CC68"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522B9D74" w14:textId="77777777" w:rsidR="00EE21AA" w:rsidRPr="00906E30" w:rsidRDefault="00EE21AA" w:rsidP="00694422">
            <w:pPr>
              <w:jc w:val="center"/>
              <w:rPr>
                <w:rFonts w:asciiTheme="majorHAnsi" w:hAnsiTheme="majorHAnsi"/>
                <w:szCs w:val="20"/>
              </w:rPr>
            </w:pPr>
          </w:p>
        </w:tc>
        <w:tc>
          <w:tcPr>
            <w:tcW w:w="614" w:type="dxa"/>
            <w:shd w:val="clear" w:color="auto" w:fill="auto"/>
            <w:vAlign w:val="center"/>
          </w:tcPr>
          <w:p w14:paraId="6E4445A7" w14:textId="77777777" w:rsidR="00EE21AA" w:rsidRPr="00906E30" w:rsidRDefault="00EE21AA" w:rsidP="00694422">
            <w:pPr>
              <w:jc w:val="center"/>
              <w:rPr>
                <w:rFonts w:asciiTheme="majorHAnsi" w:hAnsiTheme="majorHAnsi"/>
                <w:szCs w:val="20"/>
              </w:rPr>
            </w:pPr>
          </w:p>
        </w:tc>
      </w:tr>
    </w:tbl>
    <w:p w14:paraId="0F1ABE0B" w14:textId="13397335" w:rsidR="00EE21AA" w:rsidRDefault="006044EF" w:rsidP="00EE21AA">
      <w:pPr>
        <w:rPr>
          <w:rFonts w:eastAsia="Batang" w:cs="Arial"/>
        </w:rPr>
      </w:pPr>
      <w:r>
        <w:rPr>
          <w:rFonts w:eastAsia="Batang" w:cs="Arial"/>
          <w:noProof/>
          <w:lang w:val="de-DE"/>
        </w:rPr>
        <w:drawing>
          <wp:inline distT="0" distB="0" distL="0" distR="0" wp14:anchorId="462DA89B" wp14:editId="147F620F">
            <wp:extent cx="4958726" cy="3711921"/>
            <wp:effectExtent l="0" t="0" r="0" b="0"/>
            <wp:docPr id="20" name="Bild 20" descr="Macintosh HD:Users:Michael:Documents:Schule:MINT Bilingual:2014-15:Stunde C 11.4:Koordinatensystem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ichael:Documents:Schule:MINT Bilingual:2014-15:Stunde C 11.4:Koordinatensystem_le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8726" cy="3711921"/>
                    </a:xfrm>
                    <a:prstGeom prst="rect">
                      <a:avLst/>
                    </a:prstGeom>
                    <a:noFill/>
                    <a:ln>
                      <a:noFill/>
                    </a:ln>
                  </pic:spPr>
                </pic:pic>
              </a:graphicData>
            </a:graphic>
          </wp:inline>
        </w:drawing>
      </w:r>
    </w:p>
    <w:p w14:paraId="0FF95E34" w14:textId="77777777" w:rsidR="00EE21AA" w:rsidRPr="00906E30" w:rsidRDefault="00EE21AA" w:rsidP="00EE21AA">
      <w:pPr>
        <w:rPr>
          <w:rFonts w:asciiTheme="majorHAnsi" w:eastAsia="Batang" w:hAnsiTheme="majorHAnsi" w:cs="Arial"/>
        </w:rPr>
      </w:pPr>
      <w:r w:rsidRPr="00906E30">
        <w:rPr>
          <w:rFonts w:asciiTheme="majorHAnsi" w:eastAsia="Batang" w:hAnsiTheme="majorHAnsi" w:cs="Arial"/>
        </w:rPr>
        <w:t>Tasks:</w:t>
      </w:r>
    </w:p>
    <w:p w14:paraId="6C9F98D3" w14:textId="77777777" w:rsidR="00EE21AA" w:rsidRPr="00906E30" w:rsidRDefault="00EE21AA" w:rsidP="00EE21AA">
      <w:pPr>
        <w:spacing w:before="0" w:after="0"/>
        <w:ind w:left="720"/>
        <w:rPr>
          <w:rFonts w:asciiTheme="majorHAnsi" w:eastAsia="Batang" w:hAnsiTheme="majorHAnsi" w:cs="Arial"/>
        </w:rPr>
      </w:pPr>
      <w:r w:rsidRPr="00906E30">
        <w:rPr>
          <w:rFonts w:asciiTheme="majorHAnsi" w:eastAsia="Batang" w:hAnsiTheme="majorHAnsi" w:cs="Arial"/>
        </w:rPr>
        <w:t>Calculate the speed of the reaction in V/s and n/s at 5 seconds and 25 seconds. Also calculate the average speed of the reaction in V/s and n/s.</w:t>
      </w:r>
    </w:p>
    <w:p w14:paraId="41B6CFBD" w14:textId="77777777" w:rsidR="00EE21AA" w:rsidRPr="00906E30" w:rsidRDefault="00EE21AA" w:rsidP="00EE21AA">
      <w:pPr>
        <w:ind w:left="720"/>
        <w:rPr>
          <w:rFonts w:asciiTheme="majorHAnsi" w:eastAsia="Batang" w:hAnsiTheme="majorHAnsi" w:cs="Arial"/>
        </w:rPr>
      </w:pPr>
      <w:r w:rsidRPr="00906E30">
        <w:rPr>
          <w:rFonts w:asciiTheme="majorHAnsi" w:eastAsia="Batang" w:hAnsiTheme="majorHAnsi" w:cs="Arial"/>
        </w:rPr>
        <w:t xml:space="preserve">Remember that the molar volume is 24 </w:t>
      </w:r>
      <w:r w:rsidR="006E2E05" w:rsidRPr="00906E30">
        <w:rPr>
          <w:rFonts w:asciiTheme="majorHAnsi" w:eastAsia="Batang" w:hAnsiTheme="majorHAnsi" w:cs="Arial"/>
        </w:rPr>
        <w:t>l</w:t>
      </w:r>
      <w:r w:rsidRPr="00906E30">
        <w:rPr>
          <w:rFonts w:asciiTheme="majorHAnsi" w:eastAsia="Batang" w:hAnsiTheme="majorHAnsi" w:cs="Arial"/>
        </w:rPr>
        <w:t>/</w:t>
      </w:r>
      <w:proofErr w:type="spellStart"/>
      <w:r w:rsidRPr="00906E30">
        <w:rPr>
          <w:rFonts w:asciiTheme="majorHAnsi" w:eastAsia="Batang" w:hAnsiTheme="majorHAnsi" w:cs="Arial"/>
        </w:rPr>
        <w:t>mol</w:t>
      </w:r>
      <w:proofErr w:type="spellEnd"/>
      <w:r w:rsidRPr="00906E30">
        <w:rPr>
          <w:rFonts w:asciiTheme="majorHAnsi" w:eastAsia="Batang" w:hAnsiTheme="majorHAnsi" w:cs="Arial"/>
        </w:rPr>
        <w:t xml:space="preserve"> at 25°</w:t>
      </w:r>
      <w:r w:rsidR="00F139AE" w:rsidRPr="00906E30">
        <w:rPr>
          <w:rFonts w:asciiTheme="majorHAnsi" w:eastAsia="Batang" w:hAnsiTheme="majorHAnsi" w:cs="Arial"/>
        </w:rPr>
        <w:t> </w:t>
      </w:r>
      <w:r w:rsidRPr="00906E30">
        <w:rPr>
          <w:rFonts w:asciiTheme="majorHAnsi" w:eastAsia="Batang" w:hAnsiTheme="majorHAnsi" w:cs="Arial"/>
        </w:rPr>
        <w:t>C (V</w:t>
      </w:r>
      <w:r w:rsidRPr="00906E30">
        <w:rPr>
          <w:rFonts w:asciiTheme="majorHAnsi" w:eastAsia="Batang" w:hAnsiTheme="majorHAnsi" w:cs="Arial"/>
          <w:vertAlign w:val="subscript"/>
        </w:rPr>
        <w:t>M</w:t>
      </w:r>
      <w:r w:rsidRPr="00906E30">
        <w:rPr>
          <w:rFonts w:asciiTheme="majorHAnsi" w:eastAsia="Batang" w:hAnsiTheme="majorHAnsi" w:cs="Arial"/>
        </w:rPr>
        <w:t xml:space="preserve"> = V/n)</w:t>
      </w:r>
      <w:r w:rsidR="00F139AE" w:rsidRPr="00906E30">
        <w:rPr>
          <w:rFonts w:asciiTheme="majorHAnsi" w:eastAsia="Batang" w:hAnsiTheme="majorHAnsi" w:cs="Arial"/>
        </w:rPr>
        <w:t>.</w:t>
      </w:r>
    </w:p>
    <w:p w14:paraId="0A29613D" w14:textId="77777777" w:rsidR="00BC2B22" w:rsidRDefault="00BC2B22" w:rsidP="00EE21AA">
      <w:pPr>
        <w:ind w:left="720"/>
        <w:rPr>
          <w:rFonts w:eastAsia="Batang" w:cs="Arial"/>
        </w:rPr>
      </w:pPr>
    </w:p>
    <w:p w14:paraId="1D4C4D85" w14:textId="77777777" w:rsidR="00EE21AA" w:rsidRPr="00906E30" w:rsidRDefault="00EE21AA" w:rsidP="00EE21AA">
      <w:pPr>
        <w:rPr>
          <w:rFonts w:asciiTheme="majorHAnsi" w:eastAsia="Batang" w:hAnsiTheme="majorHAnsi" w:cs="Arial"/>
          <w:b/>
          <w:i/>
          <w:sz w:val="24"/>
          <w:szCs w:val="24"/>
        </w:rPr>
      </w:pPr>
      <w:r w:rsidRPr="00906E30">
        <w:rPr>
          <w:rFonts w:asciiTheme="majorHAnsi" w:eastAsia="Batang" w:hAnsiTheme="majorHAnsi" w:cs="Arial"/>
          <w:b/>
          <w:i/>
          <w:sz w:val="24"/>
          <w:szCs w:val="24"/>
        </w:rPr>
        <w:lastRenderedPageBreak/>
        <w:t>ES</w:t>
      </w:r>
      <w:r w:rsidR="00F139AE" w:rsidRPr="00906E30">
        <w:rPr>
          <w:rFonts w:asciiTheme="majorHAnsi" w:eastAsia="Batang" w:hAnsiTheme="majorHAnsi" w:cs="Arial"/>
          <w:b/>
          <w:i/>
          <w:sz w:val="24"/>
          <w:szCs w:val="24"/>
        </w:rPr>
        <w:t> </w:t>
      </w:r>
      <w:r w:rsidRPr="00906E30">
        <w:rPr>
          <w:rFonts w:asciiTheme="majorHAnsi" w:eastAsia="Batang" w:hAnsiTheme="majorHAnsi" w:cs="Arial"/>
          <w:b/>
          <w:i/>
          <w:sz w:val="24"/>
          <w:szCs w:val="24"/>
        </w:rPr>
        <w:t xml:space="preserve">1 – </w:t>
      </w:r>
      <w:proofErr w:type="spellStart"/>
      <w:r w:rsidRPr="00906E30">
        <w:rPr>
          <w:rFonts w:asciiTheme="majorHAnsi" w:eastAsia="Batang" w:hAnsiTheme="majorHAnsi" w:cs="Arial"/>
          <w:b/>
          <w:i/>
          <w:sz w:val="24"/>
          <w:szCs w:val="24"/>
        </w:rPr>
        <w:t>Tafelbild</w:t>
      </w:r>
      <w:proofErr w:type="spellEnd"/>
    </w:p>
    <w:p w14:paraId="1346A237" w14:textId="77777777" w:rsidR="00EE21AA" w:rsidRPr="00906E30" w:rsidRDefault="00EE21AA" w:rsidP="00EE21AA">
      <w:pPr>
        <w:rPr>
          <w:rFonts w:asciiTheme="majorHAnsi" w:eastAsia="Batang" w:hAnsiTheme="majorHAnsi" w:cs="Arial"/>
        </w:rPr>
      </w:pPr>
    </w:p>
    <w:p w14:paraId="17C9C29E" w14:textId="77777777" w:rsidR="00EE21AA" w:rsidRPr="00906E30" w:rsidRDefault="00EE21AA" w:rsidP="00EE21AA">
      <w:pPr>
        <w:rPr>
          <w:rFonts w:asciiTheme="majorHAnsi" w:eastAsia="Batang" w:hAnsiTheme="majorHAnsi" w:cs="Arial"/>
          <w:u w:val="single"/>
        </w:rPr>
      </w:pPr>
      <w:r w:rsidRPr="00906E30">
        <w:rPr>
          <w:rFonts w:asciiTheme="majorHAnsi" w:eastAsia="Batang" w:hAnsiTheme="majorHAnsi" w:cs="Arial"/>
          <w:u w:val="single"/>
        </w:rPr>
        <w:t>Reaction speed</w:t>
      </w:r>
    </w:p>
    <w:p w14:paraId="323BE870" w14:textId="77777777" w:rsidR="00EE21AA" w:rsidRPr="00906E30" w:rsidRDefault="00EE21AA" w:rsidP="00EE21AA">
      <w:pPr>
        <w:rPr>
          <w:rFonts w:asciiTheme="majorHAnsi" w:eastAsia="Batang" w:hAnsiTheme="majorHAnsi" w:cs="Arial"/>
        </w:rPr>
      </w:pPr>
      <w:proofErr w:type="gramStart"/>
      <w:r w:rsidRPr="00906E30">
        <w:rPr>
          <w:rFonts w:asciiTheme="majorHAnsi" w:eastAsia="Batang" w:hAnsiTheme="majorHAnsi" w:cs="Arial"/>
        </w:rPr>
        <w:t>reaction</w:t>
      </w:r>
      <w:proofErr w:type="gramEnd"/>
      <w:r w:rsidRPr="00906E30">
        <w:rPr>
          <w:rFonts w:asciiTheme="majorHAnsi" w:eastAsia="Batang" w:hAnsiTheme="majorHAnsi" w:cs="Arial"/>
        </w:rPr>
        <w:t xml:space="preserve"> speed is measured using the base units in chemistry:</w:t>
      </w:r>
    </w:p>
    <w:p w14:paraId="3F50DDA4" w14:textId="7A731E06" w:rsidR="00EE21AA" w:rsidRDefault="00EE21AA" w:rsidP="00EE21AA">
      <w:pPr>
        <w:rPr>
          <w:rFonts w:eastAsia="Batang" w:cs="Arial"/>
        </w:rPr>
      </w:pPr>
      <w:r w:rsidRPr="00906E30">
        <w:rPr>
          <w:rFonts w:asciiTheme="majorHAnsi" w:hAnsiTheme="majorHAnsi"/>
          <w:noProof/>
          <w:lang w:val="de-DE"/>
        </w:rPr>
        <mc:AlternateContent>
          <mc:Choice Requires="wps">
            <w:drawing>
              <wp:anchor distT="0" distB="0" distL="114300" distR="114300" simplePos="0" relativeHeight="251661312" behindDoc="0" locked="0" layoutInCell="1" allowOverlap="1" wp14:anchorId="10F5AA83" wp14:editId="00B835AA">
                <wp:simplePos x="0" y="0"/>
                <wp:positionH relativeFrom="column">
                  <wp:posOffset>935990</wp:posOffset>
                </wp:positionH>
                <wp:positionV relativeFrom="paragraph">
                  <wp:posOffset>203200</wp:posOffset>
                </wp:positionV>
                <wp:extent cx="375920" cy="944880"/>
                <wp:effectExtent l="34290" t="25400" r="34290" b="33020"/>
                <wp:wrapNone/>
                <wp:docPr id="7"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5920" cy="944880"/>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Gerade Verbindung mit Pfeil 4" o:spid="_x0000_s1026" type="#_x0000_t32" style="position:absolute;margin-left:73.7pt;margin-top:16pt;width:29.6pt;height:74.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" strokeweight="2pt">
                <v:stroke endarrow="open"/>
                <v:shadow opacity="24903f" mv:blur="40000f" origin=",.5" offset="0,20000emu"/>
              </v:shape>
            </w:pict>
          </mc:Fallback>
        </mc:AlternateContent>
      </w:r>
      <w:r w:rsidRPr="00906E30">
        <w:rPr>
          <w:rFonts w:asciiTheme="majorHAnsi" w:hAnsiTheme="majorHAnsi"/>
          <w:noProof/>
          <w:lang w:val="de-DE"/>
        </w:rPr>
        <mc:AlternateContent>
          <mc:Choice Requires="wps">
            <w:drawing>
              <wp:anchor distT="0" distB="0" distL="114300" distR="114300" simplePos="0" relativeHeight="251659264" behindDoc="0" locked="0" layoutInCell="1" allowOverlap="1" wp14:anchorId="48B6AE80" wp14:editId="23514D7A">
                <wp:simplePos x="0" y="0"/>
                <wp:positionH relativeFrom="column">
                  <wp:posOffset>11430</wp:posOffset>
                </wp:positionH>
                <wp:positionV relativeFrom="paragraph">
                  <wp:posOffset>213360</wp:posOffset>
                </wp:positionV>
                <wp:extent cx="457200" cy="934720"/>
                <wp:effectExtent l="24130" t="22860" r="52070" b="33020"/>
                <wp:wrapNone/>
                <wp:docPr id="4"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34720"/>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Gerade Verbindung mit Pfeil 2" o:spid="_x0000_s1026" type="#_x0000_t32" style="position:absolute;margin-left:.9pt;margin-top:16.8pt;width:36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" strokeweight="2pt">
                <v:stroke endarrow="open"/>
                <v:shadow color="black" opacity="24903f" origin=",.5" offset="0,.55556mm"/>
              </v:shape>
            </w:pict>
          </mc:Fallback>
        </mc:AlternateContent>
      </w:r>
      <w:proofErr w:type="gramStart"/>
      <w:r w:rsidRPr="00906E30">
        <w:rPr>
          <w:rFonts w:asciiTheme="majorHAnsi" w:eastAsia="Batang" w:hAnsiTheme="majorHAnsi" w:cs="Arial"/>
        </w:rPr>
        <w:t>mass</w:t>
      </w:r>
      <w:proofErr w:type="gramEnd"/>
      <w:r w:rsidRPr="00906E30">
        <w:rPr>
          <w:rFonts w:asciiTheme="majorHAnsi" w:eastAsia="Batang" w:hAnsiTheme="majorHAnsi" w:cs="Arial"/>
        </w:rPr>
        <w:t xml:space="preserve"> (m)</w:t>
      </w:r>
      <w:r w:rsidRPr="00906E30">
        <w:rPr>
          <w:rFonts w:asciiTheme="majorHAnsi" w:eastAsia="Batang" w:hAnsiTheme="majorHAnsi" w:cs="Arial"/>
        </w:rPr>
        <w:tab/>
        <w:t xml:space="preserve">   volume (V)</w:t>
      </w:r>
    </w:p>
    <w:p w14:paraId="1C53A4F6" w14:textId="4D0491DD" w:rsidR="00EE21AA" w:rsidRDefault="002108C2" w:rsidP="00EE21AA">
      <w:pPr>
        <w:rPr>
          <w:rFonts w:eastAsia="Batang" w:cs="Arial"/>
        </w:rPr>
      </w:pPr>
      <w:r>
        <w:rPr>
          <w:noProof/>
          <w:lang w:val="de-DE"/>
        </w:rPr>
        <mc:AlternateContent>
          <mc:Choice Requires="wps">
            <w:drawing>
              <wp:anchor distT="0" distB="0" distL="114300" distR="114300" simplePos="0" relativeHeight="251660288" behindDoc="0" locked="0" layoutInCell="1" allowOverlap="1" wp14:anchorId="01160728" wp14:editId="06660E86">
                <wp:simplePos x="0" y="0"/>
                <wp:positionH relativeFrom="column">
                  <wp:posOffset>194310</wp:posOffset>
                </wp:positionH>
                <wp:positionV relativeFrom="paragraph">
                  <wp:posOffset>173355</wp:posOffset>
                </wp:positionV>
                <wp:extent cx="721360" cy="487045"/>
                <wp:effectExtent l="0" t="0" r="0" b="0"/>
                <wp:wrapTight wrapText="bothSides">
                  <wp:wrapPolygon edited="0">
                    <wp:start x="761" y="1126"/>
                    <wp:lineTo x="761" y="19150"/>
                    <wp:lineTo x="19775" y="19150"/>
                    <wp:lineTo x="19775" y="1126"/>
                    <wp:lineTo x="761" y="1126"/>
                  </wp:wrapPolygon>
                </wp:wrapTight>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6FA7" w14:textId="77777777" w:rsidR="00285EAB" w:rsidRPr="00906E30" w:rsidRDefault="00285EAB" w:rsidP="00EE21AA">
                            <w:pPr>
                              <w:rPr>
                                <w:rFonts w:asciiTheme="majorHAnsi" w:hAnsiTheme="majorHAnsi"/>
                              </w:rPr>
                            </w:pPr>
                            <w:r w:rsidRPr="00906E30">
                              <w:rPr>
                                <w:rFonts w:asciiTheme="majorHAnsi" w:hAnsiTheme="majorHAnsi"/>
                              </w:rPr>
                              <w:t>n = m/M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5.3pt;margin-top:13.65pt;width:56.8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ywsAIAALk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" filled="f" stroked="f">
                <v:textbox inset=",7.2pt,,7.2pt">
                  <w:txbxContent>
                    <w:p w14:paraId="01996FA7" w14:textId="77777777" w:rsidR="00285EAB" w:rsidRPr="00906E30" w:rsidRDefault="00285EAB" w:rsidP="00EE21AA">
                      <w:pPr>
                        <w:rPr>
                          <w:rFonts w:asciiTheme="majorHAnsi" w:hAnsiTheme="majorHAnsi"/>
                        </w:rPr>
                      </w:pPr>
                      <w:r w:rsidRPr="00906E30">
                        <w:rPr>
                          <w:rFonts w:asciiTheme="majorHAnsi" w:hAnsiTheme="majorHAnsi"/>
                        </w:rPr>
                        <w:t>n = m/M</w:t>
                      </w:r>
                    </w:p>
                  </w:txbxContent>
                </v:textbox>
                <w10:wrap type="tight"/>
              </v:shape>
            </w:pict>
          </mc:Fallback>
        </mc:AlternateContent>
      </w:r>
      <w:r>
        <w:rPr>
          <w:noProof/>
          <w:lang w:val="de-DE"/>
        </w:rPr>
        <mc:AlternateContent>
          <mc:Choice Requires="wps">
            <w:drawing>
              <wp:anchor distT="0" distB="0" distL="114300" distR="114300" simplePos="0" relativeHeight="251662336" behindDoc="0" locked="0" layoutInCell="1" allowOverlap="1" wp14:anchorId="356BA7A5" wp14:editId="435CAD97">
                <wp:simplePos x="0" y="0"/>
                <wp:positionH relativeFrom="column">
                  <wp:posOffset>1240790</wp:posOffset>
                </wp:positionH>
                <wp:positionV relativeFrom="paragraph">
                  <wp:posOffset>173355</wp:posOffset>
                </wp:positionV>
                <wp:extent cx="741680" cy="446405"/>
                <wp:effectExtent l="0" t="0" r="0" b="0"/>
                <wp:wrapTight wrapText="bothSides">
                  <wp:wrapPolygon edited="0">
                    <wp:start x="740" y="1229"/>
                    <wp:lineTo x="740" y="18435"/>
                    <wp:lineTo x="19973" y="18435"/>
                    <wp:lineTo x="19973" y="1229"/>
                    <wp:lineTo x="740" y="1229"/>
                  </wp:wrapPolygon>
                </wp:wrapTight>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B9D1C" w14:textId="77777777" w:rsidR="00285EAB" w:rsidRPr="00906E30" w:rsidRDefault="00285EAB" w:rsidP="00EE21AA">
                            <w:pPr>
                              <w:rPr>
                                <w:rFonts w:asciiTheme="majorHAnsi" w:hAnsiTheme="majorHAnsi"/>
                              </w:rPr>
                            </w:pPr>
                            <w:r w:rsidRPr="00906E30">
                              <w:rPr>
                                <w:rFonts w:asciiTheme="majorHAnsi" w:hAnsiTheme="majorHAnsi"/>
                              </w:rPr>
                              <w:t>n = V/V</w:t>
                            </w:r>
                            <w:r w:rsidRPr="00906E30">
                              <w:rPr>
                                <w:rFonts w:asciiTheme="majorHAnsi" w:hAnsiTheme="majorHAnsi"/>
                                <w:vertAlign w:val="subscript"/>
                              </w:rPr>
                              <w:t>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97.7pt;margin-top:13.65pt;width:58.4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" filled="f" stroked="f">
                <v:textbox inset=",7.2pt,,7.2pt">
                  <w:txbxContent>
                    <w:p w14:paraId="53AB9D1C" w14:textId="77777777" w:rsidR="00285EAB" w:rsidRPr="00906E30" w:rsidRDefault="00285EAB" w:rsidP="00EE21AA">
                      <w:pPr>
                        <w:rPr>
                          <w:rFonts w:asciiTheme="majorHAnsi" w:hAnsiTheme="majorHAnsi"/>
                        </w:rPr>
                      </w:pPr>
                      <w:r w:rsidRPr="00906E30">
                        <w:rPr>
                          <w:rFonts w:asciiTheme="majorHAnsi" w:hAnsiTheme="majorHAnsi"/>
                        </w:rPr>
                        <w:t>n = V/V</w:t>
                      </w:r>
                      <w:r w:rsidRPr="00906E30">
                        <w:rPr>
                          <w:rFonts w:asciiTheme="majorHAnsi" w:hAnsiTheme="majorHAnsi"/>
                          <w:vertAlign w:val="subscript"/>
                        </w:rPr>
                        <w:t>M</w:t>
                      </w:r>
                    </w:p>
                  </w:txbxContent>
                </v:textbox>
                <w10:wrap type="tight"/>
              </v:shape>
            </w:pict>
          </mc:Fallback>
        </mc:AlternateContent>
      </w:r>
    </w:p>
    <w:p w14:paraId="4FEC36AD" w14:textId="77777777" w:rsidR="00EE21AA" w:rsidRDefault="00EE21AA" w:rsidP="00EE21AA">
      <w:pPr>
        <w:rPr>
          <w:rFonts w:eastAsia="Batang" w:cs="Arial"/>
        </w:rPr>
      </w:pPr>
    </w:p>
    <w:p w14:paraId="33FA655D" w14:textId="77777777" w:rsidR="00EE21AA" w:rsidRDefault="00EE21AA" w:rsidP="00EE21AA">
      <w:pPr>
        <w:rPr>
          <w:rFonts w:eastAsia="Batang" w:cs="Arial"/>
        </w:rPr>
      </w:pPr>
    </w:p>
    <w:p w14:paraId="280F6472" w14:textId="77777777" w:rsidR="00EE21AA" w:rsidRDefault="00EE21AA" w:rsidP="00EE21AA">
      <w:pPr>
        <w:rPr>
          <w:rFonts w:eastAsia="Batang" w:cs="Arial"/>
        </w:rPr>
      </w:pPr>
    </w:p>
    <w:p w14:paraId="718D4413" w14:textId="77777777" w:rsidR="00EE21AA" w:rsidRDefault="00EE21AA" w:rsidP="00EE21AA">
      <w:pPr>
        <w:rPr>
          <w:rFonts w:eastAsia="Batang" w:cs="Arial"/>
        </w:rPr>
      </w:pPr>
    </w:p>
    <w:p w14:paraId="537984DD" w14:textId="77777777" w:rsidR="00EE21AA" w:rsidRPr="00906E30" w:rsidRDefault="00F139AE" w:rsidP="00EE21AA">
      <w:pPr>
        <w:rPr>
          <w:rFonts w:asciiTheme="majorHAnsi" w:eastAsia="Batang" w:hAnsiTheme="majorHAnsi" w:cs="Arial"/>
        </w:rPr>
      </w:pPr>
      <w:proofErr w:type="gramStart"/>
      <w:r w:rsidRPr="00906E30">
        <w:rPr>
          <w:rFonts w:asciiTheme="majorHAnsi" w:eastAsia="Batang" w:hAnsiTheme="majorHAnsi" w:cs="Arial"/>
        </w:rPr>
        <w:t>a</w:t>
      </w:r>
      <w:r w:rsidR="00EE21AA" w:rsidRPr="00906E30">
        <w:rPr>
          <w:rFonts w:asciiTheme="majorHAnsi" w:eastAsia="Batang" w:hAnsiTheme="majorHAnsi" w:cs="Arial"/>
        </w:rPr>
        <w:t>mount</w:t>
      </w:r>
      <w:proofErr w:type="gramEnd"/>
      <w:r w:rsidR="00EE21AA" w:rsidRPr="00906E30">
        <w:rPr>
          <w:rFonts w:asciiTheme="majorHAnsi" w:eastAsia="Batang" w:hAnsiTheme="majorHAnsi" w:cs="Arial"/>
        </w:rPr>
        <w:t xml:space="preserve"> of substance (n)</w:t>
      </w:r>
      <w:r w:rsidR="00EE21AA" w:rsidRPr="00906E30">
        <w:rPr>
          <w:rFonts w:asciiTheme="majorHAnsi" w:eastAsia="Batang" w:hAnsiTheme="majorHAnsi" w:cs="Arial"/>
        </w:rPr>
        <w:tab/>
        <w:t>or concentration (n/V)</w:t>
      </w:r>
    </w:p>
    <w:p w14:paraId="77EAE4C7" w14:textId="77777777" w:rsidR="00EE21AA" w:rsidRPr="00906E30" w:rsidRDefault="00EE21AA" w:rsidP="00EE21AA">
      <w:pPr>
        <w:rPr>
          <w:rFonts w:asciiTheme="majorHAnsi" w:eastAsia="Batang" w:hAnsiTheme="majorHAnsi" w:cs="Arial"/>
        </w:rPr>
      </w:pPr>
    </w:p>
    <w:p w14:paraId="57A57679" w14:textId="44A4B8B0" w:rsidR="003D01EB" w:rsidRPr="00906E30" w:rsidRDefault="00AC4338" w:rsidP="00EE21AA">
      <w:pPr>
        <w:rPr>
          <w:rFonts w:asciiTheme="majorHAnsi" w:eastAsia="Batang" w:hAnsiTheme="majorHAnsi" w:cs="Arial"/>
        </w:rPr>
      </w:pPr>
      <w:r w:rsidRPr="00906E30">
        <w:rPr>
          <w:rFonts w:asciiTheme="majorHAnsi" w:eastAsia="Batang" w:hAnsiTheme="majorHAnsi" w:cs="Arial"/>
        </w:rPr>
        <w:t>R</w:t>
      </w:r>
      <w:r w:rsidR="00EE21AA" w:rsidRPr="00906E30">
        <w:rPr>
          <w:rFonts w:asciiTheme="majorHAnsi" w:eastAsia="Batang" w:hAnsiTheme="majorHAnsi" w:cs="Arial"/>
        </w:rPr>
        <w:t>eacti</w:t>
      </w:r>
      <w:r w:rsidR="008821FF" w:rsidRPr="00906E30">
        <w:rPr>
          <w:rFonts w:asciiTheme="majorHAnsi" w:eastAsia="Batang" w:hAnsiTheme="majorHAnsi" w:cs="Arial"/>
        </w:rPr>
        <w:t>on speed is thus measured as m/t or V/t</w:t>
      </w:r>
      <w:r w:rsidR="003D01EB" w:rsidRPr="00906E30">
        <w:rPr>
          <w:rFonts w:asciiTheme="majorHAnsi" w:eastAsia="Batang" w:hAnsiTheme="majorHAnsi" w:cs="Arial"/>
        </w:rPr>
        <w:t xml:space="preserve"> (depending if mass loss/gain or volume of a gas is measured)</w:t>
      </w:r>
      <w:r w:rsidR="00EE21AA" w:rsidRPr="00906E30">
        <w:rPr>
          <w:rFonts w:asciiTheme="majorHAnsi" w:eastAsia="Batang" w:hAnsiTheme="majorHAnsi" w:cs="Arial"/>
        </w:rPr>
        <w:t>.</w:t>
      </w:r>
    </w:p>
    <w:p w14:paraId="0957A5F9" w14:textId="0820312C" w:rsidR="00EE21AA" w:rsidRPr="00906E30" w:rsidRDefault="00EE21AA" w:rsidP="00EE21AA">
      <w:pPr>
        <w:rPr>
          <w:rFonts w:asciiTheme="majorHAnsi" w:eastAsia="Batang" w:hAnsiTheme="majorHAnsi" w:cs="Arial"/>
        </w:rPr>
      </w:pPr>
      <w:r w:rsidRPr="00906E30">
        <w:rPr>
          <w:rFonts w:asciiTheme="majorHAnsi" w:eastAsia="Batang" w:hAnsiTheme="majorHAnsi" w:cs="Arial"/>
        </w:rPr>
        <w:t>Afterwards the measu</w:t>
      </w:r>
      <w:r w:rsidR="008821FF" w:rsidRPr="00906E30">
        <w:rPr>
          <w:rFonts w:asciiTheme="majorHAnsi" w:eastAsia="Batang" w:hAnsiTheme="majorHAnsi" w:cs="Arial"/>
        </w:rPr>
        <w:t>rements are transferred into n/t or c/t</w:t>
      </w:r>
      <w:r w:rsidRPr="00906E30">
        <w:rPr>
          <w:rFonts w:asciiTheme="majorHAnsi" w:eastAsia="Batang" w:hAnsiTheme="majorHAnsi" w:cs="Arial"/>
        </w:rPr>
        <w:t>.</w:t>
      </w:r>
    </w:p>
    <w:p w14:paraId="028708B8" w14:textId="77777777" w:rsidR="00EE21AA" w:rsidRPr="000155B6" w:rsidRDefault="00EE21AA" w:rsidP="00EB4983">
      <w:pPr>
        <w:rPr>
          <w:rFonts w:eastAsia="Batang"/>
        </w:rPr>
      </w:pPr>
    </w:p>
    <w:p w14:paraId="1166245B" w14:textId="77777777" w:rsidR="00EE21AA" w:rsidRPr="000155B6" w:rsidRDefault="00EE21AA" w:rsidP="00EB4983">
      <w:pPr>
        <w:rPr>
          <w:rFonts w:eastAsia="Batang"/>
        </w:rPr>
      </w:pPr>
    </w:p>
    <w:p w14:paraId="168D82AB" w14:textId="77777777" w:rsidR="00EE21AA" w:rsidRPr="000155B6" w:rsidRDefault="00EE21AA" w:rsidP="00EB4983">
      <w:pPr>
        <w:rPr>
          <w:rFonts w:eastAsia="Batang"/>
        </w:rPr>
      </w:pPr>
    </w:p>
    <w:p w14:paraId="4DDA88CD" w14:textId="77777777" w:rsidR="00EE21AA" w:rsidRPr="000155B6" w:rsidRDefault="00EE21AA" w:rsidP="00EB4983">
      <w:pPr>
        <w:rPr>
          <w:rFonts w:eastAsia="Batang"/>
        </w:rPr>
      </w:pPr>
    </w:p>
    <w:p w14:paraId="53BF0088" w14:textId="77777777" w:rsidR="00EE21AA" w:rsidRPr="000155B6" w:rsidRDefault="00EE21AA" w:rsidP="00EB4983">
      <w:pPr>
        <w:rPr>
          <w:rFonts w:eastAsia="Batang"/>
        </w:rPr>
      </w:pPr>
    </w:p>
    <w:p w14:paraId="61843600" w14:textId="77777777" w:rsidR="00EE21AA" w:rsidRPr="000155B6" w:rsidRDefault="00EE21AA" w:rsidP="00EB4983">
      <w:pPr>
        <w:rPr>
          <w:rFonts w:eastAsia="Batang"/>
        </w:rPr>
      </w:pPr>
    </w:p>
    <w:p w14:paraId="28187A9D" w14:textId="77777777" w:rsidR="00EE21AA" w:rsidRPr="000155B6" w:rsidRDefault="00EE21AA" w:rsidP="00EB4983">
      <w:pPr>
        <w:rPr>
          <w:rFonts w:eastAsia="Batang"/>
        </w:rPr>
      </w:pPr>
    </w:p>
    <w:p w14:paraId="4E249FFE" w14:textId="77777777" w:rsidR="00EE21AA" w:rsidRPr="000155B6" w:rsidRDefault="00EE21AA" w:rsidP="00EB4983">
      <w:pPr>
        <w:rPr>
          <w:rFonts w:eastAsia="Batang"/>
        </w:rPr>
      </w:pPr>
    </w:p>
    <w:p w14:paraId="6E1AADA2" w14:textId="77777777" w:rsidR="00EE21AA" w:rsidRPr="000155B6" w:rsidRDefault="00EE21AA" w:rsidP="00EB4983">
      <w:pPr>
        <w:rPr>
          <w:rFonts w:eastAsia="Batang"/>
        </w:rPr>
      </w:pPr>
    </w:p>
    <w:p w14:paraId="1084224E" w14:textId="77777777" w:rsidR="00EE21AA" w:rsidRPr="000155B6" w:rsidRDefault="00EE21AA" w:rsidP="00EB4983">
      <w:pPr>
        <w:rPr>
          <w:rFonts w:eastAsia="Batang"/>
        </w:rPr>
      </w:pPr>
    </w:p>
    <w:p w14:paraId="3824C6F4" w14:textId="77777777" w:rsidR="00EE21AA" w:rsidRPr="000155B6" w:rsidRDefault="00EE21AA" w:rsidP="00EB4983">
      <w:pPr>
        <w:rPr>
          <w:rFonts w:eastAsia="Batang"/>
        </w:rPr>
      </w:pPr>
    </w:p>
    <w:p w14:paraId="75F15674" w14:textId="77777777" w:rsidR="00EE21AA" w:rsidRPr="000155B6" w:rsidRDefault="00EE21AA" w:rsidP="00EB4983">
      <w:pPr>
        <w:rPr>
          <w:rFonts w:eastAsia="Batang"/>
        </w:rPr>
      </w:pPr>
    </w:p>
    <w:p w14:paraId="468E9BD9" w14:textId="77777777" w:rsidR="00EE21AA" w:rsidRPr="000155B6" w:rsidRDefault="00EE21AA" w:rsidP="00EB4983">
      <w:pPr>
        <w:rPr>
          <w:rFonts w:eastAsia="Batang"/>
        </w:rPr>
      </w:pPr>
    </w:p>
    <w:p w14:paraId="67FDA979" w14:textId="77777777" w:rsidR="00EE21AA" w:rsidRPr="000155B6" w:rsidRDefault="00EE21AA" w:rsidP="00EB4983">
      <w:pPr>
        <w:rPr>
          <w:rFonts w:eastAsia="Batang"/>
        </w:rPr>
      </w:pPr>
    </w:p>
    <w:p w14:paraId="095B7867" w14:textId="77777777" w:rsidR="00EE21AA" w:rsidRPr="000155B6" w:rsidRDefault="00EE21AA" w:rsidP="00EB4983">
      <w:pPr>
        <w:rPr>
          <w:rFonts w:eastAsia="Batang"/>
        </w:rPr>
      </w:pPr>
    </w:p>
    <w:p w14:paraId="1526BB0C" w14:textId="77777777" w:rsidR="00EE21AA" w:rsidRPr="000155B6" w:rsidRDefault="00EE21AA" w:rsidP="00EB4983">
      <w:pPr>
        <w:rPr>
          <w:rFonts w:eastAsia="Batang"/>
        </w:rPr>
      </w:pPr>
    </w:p>
    <w:p w14:paraId="09E2749C" w14:textId="77777777" w:rsidR="00EE21AA" w:rsidRPr="000155B6" w:rsidRDefault="00EE21AA" w:rsidP="00EB4983">
      <w:pPr>
        <w:rPr>
          <w:rFonts w:eastAsia="Batang"/>
        </w:rPr>
      </w:pPr>
    </w:p>
    <w:p w14:paraId="4FA02F75" w14:textId="77777777" w:rsidR="00EE21AA" w:rsidRPr="000155B6" w:rsidRDefault="00EE21AA" w:rsidP="00EB4983">
      <w:pPr>
        <w:rPr>
          <w:rFonts w:eastAsia="Batang"/>
        </w:rPr>
      </w:pPr>
    </w:p>
    <w:p w14:paraId="4F496A7A" w14:textId="77777777" w:rsidR="00EE21AA" w:rsidRPr="000155B6" w:rsidRDefault="00EE21AA" w:rsidP="00EB4983">
      <w:pPr>
        <w:rPr>
          <w:rFonts w:eastAsia="Batang"/>
        </w:rPr>
      </w:pPr>
    </w:p>
    <w:p w14:paraId="4E86B564" w14:textId="77777777" w:rsidR="00EE21AA" w:rsidRPr="000155B6" w:rsidRDefault="00EE21AA" w:rsidP="00EB4983">
      <w:pPr>
        <w:rPr>
          <w:rFonts w:eastAsia="Batang"/>
        </w:rPr>
      </w:pPr>
    </w:p>
    <w:p w14:paraId="20E9ACD3" w14:textId="77777777" w:rsidR="00EE21AA" w:rsidRPr="000155B6" w:rsidRDefault="00EE21AA" w:rsidP="00EB4983">
      <w:pPr>
        <w:rPr>
          <w:rFonts w:eastAsia="Batang"/>
        </w:rPr>
      </w:pPr>
    </w:p>
    <w:p w14:paraId="3F97D8EB" w14:textId="77777777" w:rsidR="00EE21AA" w:rsidRPr="000155B6" w:rsidRDefault="00EE21AA" w:rsidP="00EB4983">
      <w:pPr>
        <w:rPr>
          <w:rFonts w:eastAsia="Batang"/>
        </w:rPr>
      </w:pPr>
    </w:p>
    <w:p w14:paraId="354804F4" w14:textId="77777777" w:rsidR="00906E30" w:rsidRDefault="00906E30" w:rsidP="00EB4983">
      <w:pPr>
        <w:rPr>
          <w:rFonts w:eastAsia="Batang"/>
          <w:b/>
          <w:sz w:val="24"/>
          <w:szCs w:val="24"/>
          <w:lang w:val="de-DE"/>
        </w:rPr>
      </w:pPr>
    </w:p>
    <w:p w14:paraId="26F2CFF2" w14:textId="77777777" w:rsidR="00906E30" w:rsidRDefault="00906E30" w:rsidP="00EB4983">
      <w:pPr>
        <w:rPr>
          <w:rFonts w:eastAsia="Batang"/>
          <w:b/>
          <w:sz w:val="24"/>
          <w:szCs w:val="24"/>
          <w:lang w:val="de-DE"/>
        </w:rPr>
      </w:pPr>
    </w:p>
    <w:p w14:paraId="464C03C6" w14:textId="4FBE597E" w:rsidR="00EE21AA" w:rsidRPr="00906E30" w:rsidRDefault="00EE21AA" w:rsidP="00EB4983">
      <w:pPr>
        <w:rPr>
          <w:rFonts w:asciiTheme="majorHAnsi" w:eastAsia="Batang" w:hAnsiTheme="majorHAnsi"/>
          <w:b/>
          <w:i/>
          <w:sz w:val="24"/>
          <w:szCs w:val="24"/>
          <w:lang w:val="de-DE"/>
        </w:rPr>
      </w:pPr>
      <w:r w:rsidRPr="00906E30">
        <w:rPr>
          <w:rFonts w:asciiTheme="majorHAnsi" w:eastAsia="Batang" w:hAnsiTheme="majorHAnsi"/>
          <w:b/>
          <w:i/>
          <w:sz w:val="24"/>
          <w:szCs w:val="24"/>
          <w:lang w:val="de-DE"/>
        </w:rPr>
        <w:lastRenderedPageBreak/>
        <w:t>FO</w:t>
      </w:r>
      <w:r w:rsidR="00F139AE" w:rsidRPr="00906E30">
        <w:rPr>
          <w:rFonts w:asciiTheme="majorHAnsi" w:eastAsia="Batang" w:hAnsiTheme="majorHAnsi"/>
          <w:b/>
          <w:i/>
          <w:sz w:val="24"/>
          <w:szCs w:val="24"/>
          <w:lang w:val="de-DE"/>
        </w:rPr>
        <w:t> </w:t>
      </w:r>
      <w:r w:rsidRPr="00906E30">
        <w:rPr>
          <w:rFonts w:asciiTheme="majorHAnsi" w:eastAsia="Batang" w:hAnsiTheme="majorHAnsi"/>
          <w:b/>
          <w:i/>
          <w:sz w:val="24"/>
          <w:szCs w:val="24"/>
          <w:lang w:val="de-DE"/>
        </w:rPr>
        <w:t xml:space="preserve">1 </w:t>
      </w:r>
      <w:r w:rsidR="008472D0" w:rsidRPr="00906E30">
        <w:rPr>
          <w:rFonts w:asciiTheme="majorHAnsi" w:eastAsia="Batang" w:hAnsiTheme="majorHAnsi"/>
          <w:b/>
          <w:i/>
          <w:sz w:val="24"/>
          <w:szCs w:val="24"/>
          <w:lang w:val="de-DE"/>
        </w:rPr>
        <w:t xml:space="preserve">Speed </w:t>
      </w:r>
      <w:proofErr w:type="spellStart"/>
      <w:r w:rsidRPr="00906E30">
        <w:rPr>
          <w:rFonts w:asciiTheme="majorHAnsi" w:eastAsia="Batang" w:hAnsiTheme="majorHAnsi"/>
          <w:b/>
          <w:i/>
          <w:sz w:val="24"/>
          <w:szCs w:val="24"/>
          <w:lang w:val="de-DE"/>
        </w:rPr>
        <w:t>camera</w:t>
      </w:r>
      <w:proofErr w:type="spellEnd"/>
    </w:p>
    <w:p w14:paraId="6D39A828" w14:textId="77777777" w:rsidR="00EE21AA" w:rsidRDefault="00EE21AA" w:rsidP="00EB4983">
      <w:pPr>
        <w:rPr>
          <w:rFonts w:eastAsia="Batang"/>
          <w:lang w:val="de-DE"/>
        </w:rPr>
      </w:pPr>
    </w:p>
    <w:p w14:paraId="57F4EF94" w14:textId="0D22C227" w:rsidR="00EE21AA" w:rsidRDefault="00E83664" w:rsidP="00EB4983">
      <w:pPr>
        <w:rPr>
          <w:rFonts w:eastAsia="Batang"/>
          <w:lang w:val="de-DE"/>
        </w:rPr>
      </w:pPr>
      <w:r>
        <w:rPr>
          <w:rFonts w:eastAsia="Batang"/>
          <w:noProof/>
          <w:lang w:val="de-DE"/>
        </w:rPr>
        <w:drawing>
          <wp:inline distT="0" distB="0" distL="0" distR="0" wp14:anchorId="33359120" wp14:editId="3356B7DD">
            <wp:extent cx="6116320" cy="4075142"/>
            <wp:effectExtent l="0" t="0" r="0" b="1905"/>
            <wp:docPr id="1" name="Grafik 1" descr="M:\Inhaltliches\Bilingualer Sachfachunterricht\Neugestaltung Homepage\Chemie\Bilder\clipdealer-A120245508-photo_jpg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haltliches\Bilingualer Sachfachunterricht\Neugestaltung Homepage\Chemie\Bilder\clipdealer-A120245508-photo_jpg_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4075142"/>
                    </a:xfrm>
                    <a:prstGeom prst="rect">
                      <a:avLst/>
                    </a:prstGeom>
                    <a:noFill/>
                    <a:ln>
                      <a:noFill/>
                    </a:ln>
                  </pic:spPr>
                </pic:pic>
              </a:graphicData>
            </a:graphic>
          </wp:inline>
        </w:drawing>
      </w:r>
    </w:p>
    <w:p w14:paraId="627B9202" w14:textId="3B2B56E6" w:rsidR="00EE21AA" w:rsidRPr="00E83664" w:rsidRDefault="00E83664" w:rsidP="00EB4983">
      <w:pPr>
        <w:rPr>
          <w:rFonts w:asciiTheme="majorHAnsi" w:eastAsia="Batang" w:hAnsiTheme="majorHAnsi"/>
          <w:lang w:val="de-DE"/>
        </w:rPr>
      </w:pPr>
      <w:proofErr w:type="spellStart"/>
      <w:r w:rsidRPr="00E83664">
        <w:rPr>
          <w:rFonts w:asciiTheme="majorHAnsi" w:eastAsia="Batang" w:hAnsiTheme="majorHAnsi"/>
          <w:lang w:val="de-DE"/>
        </w:rPr>
        <w:t>picture</w:t>
      </w:r>
      <w:proofErr w:type="spellEnd"/>
      <w:r w:rsidRPr="00E83664">
        <w:rPr>
          <w:rFonts w:asciiTheme="majorHAnsi" w:eastAsia="Batang" w:hAnsiTheme="majorHAnsi"/>
          <w:lang w:val="de-DE"/>
        </w:rPr>
        <w:t xml:space="preserve">: © </w:t>
      </w:r>
      <w:proofErr w:type="spellStart"/>
      <w:r w:rsidRPr="00E83664">
        <w:rPr>
          <w:rFonts w:asciiTheme="majorHAnsi" w:eastAsia="Batang" w:hAnsiTheme="majorHAnsi"/>
          <w:lang w:val="de-DE"/>
        </w:rPr>
        <w:t>clipdealer</w:t>
      </w:r>
      <w:proofErr w:type="spellEnd"/>
    </w:p>
    <w:p w14:paraId="399D4266" w14:textId="77777777" w:rsidR="00EE21AA" w:rsidRDefault="00EE21AA" w:rsidP="00EB4983">
      <w:pPr>
        <w:rPr>
          <w:rFonts w:eastAsia="Batang"/>
          <w:lang w:val="de-DE"/>
        </w:rPr>
      </w:pPr>
    </w:p>
    <w:p w14:paraId="61091D91" w14:textId="77777777" w:rsidR="00EE21AA" w:rsidRDefault="00EE21AA" w:rsidP="00EB4983">
      <w:pPr>
        <w:rPr>
          <w:rFonts w:eastAsia="Batang"/>
          <w:lang w:val="de-DE"/>
        </w:rPr>
      </w:pPr>
    </w:p>
    <w:p w14:paraId="35C02DB3" w14:textId="77777777" w:rsidR="00EE21AA" w:rsidRDefault="00EE21AA" w:rsidP="00EB4983">
      <w:pPr>
        <w:rPr>
          <w:rFonts w:eastAsia="Batang"/>
          <w:lang w:val="de-DE"/>
        </w:rPr>
      </w:pPr>
    </w:p>
    <w:p w14:paraId="28A606B1" w14:textId="77777777" w:rsidR="00EE21AA" w:rsidRDefault="00EE21AA" w:rsidP="00EB4983">
      <w:pPr>
        <w:rPr>
          <w:rFonts w:eastAsia="Batang"/>
          <w:lang w:val="de-DE"/>
        </w:rPr>
      </w:pPr>
    </w:p>
    <w:p w14:paraId="38423B2B" w14:textId="77777777" w:rsidR="00EE21AA" w:rsidRDefault="00EE21AA" w:rsidP="00EB4983">
      <w:pPr>
        <w:rPr>
          <w:rFonts w:eastAsia="Batang"/>
          <w:lang w:val="de-DE"/>
        </w:rPr>
      </w:pPr>
    </w:p>
    <w:p w14:paraId="5FE4ABFF" w14:textId="77777777" w:rsidR="00EE21AA" w:rsidRDefault="00EE21AA" w:rsidP="00EB4983">
      <w:pPr>
        <w:rPr>
          <w:rFonts w:eastAsia="Batang"/>
          <w:lang w:val="de-DE"/>
        </w:rPr>
      </w:pPr>
    </w:p>
    <w:p w14:paraId="62A74B7F" w14:textId="77777777" w:rsidR="00EE21AA" w:rsidRDefault="00EE21AA" w:rsidP="00EB4983">
      <w:pPr>
        <w:rPr>
          <w:rFonts w:eastAsia="Batang"/>
          <w:lang w:val="de-DE"/>
        </w:rPr>
      </w:pPr>
    </w:p>
    <w:p w14:paraId="60B07650" w14:textId="77777777" w:rsidR="00C81920" w:rsidRDefault="00C81920" w:rsidP="00EB4983">
      <w:pPr>
        <w:rPr>
          <w:rFonts w:eastAsia="Batang"/>
          <w:lang w:val="de-DE"/>
        </w:rPr>
      </w:pPr>
    </w:p>
    <w:p w14:paraId="6CB7CAC7" w14:textId="77777777" w:rsidR="00C81920" w:rsidRDefault="00C81920" w:rsidP="00EB4983">
      <w:pPr>
        <w:rPr>
          <w:rFonts w:eastAsia="Batang"/>
          <w:lang w:val="de-DE"/>
        </w:rPr>
      </w:pPr>
    </w:p>
    <w:p w14:paraId="61EB2DD3" w14:textId="7A6D31FB" w:rsidR="003F150C" w:rsidRDefault="003F150C">
      <w:pPr>
        <w:spacing w:before="0" w:after="0"/>
        <w:rPr>
          <w:rFonts w:eastAsia="Batang"/>
          <w:lang w:val="de-DE"/>
        </w:rPr>
      </w:pPr>
      <w:r>
        <w:rPr>
          <w:rFonts w:eastAsia="Batang"/>
          <w:lang w:val="de-DE"/>
        </w:rPr>
        <w:br w:type="page"/>
      </w:r>
    </w:p>
    <w:p w14:paraId="162C53B0" w14:textId="0C7DD072" w:rsidR="002108C2" w:rsidRPr="00E83664" w:rsidRDefault="00622740" w:rsidP="002108C2">
      <w:pPr>
        <w:rPr>
          <w:rFonts w:asciiTheme="majorHAnsi" w:eastAsia="Batang" w:hAnsiTheme="majorHAnsi"/>
          <w:b/>
          <w:i/>
          <w:sz w:val="24"/>
          <w:szCs w:val="24"/>
        </w:rPr>
      </w:pPr>
      <w:r w:rsidRPr="00E83664">
        <w:rPr>
          <w:rFonts w:asciiTheme="majorHAnsi" w:eastAsia="Batang" w:hAnsiTheme="majorHAnsi"/>
          <w:b/>
          <w:i/>
          <w:sz w:val="24"/>
          <w:szCs w:val="24"/>
        </w:rPr>
        <w:lastRenderedPageBreak/>
        <w:t>LH </w:t>
      </w:r>
      <w:r w:rsidR="002108C2" w:rsidRPr="00E83664">
        <w:rPr>
          <w:rFonts w:asciiTheme="majorHAnsi" w:eastAsia="Batang" w:hAnsiTheme="majorHAnsi"/>
          <w:b/>
          <w:i/>
          <w:sz w:val="24"/>
          <w:szCs w:val="24"/>
        </w:rPr>
        <w:t>2</w:t>
      </w:r>
      <w:r w:rsidRPr="00E83664">
        <w:rPr>
          <w:rFonts w:asciiTheme="majorHAnsi" w:eastAsia="Batang" w:hAnsiTheme="majorHAnsi"/>
          <w:b/>
          <w:i/>
          <w:sz w:val="24"/>
          <w:szCs w:val="24"/>
        </w:rPr>
        <w:t xml:space="preserve"> </w:t>
      </w:r>
      <w:proofErr w:type="spellStart"/>
      <w:r w:rsidR="009A4960" w:rsidRPr="00E83664">
        <w:rPr>
          <w:rFonts w:asciiTheme="majorHAnsi" w:eastAsia="Batang" w:hAnsiTheme="majorHAnsi"/>
          <w:b/>
          <w:i/>
          <w:sz w:val="24"/>
          <w:szCs w:val="24"/>
        </w:rPr>
        <w:t>Lösung</w:t>
      </w:r>
      <w:proofErr w:type="spellEnd"/>
      <w:r w:rsidR="002108C2" w:rsidRPr="00E83664">
        <w:rPr>
          <w:rFonts w:asciiTheme="majorHAnsi" w:eastAsia="Batang" w:hAnsiTheme="majorHAnsi"/>
          <w:b/>
          <w:i/>
          <w:sz w:val="24"/>
          <w:szCs w:val="24"/>
        </w:rPr>
        <w:t xml:space="preserve"> </w:t>
      </w:r>
      <w:proofErr w:type="spellStart"/>
      <w:r w:rsidR="009A4960" w:rsidRPr="00E83664">
        <w:rPr>
          <w:rFonts w:asciiTheme="majorHAnsi" w:eastAsia="Batang" w:hAnsiTheme="majorHAnsi"/>
          <w:b/>
          <w:i/>
          <w:sz w:val="24"/>
          <w:szCs w:val="24"/>
        </w:rPr>
        <w:t>zu</w:t>
      </w:r>
      <w:proofErr w:type="spellEnd"/>
      <w:r w:rsidR="002108C2" w:rsidRPr="00E83664">
        <w:rPr>
          <w:rFonts w:asciiTheme="majorHAnsi" w:eastAsia="Batang" w:hAnsiTheme="majorHAnsi"/>
          <w:b/>
          <w:i/>
          <w:sz w:val="24"/>
          <w:szCs w:val="24"/>
        </w:rPr>
        <w:t xml:space="preserve"> AB </w:t>
      </w:r>
      <w:r w:rsidR="00BC2B22" w:rsidRPr="00E83664">
        <w:rPr>
          <w:rFonts w:asciiTheme="majorHAnsi" w:eastAsia="Batang" w:hAnsiTheme="majorHAnsi"/>
          <w:b/>
          <w:i/>
          <w:sz w:val="24"/>
          <w:szCs w:val="24"/>
        </w:rPr>
        <w:t xml:space="preserve">1 </w:t>
      </w:r>
      <w:r w:rsidR="00C81920" w:rsidRPr="00E83664">
        <w:rPr>
          <w:rFonts w:asciiTheme="majorHAnsi" w:eastAsia="Batang" w:hAnsiTheme="majorHAnsi"/>
          <w:b/>
          <w:i/>
          <w:sz w:val="24"/>
          <w:szCs w:val="24"/>
        </w:rPr>
        <w:t>Rate of reaction</w:t>
      </w:r>
      <w:r w:rsidR="002108C2" w:rsidRPr="00E83664">
        <w:rPr>
          <w:rFonts w:asciiTheme="majorHAnsi" w:eastAsia="Batang" w:hAnsiTheme="majorHAnsi"/>
          <w:b/>
          <w:i/>
          <w:sz w:val="24"/>
          <w:szCs w:val="24"/>
        </w:rPr>
        <w:t xml:space="preserve"> of magnesium </w:t>
      </w:r>
      <w:r w:rsidR="00C81920" w:rsidRPr="00E83664">
        <w:rPr>
          <w:rFonts w:asciiTheme="majorHAnsi" w:eastAsia="Batang" w:hAnsiTheme="majorHAnsi"/>
          <w:b/>
          <w:i/>
          <w:sz w:val="24"/>
          <w:szCs w:val="24"/>
        </w:rPr>
        <w:t xml:space="preserve">with </w:t>
      </w:r>
      <w:r w:rsidR="008472D0" w:rsidRPr="00E83664">
        <w:rPr>
          <w:rFonts w:asciiTheme="majorHAnsi" w:eastAsia="Batang" w:hAnsiTheme="majorHAnsi"/>
          <w:b/>
          <w:i/>
          <w:sz w:val="24"/>
          <w:szCs w:val="24"/>
        </w:rPr>
        <w:t xml:space="preserve">hydrochloric </w:t>
      </w:r>
      <w:r w:rsidR="002108C2" w:rsidRPr="00E83664">
        <w:rPr>
          <w:rFonts w:asciiTheme="majorHAnsi" w:eastAsia="Batang" w:hAnsiTheme="majorHAnsi"/>
          <w:b/>
          <w:i/>
          <w:sz w:val="24"/>
          <w:szCs w:val="24"/>
        </w:rPr>
        <w:t>acid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5334"/>
        <w:gridCol w:w="3402"/>
      </w:tblGrid>
      <w:tr w:rsidR="002108C2" w:rsidRPr="00E83664" w14:paraId="6092C319" w14:textId="77777777" w:rsidTr="002108C2">
        <w:tc>
          <w:tcPr>
            <w:tcW w:w="1011" w:type="dxa"/>
            <w:shd w:val="clear" w:color="auto" w:fill="8EB4E3"/>
            <w:vAlign w:val="center"/>
          </w:tcPr>
          <w:p w14:paraId="3D9335C5" w14:textId="77777777" w:rsidR="002108C2" w:rsidRPr="00E83664" w:rsidRDefault="002108C2" w:rsidP="002108C2">
            <w:pPr>
              <w:spacing w:before="40" w:after="40"/>
              <w:jc w:val="center"/>
              <w:rPr>
                <w:rFonts w:asciiTheme="majorHAnsi" w:hAnsiTheme="majorHAnsi"/>
                <w:szCs w:val="20"/>
              </w:rPr>
            </w:pPr>
            <w:r w:rsidRPr="00E83664">
              <w:rPr>
                <w:rFonts w:asciiTheme="majorHAnsi" w:hAnsiTheme="majorHAnsi"/>
                <w:szCs w:val="20"/>
              </w:rPr>
              <w:t>grade</w:t>
            </w:r>
          </w:p>
        </w:tc>
        <w:tc>
          <w:tcPr>
            <w:tcW w:w="5334" w:type="dxa"/>
            <w:shd w:val="clear" w:color="auto" w:fill="8EB4E3"/>
            <w:vAlign w:val="center"/>
          </w:tcPr>
          <w:p w14:paraId="53828E32" w14:textId="77777777" w:rsidR="002108C2" w:rsidRPr="00E83664" w:rsidRDefault="002108C2" w:rsidP="002108C2">
            <w:pPr>
              <w:spacing w:before="40" w:after="40"/>
              <w:jc w:val="center"/>
              <w:rPr>
                <w:rFonts w:asciiTheme="majorHAnsi" w:hAnsiTheme="majorHAnsi"/>
                <w:szCs w:val="20"/>
              </w:rPr>
            </w:pPr>
            <w:r w:rsidRPr="00E83664">
              <w:rPr>
                <w:rFonts w:asciiTheme="majorHAnsi" w:hAnsiTheme="majorHAnsi"/>
                <w:szCs w:val="20"/>
              </w:rPr>
              <w:t>Q 11</w:t>
            </w:r>
          </w:p>
        </w:tc>
        <w:tc>
          <w:tcPr>
            <w:tcW w:w="3402" w:type="dxa"/>
            <w:shd w:val="clear" w:color="auto" w:fill="FFFFFF"/>
          </w:tcPr>
          <w:p w14:paraId="529606E1" w14:textId="72EC02AF" w:rsidR="002108C2" w:rsidRPr="00E83664" w:rsidRDefault="003813FD" w:rsidP="002108C2">
            <w:pPr>
              <w:jc w:val="center"/>
              <w:rPr>
                <w:rFonts w:asciiTheme="majorHAnsi" w:hAnsiTheme="majorHAnsi"/>
                <w:noProof/>
                <w:szCs w:val="20"/>
              </w:rPr>
            </w:pPr>
            <w:r w:rsidRPr="00E83664">
              <w:rPr>
                <w:rFonts w:asciiTheme="majorHAnsi" w:hAnsiTheme="majorHAnsi"/>
                <w:noProof/>
                <w:lang w:val="de-DE"/>
              </w:rPr>
              <w:drawing>
                <wp:inline distT="0" distB="0" distL="0" distR="0" wp14:anchorId="7D73BAED" wp14:editId="456DFA66">
                  <wp:extent cx="314960" cy="314960"/>
                  <wp:effectExtent l="0" t="0" r="0" b="0"/>
                  <wp:docPr id="19"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002108C2" w:rsidRPr="00E83664">
              <w:rPr>
                <w:rFonts w:asciiTheme="majorHAnsi" w:hAnsiTheme="majorHAnsi"/>
                <w:noProof/>
                <w:szCs w:val="20"/>
                <w:lang w:val="de-DE"/>
              </w:rPr>
              <w:drawing>
                <wp:inline distT="0" distB="0" distL="0" distR="0" wp14:anchorId="7E75EB44" wp14:editId="0CCF917B">
                  <wp:extent cx="325120" cy="325120"/>
                  <wp:effectExtent l="0" t="0" r="5080" b="5080"/>
                  <wp:docPr id="5" name="Bild 5" descr="http://daten.didaktikchemie.uni-bayreuth.de/1daten/gh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ttp://daten.didaktikchemie.uni-bayreuth.de/1daten/ghs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r w:rsidR="00622740" w:rsidRPr="00E83664">
              <w:rPr>
                <w:rFonts w:asciiTheme="majorHAnsi" w:hAnsiTheme="majorHAnsi"/>
                <w:noProof/>
                <w:lang w:val="de-DE"/>
              </w:rPr>
              <w:drawing>
                <wp:inline distT="0" distB="0" distL="0" distR="0" wp14:anchorId="632FF247" wp14:editId="416E6DA0">
                  <wp:extent cx="317500" cy="304800"/>
                  <wp:effectExtent l="0" t="0" r="12700" b="0"/>
                  <wp:docPr id="234"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002108C2" w:rsidRPr="00E83664">
              <w:rPr>
                <w:rFonts w:asciiTheme="majorHAnsi" w:hAnsiTheme="majorHAnsi"/>
                <w:b/>
                <w:noProof/>
                <w:szCs w:val="20"/>
                <w:lang w:val="de-DE"/>
              </w:rPr>
              <w:drawing>
                <wp:inline distT="0" distB="0" distL="0" distR="0" wp14:anchorId="120CE63E" wp14:editId="13E981BD">
                  <wp:extent cx="325120" cy="325120"/>
                  <wp:effectExtent l="0" t="0" r="5080" b="508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r w:rsidRPr="00E83664">
              <w:rPr>
                <w:rFonts w:asciiTheme="majorHAnsi" w:hAnsiTheme="majorHAnsi"/>
                <w:noProof/>
                <w:sz w:val="22"/>
                <w:lang w:val="de-DE"/>
              </w:rPr>
              <w:drawing>
                <wp:inline distT="0" distB="0" distL="0" distR="0" wp14:anchorId="790F7385" wp14:editId="5D7E287A">
                  <wp:extent cx="314960" cy="314960"/>
                  <wp:effectExtent l="0" t="0" r="0" b="0"/>
                  <wp:docPr id="1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tc>
      </w:tr>
      <w:tr w:rsidR="002108C2" w:rsidRPr="00E83664" w14:paraId="12D6ACF1" w14:textId="77777777" w:rsidTr="002108C2">
        <w:trPr>
          <w:trHeight w:val="441"/>
        </w:trPr>
        <w:tc>
          <w:tcPr>
            <w:tcW w:w="9747" w:type="dxa"/>
            <w:gridSpan w:val="3"/>
            <w:shd w:val="clear" w:color="auto" w:fill="auto"/>
          </w:tcPr>
          <w:p w14:paraId="79537C5B" w14:textId="77777777" w:rsidR="002108C2" w:rsidRPr="00E83664" w:rsidRDefault="002108C2" w:rsidP="002108C2">
            <w:pPr>
              <w:rPr>
                <w:rFonts w:asciiTheme="majorHAnsi" w:hAnsiTheme="majorHAnsi"/>
                <w:szCs w:val="20"/>
              </w:rPr>
            </w:pPr>
            <w:r w:rsidRPr="00E83664">
              <w:rPr>
                <w:rFonts w:asciiTheme="majorHAnsi" w:hAnsiTheme="majorHAnsi"/>
                <w:szCs w:val="20"/>
              </w:rPr>
              <w:t xml:space="preserve">Students can conduct experiments themselves:  </w:t>
            </w:r>
            <w:r w:rsidRPr="00E83664">
              <w:rPr>
                <w:rFonts w:asciiTheme="majorHAnsi" w:hAnsiTheme="majorHAnsi" w:cs="Arial"/>
                <w:b/>
                <w:color w:val="548DD4"/>
                <w:szCs w:val="20"/>
              </w:rPr>
              <w:fldChar w:fldCharType="begin">
                <w:ffData>
                  <w:name w:val="Kontrollkästchen1"/>
                  <w:enabled/>
                  <w:calcOnExit w:val="0"/>
                  <w:checkBox>
                    <w:sizeAuto/>
                    <w:default w:val="1"/>
                  </w:checkBox>
                </w:ffData>
              </w:fldChar>
            </w:r>
            <w:r w:rsidRPr="00E83664">
              <w:rPr>
                <w:rFonts w:asciiTheme="majorHAnsi" w:hAnsiTheme="majorHAnsi" w:cs="Arial"/>
                <w:b/>
                <w:color w:val="548DD4"/>
                <w:szCs w:val="20"/>
              </w:rPr>
              <w:instrText xml:space="preserve"> FORMCHECKBOX </w:instrText>
            </w:r>
            <w:r w:rsidR="00D277D2">
              <w:rPr>
                <w:rFonts w:asciiTheme="majorHAnsi" w:hAnsiTheme="majorHAnsi" w:cs="Arial"/>
                <w:b/>
                <w:color w:val="548DD4"/>
                <w:szCs w:val="20"/>
              </w:rPr>
            </w:r>
            <w:r w:rsidR="00D277D2">
              <w:rPr>
                <w:rFonts w:asciiTheme="majorHAnsi" w:hAnsiTheme="majorHAnsi" w:cs="Arial"/>
                <w:b/>
                <w:color w:val="548DD4"/>
                <w:szCs w:val="20"/>
              </w:rPr>
              <w:fldChar w:fldCharType="separate"/>
            </w:r>
            <w:r w:rsidRPr="00E83664">
              <w:rPr>
                <w:rFonts w:asciiTheme="majorHAnsi" w:hAnsiTheme="majorHAnsi" w:cs="Arial"/>
                <w:b/>
                <w:color w:val="548DD4"/>
                <w:szCs w:val="20"/>
              </w:rPr>
              <w:fldChar w:fldCharType="end"/>
            </w:r>
            <w:r w:rsidRPr="00E83664">
              <w:rPr>
                <w:rFonts w:asciiTheme="majorHAnsi" w:hAnsiTheme="majorHAnsi" w:cs="Arial"/>
                <w:b/>
                <w:szCs w:val="20"/>
              </w:rPr>
              <w:t xml:space="preserve">yes  </w:t>
            </w:r>
            <w:r w:rsidRPr="00E83664">
              <w:rPr>
                <w:rFonts w:asciiTheme="majorHAnsi" w:hAnsiTheme="majorHAnsi" w:cs="Arial"/>
                <w:b/>
                <w:color w:val="548DD4"/>
                <w:szCs w:val="20"/>
              </w:rPr>
              <w:fldChar w:fldCharType="begin">
                <w:ffData>
                  <w:name w:val=""/>
                  <w:enabled/>
                  <w:calcOnExit w:val="0"/>
                  <w:checkBox>
                    <w:sizeAuto/>
                    <w:default w:val="0"/>
                  </w:checkBox>
                </w:ffData>
              </w:fldChar>
            </w:r>
            <w:r w:rsidRPr="00E83664">
              <w:rPr>
                <w:rFonts w:asciiTheme="majorHAnsi" w:hAnsiTheme="majorHAnsi" w:cs="Arial"/>
                <w:b/>
                <w:color w:val="548DD4"/>
                <w:szCs w:val="20"/>
              </w:rPr>
              <w:instrText xml:space="preserve"> FORMCHECKBOX </w:instrText>
            </w:r>
            <w:r w:rsidR="00D277D2">
              <w:rPr>
                <w:rFonts w:asciiTheme="majorHAnsi" w:hAnsiTheme="majorHAnsi" w:cs="Arial"/>
                <w:b/>
                <w:color w:val="548DD4"/>
                <w:szCs w:val="20"/>
              </w:rPr>
            </w:r>
            <w:r w:rsidR="00D277D2">
              <w:rPr>
                <w:rFonts w:asciiTheme="majorHAnsi" w:hAnsiTheme="majorHAnsi" w:cs="Arial"/>
                <w:b/>
                <w:color w:val="548DD4"/>
                <w:szCs w:val="20"/>
              </w:rPr>
              <w:fldChar w:fldCharType="separate"/>
            </w:r>
            <w:r w:rsidRPr="00E83664">
              <w:rPr>
                <w:rFonts w:asciiTheme="majorHAnsi" w:hAnsiTheme="majorHAnsi" w:cs="Arial"/>
                <w:b/>
                <w:color w:val="548DD4"/>
                <w:szCs w:val="20"/>
              </w:rPr>
              <w:fldChar w:fldCharType="end"/>
            </w:r>
            <w:r w:rsidRPr="00E83664">
              <w:rPr>
                <w:rFonts w:asciiTheme="majorHAnsi" w:hAnsiTheme="majorHAnsi" w:cs="Arial"/>
                <w:b/>
                <w:szCs w:val="20"/>
              </w:rPr>
              <w:t>no</w:t>
            </w:r>
          </w:p>
        </w:tc>
      </w:tr>
      <w:tr w:rsidR="002108C2" w:rsidRPr="00E83664" w14:paraId="668344F5" w14:textId="77777777" w:rsidTr="002108C2">
        <w:trPr>
          <w:trHeight w:val="441"/>
        </w:trPr>
        <w:tc>
          <w:tcPr>
            <w:tcW w:w="9747" w:type="dxa"/>
            <w:gridSpan w:val="3"/>
            <w:shd w:val="clear" w:color="auto" w:fill="auto"/>
          </w:tcPr>
          <w:p w14:paraId="50B55305" w14:textId="6C588514" w:rsidR="002108C2" w:rsidRPr="00E83664" w:rsidRDefault="00C81920" w:rsidP="002108C2">
            <w:pPr>
              <w:tabs>
                <w:tab w:val="left" w:pos="851"/>
              </w:tabs>
              <w:spacing w:after="0"/>
              <w:rPr>
                <w:rFonts w:asciiTheme="majorHAnsi" w:hAnsiTheme="majorHAnsi"/>
                <w:szCs w:val="20"/>
              </w:rPr>
            </w:pPr>
            <w:r w:rsidRPr="00E83664">
              <w:rPr>
                <w:rFonts w:asciiTheme="majorHAnsi" w:hAnsiTheme="majorHAnsi"/>
                <w:szCs w:val="20"/>
              </w:rPr>
              <w:t>materials</w:t>
            </w:r>
            <w:r w:rsidR="002108C2" w:rsidRPr="00E83664">
              <w:rPr>
                <w:rFonts w:asciiTheme="majorHAnsi" w:hAnsiTheme="majorHAnsi"/>
                <w:szCs w:val="20"/>
              </w:rPr>
              <w:t>:</w:t>
            </w:r>
          </w:p>
          <w:p w14:paraId="573ECCDE" w14:textId="7D265C82" w:rsidR="002108C2" w:rsidRPr="00E83664" w:rsidRDefault="002108C2" w:rsidP="002108C2">
            <w:pPr>
              <w:tabs>
                <w:tab w:val="left" w:pos="851"/>
              </w:tabs>
              <w:spacing w:after="0"/>
              <w:rPr>
                <w:rFonts w:asciiTheme="majorHAnsi" w:eastAsia="Batang" w:hAnsiTheme="majorHAnsi" w:cs="Arial"/>
                <w:szCs w:val="20"/>
              </w:rPr>
            </w:pPr>
            <w:r w:rsidRPr="00E83664">
              <w:rPr>
                <w:rFonts w:asciiTheme="majorHAnsi" w:eastAsia="Batang" w:hAnsiTheme="majorHAnsi" w:cs="Arial"/>
                <w:szCs w:val="20"/>
              </w:rPr>
              <w:t xml:space="preserve">test tube, </w:t>
            </w:r>
            <w:r w:rsidR="00C81920" w:rsidRPr="00E83664">
              <w:rPr>
                <w:rFonts w:asciiTheme="majorHAnsi" w:eastAsia="Batang" w:hAnsiTheme="majorHAnsi" w:cs="Arial"/>
                <w:szCs w:val="20"/>
              </w:rPr>
              <w:t>bored bung</w:t>
            </w:r>
            <w:r w:rsidRPr="00E83664">
              <w:rPr>
                <w:rFonts w:asciiTheme="majorHAnsi" w:eastAsia="Batang" w:hAnsiTheme="majorHAnsi" w:cs="Arial"/>
                <w:szCs w:val="20"/>
              </w:rPr>
              <w:t xml:space="preserve"> with </w:t>
            </w:r>
            <w:r w:rsidR="00C81920" w:rsidRPr="00E83664">
              <w:rPr>
                <w:rFonts w:asciiTheme="majorHAnsi" w:eastAsia="Batang" w:hAnsiTheme="majorHAnsi" w:cs="Arial"/>
                <w:szCs w:val="20"/>
              </w:rPr>
              <w:t xml:space="preserve">inserted </w:t>
            </w:r>
            <w:r w:rsidRPr="00E83664">
              <w:rPr>
                <w:rFonts w:asciiTheme="majorHAnsi" w:eastAsia="Batang" w:hAnsiTheme="majorHAnsi" w:cs="Arial"/>
                <w:szCs w:val="20"/>
              </w:rPr>
              <w:t>glass tube, rubber tube, gas syringe, stopwatch</w:t>
            </w:r>
            <w:r w:rsidR="00C81920" w:rsidRPr="00E83664">
              <w:rPr>
                <w:rFonts w:asciiTheme="majorHAnsi" w:eastAsia="Batang" w:hAnsiTheme="majorHAnsi" w:cs="Arial"/>
                <w:szCs w:val="20"/>
              </w:rPr>
              <w:t>, clamp stand, boss, clamp</w:t>
            </w:r>
            <w:r w:rsidRPr="00E83664">
              <w:rPr>
                <w:rFonts w:asciiTheme="majorHAnsi" w:eastAsia="Batang" w:hAnsiTheme="majorHAnsi" w:cs="Arial"/>
                <w:szCs w:val="20"/>
              </w:rPr>
              <w:t xml:space="preserve"> </w:t>
            </w:r>
          </w:p>
          <w:p w14:paraId="1F4649A0" w14:textId="77777777" w:rsidR="002108C2" w:rsidRPr="00E83664" w:rsidRDefault="002108C2" w:rsidP="002108C2">
            <w:pPr>
              <w:rPr>
                <w:rFonts w:asciiTheme="majorHAnsi" w:hAnsiTheme="majorHAnsi"/>
                <w:szCs w:val="20"/>
              </w:rPr>
            </w:pPr>
            <w:r w:rsidRPr="00E83664">
              <w:rPr>
                <w:rFonts w:asciiTheme="majorHAnsi" w:eastAsia="Batang" w:hAnsiTheme="majorHAnsi" w:cs="Arial"/>
                <w:szCs w:val="20"/>
              </w:rPr>
              <w:t>magnesium ribbon (flammable), hydrochloric acid (caustic)</w:t>
            </w:r>
          </w:p>
        </w:tc>
      </w:tr>
    </w:tbl>
    <w:p w14:paraId="6687CD99" w14:textId="1CF65D0C" w:rsidR="002108C2" w:rsidRPr="005A04A8" w:rsidRDefault="002108C2" w:rsidP="002108C2">
      <w:pPr>
        <w:numPr>
          <w:ilvl w:val="0"/>
          <w:numId w:val="28"/>
        </w:numPr>
        <w:spacing w:before="0" w:after="0"/>
        <w:rPr>
          <w:rFonts w:eastAsia="Batang"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13"/>
        <w:gridCol w:w="613"/>
        <w:gridCol w:w="613"/>
        <w:gridCol w:w="614"/>
        <w:gridCol w:w="614"/>
        <w:gridCol w:w="614"/>
        <w:gridCol w:w="614"/>
        <w:gridCol w:w="614"/>
        <w:gridCol w:w="614"/>
        <w:gridCol w:w="614"/>
        <w:gridCol w:w="614"/>
        <w:gridCol w:w="614"/>
        <w:gridCol w:w="614"/>
        <w:gridCol w:w="614"/>
      </w:tblGrid>
      <w:tr w:rsidR="002108C2" w:rsidRPr="00E83664" w14:paraId="550A5C8B" w14:textId="77777777" w:rsidTr="002108C2">
        <w:tc>
          <w:tcPr>
            <w:tcW w:w="861" w:type="dxa"/>
            <w:shd w:val="clear" w:color="auto" w:fill="auto"/>
            <w:vAlign w:val="center"/>
          </w:tcPr>
          <w:p w14:paraId="02E748E5"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time</w:t>
            </w:r>
          </w:p>
          <w:p w14:paraId="7DE4294B"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t in s</w:t>
            </w:r>
          </w:p>
        </w:tc>
        <w:tc>
          <w:tcPr>
            <w:tcW w:w="613" w:type="dxa"/>
            <w:shd w:val="clear" w:color="auto" w:fill="auto"/>
            <w:vAlign w:val="center"/>
          </w:tcPr>
          <w:p w14:paraId="3511139E"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5</w:t>
            </w:r>
          </w:p>
        </w:tc>
        <w:tc>
          <w:tcPr>
            <w:tcW w:w="613" w:type="dxa"/>
            <w:shd w:val="clear" w:color="auto" w:fill="auto"/>
            <w:vAlign w:val="center"/>
          </w:tcPr>
          <w:p w14:paraId="6B2A580E"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10</w:t>
            </w:r>
          </w:p>
        </w:tc>
        <w:tc>
          <w:tcPr>
            <w:tcW w:w="613" w:type="dxa"/>
            <w:shd w:val="clear" w:color="auto" w:fill="auto"/>
            <w:vAlign w:val="center"/>
          </w:tcPr>
          <w:p w14:paraId="5281121D"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15</w:t>
            </w:r>
          </w:p>
        </w:tc>
        <w:tc>
          <w:tcPr>
            <w:tcW w:w="614" w:type="dxa"/>
            <w:shd w:val="clear" w:color="auto" w:fill="auto"/>
            <w:vAlign w:val="center"/>
          </w:tcPr>
          <w:p w14:paraId="3CA0B448"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20</w:t>
            </w:r>
          </w:p>
        </w:tc>
        <w:tc>
          <w:tcPr>
            <w:tcW w:w="614" w:type="dxa"/>
            <w:shd w:val="clear" w:color="auto" w:fill="auto"/>
            <w:vAlign w:val="center"/>
          </w:tcPr>
          <w:p w14:paraId="7C310E83"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25</w:t>
            </w:r>
          </w:p>
        </w:tc>
        <w:tc>
          <w:tcPr>
            <w:tcW w:w="614" w:type="dxa"/>
            <w:shd w:val="clear" w:color="auto" w:fill="auto"/>
            <w:vAlign w:val="center"/>
          </w:tcPr>
          <w:p w14:paraId="0106A810"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30</w:t>
            </w:r>
          </w:p>
        </w:tc>
        <w:tc>
          <w:tcPr>
            <w:tcW w:w="614" w:type="dxa"/>
            <w:shd w:val="clear" w:color="auto" w:fill="auto"/>
            <w:vAlign w:val="center"/>
          </w:tcPr>
          <w:p w14:paraId="776A13A6"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35</w:t>
            </w:r>
          </w:p>
        </w:tc>
        <w:tc>
          <w:tcPr>
            <w:tcW w:w="614" w:type="dxa"/>
            <w:shd w:val="clear" w:color="auto" w:fill="auto"/>
            <w:vAlign w:val="center"/>
          </w:tcPr>
          <w:p w14:paraId="3B80BD18"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40</w:t>
            </w:r>
          </w:p>
        </w:tc>
        <w:tc>
          <w:tcPr>
            <w:tcW w:w="614" w:type="dxa"/>
            <w:shd w:val="clear" w:color="auto" w:fill="auto"/>
            <w:vAlign w:val="center"/>
          </w:tcPr>
          <w:p w14:paraId="54E3156A"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45</w:t>
            </w:r>
          </w:p>
        </w:tc>
        <w:tc>
          <w:tcPr>
            <w:tcW w:w="614" w:type="dxa"/>
            <w:shd w:val="clear" w:color="auto" w:fill="auto"/>
            <w:vAlign w:val="center"/>
          </w:tcPr>
          <w:p w14:paraId="26B9593A"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50</w:t>
            </w:r>
          </w:p>
        </w:tc>
        <w:tc>
          <w:tcPr>
            <w:tcW w:w="614" w:type="dxa"/>
            <w:shd w:val="clear" w:color="auto" w:fill="auto"/>
            <w:vAlign w:val="center"/>
          </w:tcPr>
          <w:p w14:paraId="2FA0D81E"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55</w:t>
            </w:r>
          </w:p>
        </w:tc>
        <w:tc>
          <w:tcPr>
            <w:tcW w:w="614" w:type="dxa"/>
            <w:shd w:val="clear" w:color="auto" w:fill="auto"/>
            <w:vAlign w:val="center"/>
          </w:tcPr>
          <w:p w14:paraId="488FCCC4"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60</w:t>
            </w:r>
          </w:p>
        </w:tc>
        <w:tc>
          <w:tcPr>
            <w:tcW w:w="614" w:type="dxa"/>
            <w:shd w:val="clear" w:color="auto" w:fill="auto"/>
            <w:vAlign w:val="center"/>
          </w:tcPr>
          <w:p w14:paraId="4FAF5B30"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65</w:t>
            </w:r>
          </w:p>
        </w:tc>
        <w:tc>
          <w:tcPr>
            <w:tcW w:w="614" w:type="dxa"/>
            <w:shd w:val="clear" w:color="auto" w:fill="auto"/>
            <w:vAlign w:val="center"/>
          </w:tcPr>
          <w:p w14:paraId="154A0E11"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70</w:t>
            </w:r>
          </w:p>
        </w:tc>
      </w:tr>
      <w:tr w:rsidR="002108C2" w:rsidRPr="00E83664" w14:paraId="31672C33" w14:textId="77777777" w:rsidTr="002108C2">
        <w:trPr>
          <w:trHeight w:val="700"/>
        </w:trPr>
        <w:tc>
          <w:tcPr>
            <w:tcW w:w="861" w:type="dxa"/>
            <w:shd w:val="clear" w:color="auto" w:fill="auto"/>
            <w:vAlign w:val="center"/>
          </w:tcPr>
          <w:p w14:paraId="098D2D72"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volume</w:t>
            </w:r>
          </w:p>
          <w:p w14:paraId="081525F1" w14:textId="77777777" w:rsidR="002108C2" w:rsidRPr="00E83664" w:rsidRDefault="002108C2" w:rsidP="002108C2">
            <w:pPr>
              <w:jc w:val="center"/>
              <w:rPr>
                <w:rFonts w:asciiTheme="majorHAnsi" w:hAnsiTheme="majorHAnsi"/>
                <w:szCs w:val="20"/>
              </w:rPr>
            </w:pPr>
            <w:r w:rsidRPr="00E83664">
              <w:rPr>
                <w:rFonts w:asciiTheme="majorHAnsi" w:hAnsiTheme="majorHAnsi"/>
                <w:szCs w:val="20"/>
              </w:rPr>
              <w:t>V in ml</w:t>
            </w:r>
          </w:p>
        </w:tc>
        <w:tc>
          <w:tcPr>
            <w:tcW w:w="613" w:type="dxa"/>
            <w:shd w:val="clear" w:color="auto" w:fill="auto"/>
            <w:vAlign w:val="center"/>
          </w:tcPr>
          <w:p w14:paraId="2E5D3285" w14:textId="325C5174" w:rsidR="002108C2" w:rsidRPr="00E83664" w:rsidRDefault="002108C2" w:rsidP="002108C2">
            <w:pPr>
              <w:rPr>
                <w:rFonts w:asciiTheme="majorHAnsi" w:hAnsiTheme="majorHAnsi"/>
                <w:szCs w:val="20"/>
              </w:rPr>
            </w:pPr>
            <w:r w:rsidRPr="00E83664">
              <w:rPr>
                <w:rFonts w:asciiTheme="majorHAnsi" w:hAnsiTheme="majorHAnsi"/>
                <w:szCs w:val="20"/>
              </w:rPr>
              <w:t>18</w:t>
            </w:r>
          </w:p>
        </w:tc>
        <w:tc>
          <w:tcPr>
            <w:tcW w:w="613" w:type="dxa"/>
            <w:shd w:val="clear" w:color="auto" w:fill="auto"/>
            <w:vAlign w:val="center"/>
          </w:tcPr>
          <w:p w14:paraId="4867D2FC" w14:textId="1AAD9C8B" w:rsidR="002108C2" w:rsidRPr="00E83664" w:rsidRDefault="002108C2" w:rsidP="002108C2">
            <w:pPr>
              <w:jc w:val="center"/>
              <w:rPr>
                <w:rFonts w:asciiTheme="majorHAnsi" w:hAnsiTheme="majorHAnsi"/>
                <w:szCs w:val="20"/>
              </w:rPr>
            </w:pPr>
            <w:r w:rsidRPr="00E83664">
              <w:rPr>
                <w:rFonts w:asciiTheme="majorHAnsi" w:hAnsiTheme="majorHAnsi"/>
                <w:szCs w:val="20"/>
              </w:rPr>
              <w:t>32</w:t>
            </w:r>
          </w:p>
        </w:tc>
        <w:tc>
          <w:tcPr>
            <w:tcW w:w="613" w:type="dxa"/>
            <w:shd w:val="clear" w:color="auto" w:fill="auto"/>
            <w:vAlign w:val="center"/>
          </w:tcPr>
          <w:p w14:paraId="5215F000" w14:textId="115B4C54" w:rsidR="002108C2" w:rsidRPr="00E83664" w:rsidRDefault="002108C2" w:rsidP="002108C2">
            <w:pPr>
              <w:jc w:val="center"/>
              <w:rPr>
                <w:rFonts w:asciiTheme="majorHAnsi" w:hAnsiTheme="majorHAnsi"/>
                <w:szCs w:val="20"/>
              </w:rPr>
            </w:pPr>
            <w:r w:rsidRPr="00E83664">
              <w:rPr>
                <w:rFonts w:asciiTheme="majorHAnsi" w:hAnsiTheme="majorHAnsi"/>
                <w:szCs w:val="20"/>
              </w:rPr>
              <w:t>44</w:t>
            </w:r>
          </w:p>
        </w:tc>
        <w:tc>
          <w:tcPr>
            <w:tcW w:w="614" w:type="dxa"/>
            <w:shd w:val="clear" w:color="auto" w:fill="auto"/>
            <w:vAlign w:val="center"/>
          </w:tcPr>
          <w:p w14:paraId="2EA523C4" w14:textId="768BDF18" w:rsidR="002108C2" w:rsidRPr="00E83664" w:rsidRDefault="002108C2" w:rsidP="002108C2">
            <w:pPr>
              <w:jc w:val="center"/>
              <w:rPr>
                <w:rFonts w:asciiTheme="majorHAnsi" w:hAnsiTheme="majorHAnsi"/>
                <w:szCs w:val="20"/>
              </w:rPr>
            </w:pPr>
            <w:r w:rsidRPr="00E83664">
              <w:rPr>
                <w:rFonts w:asciiTheme="majorHAnsi" w:hAnsiTheme="majorHAnsi"/>
                <w:szCs w:val="20"/>
              </w:rPr>
              <w:t>54</w:t>
            </w:r>
          </w:p>
        </w:tc>
        <w:tc>
          <w:tcPr>
            <w:tcW w:w="614" w:type="dxa"/>
            <w:shd w:val="clear" w:color="auto" w:fill="auto"/>
            <w:vAlign w:val="center"/>
          </w:tcPr>
          <w:p w14:paraId="1059E209" w14:textId="6EFA9ED7" w:rsidR="002108C2" w:rsidRPr="00E83664" w:rsidRDefault="002108C2" w:rsidP="002108C2">
            <w:pPr>
              <w:jc w:val="center"/>
              <w:rPr>
                <w:rFonts w:asciiTheme="majorHAnsi" w:hAnsiTheme="majorHAnsi"/>
                <w:szCs w:val="20"/>
              </w:rPr>
            </w:pPr>
            <w:r w:rsidRPr="00E83664">
              <w:rPr>
                <w:rFonts w:asciiTheme="majorHAnsi" w:hAnsiTheme="majorHAnsi"/>
                <w:szCs w:val="20"/>
              </w:rPr>
              <w:t>63</w:t>
            </w:r>
          </w:p>
        </w:tc>
        <w:tc>
          <w:tcPr>
            <w:tcW w:w="614" w:type="dxa"/>
            <w:shd w:val="clear" w:color="auto" w:fill="auto"/>
            <w:vAlign w:val="center"/>
          </w:tcPr>
          <w:p w14:paraId="63411FDA" w14:textId="1FAC9984" w:rsidR="002108C2" w:rsidRPr="00E83664" w:rsidRDefault="002108C2" w:rsidP="002108C2">
            <w:pPr>
              <w:jc w:val="center"/>
              <w:rPr>
                <w:rFonts w:asciiTheme="majorHAnsi" w:hAnsiTheme="majorHAnsi"/>
                <w:szCs w:val="20"/>
              </w:rPr>
            </w:pPr>
            <w:r w:rsidRPr="00E83664">
              <w:rPr>
                <w:rFonts w:asciiTheme="majorHAnsi" w:hAnsiTheme="majorHAnsi"/>
                <w:szCs w:val="20"/>
              </w:rPr>
              <w:t>70</w:t>
            </w:r>
          </w:p>
        </w:tc>
        <w:tc>
          <w:tcPr>
            <w:tcW w:w="614" w:type="dxa"/>
            <w:shd w:val="clear" w:color="auto" w:fill="auto"/>
            <w:vAlign w:val="center"/>
          </w:tcPr>
          <w:p w14:paraId="546FCAF5" w14:textId="3B8A16B9" w:rsidR="002108C2" w:rsidRPr="00E83664" w:rsidRDefault="002108C2" w:rsidP="002108C2">
            <w:pPr>
              <w:jc w:val="center"/>
              <w:rPr>
                <w:rFonts w:asciiTheme="majorHAnsi" w:hAnsiTheme="majorHAnsi"/>
                <w:szCs w:val="20"/>
              </w:rPr>
            </w:pPr>
            <w:r w:rsidRPr="00E83664">
              <w:rPr>
                <w:rFonts w:asciiTheme="majorHAnsi" w:hAnsiTheme="majorHAnsi"/>
                <w:szCs w:val="20"/>
              </w:rPr>
              <w:t>75</w:t>
            </w:r>
          </w:p>
        </w:tc>
        <w:tc>
          <w:tcPr>
            <w:tcW w:w="614" w:type="dxa"/>
            <w:shd w:val="clear" w:color="auto" w:fill="auto"/>
            <w:vAlign w:val="center"/>
          </w:tcPr>
          <w:p w14:paraId="5FC9EDE5" w14:textId="3B9692C5" w:rsidR="002108C2" w:rsidRPr="00E83664" w:rsidRDefault="002108C2" w:rsidP="002108C2">
            <w:pPr>
              <w:jc w:val="center"/>
              <w:rPr>
                <w:rFonts w:asciiTheme="majorHAnsi" w:hAnsiTheme="majorHAnsi"/>
                <w:szCs w:val="20"/>
              </w:rPr>
            </w:pPr>
            <w:r w:rsidRPr="00E83664">
              <w:rPr>
                <w:rFonts w:asciiTheme="majorHAnsi" w:hAnsiTheme="majorHAnsi"/>
                <w:szCs w:val="20"/>
              </w:rPr>
              <w:t>78</w:t>
            </w:r>
          </w:p>
        </w:tc>
        <w:tc>
          <w:tcPr>
            <w:tcW w:w="614" w:type="dxa"/>
            <w:shd w:val="clear" w:color="auto" w:fill="auto"/>
            <w:vAlign w:val="center"/>
          </w:tcPr>
          <w:p w14:paraId="60B862AD" w14:textId="1A89680F" w:rsidR="002108C2" w:rsidRPr="00E83664" w:rsidRDefault="002108C2" w:rsidP="002108C2">
            <w:pPr>
              <w:jc w:val="center"/>
              <w:rPr>
                <w:rFonts w:asciiTheme="majorHAnsi" w:hAnsiTheme="majorHAnsi"/>
                <w:szCs w:val="20"/>
              </w:rPr>
            </w:pPr>
            <w:r w:rsidRPr="00E83664">
              <w:rPr>
                <w:rFonts w:asciiTheme="majorHAnsi" w:hAnsiTheme="majorHAnsi"/>
                <w:szCs w:val="20"/>
              </w:rPr>
              <w:t>79</w:t>
            </w:r>
          </w:p>
        </w:tc>
        <w:tc>
          <w:tcPr>
            <w:tcW w:w="614" w:type="dxa"/>
            <w:shd w:val="clear" w:color="auto" w:fill="auto"/>
            <w:vAlign w:val="center"/>
          </w:tcPr>
          <w:p w14:paraId="1CAE63B0" w14:textId="2469CEC8" w:rsidR="002108C2" w:rsidRPr="00E83664" w:rsidRDefault="002108C2" w:rsidP="002108C2">
            <w:pPr>
              <w:jc w:val="center"/>
              <w:rPr>
                <w:rFonts w:asciiTheme="majorHAnsi" w:hAnsiTheme="majorHAnsi"/>
                <w:szCs w:val="20"/>
              </w:rPr>
            </w:pPr>
            <w:r w:rsidRPr="00E83664">
              <w:rPr>
                <w:rFonts w:asciiTheme="majorHAnsi" w:hAnsiTheme="majorHAnsi"/>
                <w:szCs w:val="20"/>
              </w:rPr>
              <w:t>81</w:t>
            </w:r>
          </w:p>
        </w:tc>
        <w:tc>
          <w:tcPr>
            <w:tcW w:w="614" w:type="dxa"/>
            <w:shd w:val="clear" w:color="auto" w:fill="auto"/>
            <w:vAlign w:val="center"/>
          </w:tcPr>
          <w:p w14:paraId="69330C6F" w14:textId="0A2EA580" w:rsidR="002108C2" w:rsidRPr="00E83664" w:rsidRDefault="002108C2" w:rsidP="002108C2">
            <w:pPr>
              <w:jc w:val="center"/>
              <w:rPr>
                <w:rFonts w:asciiTheme="majorHAnsi" w:hAnsiTheme="majorHAnsi"/>
                <w:szCs w:val="20"/>
              </w:rPr>
            </w:pPr>
            <w:r w:rsidRPr="00E83664">
              <w:rPr>
                <w:rFonts w:asciiTheme="majorHAnsi" w:hAnsiTheme="majorHAnsi"/>
                <w:szCs w:val="20"/>
              </w:rPr>
              <w:t>82</w:t>
            </w:r>
          </w:p>
        </w:tc>
        <w:tc>
          <w:tcPr>
            <w:tcW w:w="614" w:type="dxa"/>
            <w:shd w:val="clear" w:color="auto" w:fill="auto"/>
            <w:vAlign w:val="center"/>
          </w:tcPr>
          <w:p w14:paraId="6670F2B0" w14:textId="3A8FE6FB" w:rsidR="002108C2" w:rsidRPr="00E83664" w:rsidRDefault="002108C2" w:rsidP="002108C2">
            <w:pPr>
              <w:jc w:val="center"/>
              <w:rPr>
                <w:rFonts w:asciiTheme="majorHAnsi" w:hAnsiTheme="majorHAnsi"/>
                <w:szCs w:val="20"/>
              </w:rPr>
            </w:pPr>
            <w:r w:rsidRPr="00E83664">
              <w:rPr>
                <w:rFonts w:asciiTheme="majorHAnsi" w:hAnsiTheme="majorHAnsi"/>
                <w:szCs w:val="20"/>
              </w:rPr>
              <w:t>83</w:t>
            </w:r>
          </w:p>
        </w:tc>
        <w:tc>
          <w:tcPr>
            <w:tcW w:w="614" w:type="dxa"/>
            <w:shd w:val="clear" w:color="auto" w:fill="auto"/>
            <w:vAlign w:val="center"/>
          </w:tcPr>
          <w:p w14:paraId="161B2727" w14:textId="3D9D0FF6" w:rsidR="002108C2" w:rsidRPr="00E83664" w:rsidRDefault="002108C2" w:rsidP="002108C2">
            <w:pPr>
              <w:jc w:val="center"/>
              <w:rPr>
                <w:rFonts w:asciiTheme="majorHAnsi" w:hAnsiTheme="majorHAnsi"/>
                <w:szCs w:val="20"/>
              </w:rPr>
            </w:pPr>
            <w:r w:rsidRPr="00E83664">
              <w:rPr>
                <w:rFonts w:asciiTheme="majorHAnsi" w:hAnsiTheme="majorHAnsi"/>
                <w:szCs w:val="20"/>
              </w:rPr>
              <w:t>85</w:t>
            </w:r>
          </w:p>
        </w:tc>
        <w:tc>
          <w:tcPr>
            <w:tcW w:w="614" w:type="dxa"/>
            <w:shd w:val="clear" w:color="auto" w:fill="auto"/>
            <w:vAlign w:val="center"/>
          </w:tcPr>
          <w:p w14:paraId="2AB9B526" w14:textId="4D7A35F8" w:rsidR="002108C2" w:rsidRPr="00E83664" w:rsidRDefault="002108C2" w:rsidP="002108C2">
            <w:pPr>
              <w:jc w:val="center"/>
              <w:rPr>
                <w:rFonts w:asciiTheme="majorHAnsi" w:hAnsiTheme="majorHAnsi"/>
                <w:szCs w:val="20"/>
              </w:rPr>
            </w:pPr>
            <w:r w:rsidRPr="00E83664">
              <w:rPr>
                <w:rFonts w:asciiTheme="majorHAnsi" w:hAnsiTheme="majorHAnsi"/>
                <w:szCs w:val="20"/>
              </w:rPr>
              <w:t>85</w:t>
            </w:r>
          </w:p>
        </w:tc>
      </w:tr>
    </w:tbl>
    <w:p w14:paraId="5E177F9C" w14:textId="37A2F787" w:rsidR="002108C2" w:rsidRDefault="0035467A" w:rsidP="002108C2">
      <w:pPr>
        <w:rPr>
          <w:rFonts w:eastAsia="Batang" w:cs="Arial"/>
        </w:rPr>
      </w:pPr>
      <w:r>
        <w:rPr>
          <w:rFonts w:eastAsia="Batang" w:cs="Arial"/>
          <w:noProof/>
          <w:lang w:val="de-DE"/>
        </w:rPr>
        <w:drawing>
          <wp:inline distT="0" distB="0" distL="0" distR="0" wp14:anchorId="2316360B" wp14:editId="3F027700">
            <wp:extent cx="4632174" cy="3467477"/>
            <wp:effectExtent l="0" t="0" r="0" b="12700"/>
            <wp:docPr id="18" name="Bild 18" descr="Macintosh HD:Users:Michael:Documents:Schule:MINT Bilingual:2014-15:Stunde C 11.4:Koordinatensystem_Messpunk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chael:Documents:Schule:MINT Bilingual:2014-15:Stunde C 11.4:Koordinatensystem_Messpunk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3546" cy="3468504"/>
                    </a:xfrm>
                    <a:prstGeom prst="rect">
                      <a:avLst/>
                    </a:prstGeom>
                    <a:noFill/>
                    <a:ln>
                      <a:noFill/>
                    </a:ln>
                  </pic:spPr>
                </pic:pic>
              </a:graphicData>
            </a:graphic>
          </wp:inline>
        </w:drawing>
      </w:r>
    </w:p>
    <w:p w14:paraId="468770C4" w14:textId="77777777" w:rsidR="002108C2" w:rsidRPr="00E83664" w:rsidRDefault="002108C2" w:rsidP="002108C2">
      <w:pPr>
        <w:rPr>
          <w:rFonts w:asciiTheme="majorHAnsi" w:eastAsia="Batang" w:hAnsiTheme="majorHAnsi" w:cs="Arial"/>
        </w:rPr>
      </w:pPr>
      <w:r w:rsidRPr="00E83664">
        <w:rPr>
          <w:rFonts w:asciiTheme="majorHAnsi" w:eastAsia="Batang" w:hAnsiTheme="majorHAnsi" w:cs="Arial"/>
        </w:rPr>
        <w:t>Tasks:</w:t>
      </w:r>
    </w:p>
    <w:p w14:paraId="54FDFB06" w14:textId="77777777" w:rsidR="002108C2" w:rsidRPr="00E83664" w:rsidRDefault="002108C2" w:rsidP="002108C2">
      <w:pPr>
        <w:spacing w:before="0" w:after="0"/>
        <w:ind w:left="720"/>
        <w:rPr>
          <w:rFonts w:asciiTheme="majorHAnsi" w:eastAsia="Batang" w:hAnsiTheme="majorHAnsi" w:cs="Arial"/>
        </w:rPr>
      </w:pPr>
      <w:r w:rsidRPr="00E83664">
        <w:rPr>
          <w:rFonts w:asciiTheme="majorHAnsi" w:eastAsia="Batang" w:hAnsiTheme="majorHAnsi" w:cs="Arial"/>
        </w:rPr>
        <w:t>Calculate the speed of the reaction in V/s and n/s at 5 seconds and 25 seconds. Also calculate the average speed of the reaction in V/s and n/s.</w:t>
      </w:r>
    </w:p>
    <w:p w14:paraId="2E93FDA2" w14:textId="77777777" w:rsidR="002108C2" w:rsidRPr="00E83664" w:rsidRDefault="002108C2" w:rsidP="002108C2">
      <w:pPr>
        <w:ind w:left="720"/>
        <w:rPr>
          <w:rFonts w:asciiTheme="majorHAnsi" w:eastAsia="Batang" w:hAnsiTheme="majorHAnsi" w:cs="Arial"/>
        </w:rPr>
      </w:pPr>
      <w:r w:rsidRPr="00E83664">
        <w:rPr>
          <w:rFonts w:asciiTheme="majorHAnsi" w:eastAsia="Batang" w:hAnsiTheme="majorHAnsi" w:cs="Arial"/>
        </w:rPr>
        <w:t>Remember that the molar volume is 24 l/</w:t>
      </w:r>
      <w:proofErr w:type="spellStart"/>
      <w:r w:rsidRPr="00E83664">
        <w:rPr>
          <w:rFonts w:asciiTheme="majorHAnsi" w:eastAsia="Batang" w:hAnsiTheme="majorHAnsi" w:cs="Arial"/>
        </w:rPr>
        <w:t>mol</w:t>
      </w:r>
      <w:proofErr w:type="spellEnd"/>
      <w:r w:rsidRPr="00E83664">
        <w:rPr>
          <w:rFonts w:asciiTheme="majorHAnsi" w:eastAsia="Batang" w:hAnsiTheme="majorHAnsi" w:cs="Arial"/>
        </w:rPr>
        <w:t xml:space="preserve"> at 25° C (V</w:t>
      </w:r>
      <w:r w:rsidRPr="00E83664">
        <w:rPr>
          <w:rFonts w:asciiTheme="majorHAnsi" w:eastAsia="Batang" w:hAnsiTheme="majorHAnsi" w:cs="Arial"/>
          <w:vertAlign w:val="subscript"/>
        </w:rPr>
        <w:t>M</w:t>
      </w:r>
      <w:r w:rsidRPr="00E83664">
        <w:rPr>
          <w:rFonts w:asciiTheme="majorHAnsi" w:eastAsia="Batang" w:hAnsiTheme="majorHAnsi" w:cs="Arial"/>
        </w:rPr>
        <w:t xml:space="preserve"> = V/n).</w:t>
      </w:r>
    </w:p>
    <w:p w14:paraId="14DA4F99" w14:textId="77777777" w:rsidR="002108C2" w:rsidRPr="00E83664" w:rsidRDefault="002108C2" w:rsidP="00EB4983">
      <w:pPr>
        <w:rPr>
          <w:rFonts w:asciiTheme="majorHAnsi" w:eastAsia="Batang" w:hAnsiTheme="majorHAnsi"/>
          <w:szCs w:val="20"/>
        </w:rPr>
      </w:pPr>
    </w:p>
    <w:p w14:paraId="50715A4B" w14:textId="700EA2C2" w:rsidR="00A37FDD" w:rsidRPr="00E83664" w:rsidRDefault="00A37FDD" w:rsidP="00E83664">
      <w:pPr>
        <w:ind w:left="708"/>
        <w:rPr>
          <w:rFonts w:asciiTheme="majorHAnsi" w:eastAsia="Batang" w:hAnsiTheme="majorHAnsi"/>
          <w:color w:val="4F81BD" w:themeColor="accent1"/>
          <w:szCs w:val="20"/>
        </w:rPr>
      </w:pPr>
      <w:r w:rsidRPr="00E83664">
        <w:rPr>
          <w:rFonts w:asciiTheme="majorHAnsi" w:eastAsia="Batang" w:hAnsiTheme="majorHAnsi"/>
          <w:color w:val="4F81BD" w:themeColor="accent1"/>
          <w:szCs w:val="20"/>
        </w:rPr>
        <w:t xml:space="preserve">The easiest way to </w:t>
      </w:r>
      <w:r w:rsidR="008472D0" w:rsidRPr="00E83664">
        <w:rPr>
          <w:rFonts w:asciiTheme="majorHAnsi" w:eastAsia="Batang" w:hAnsiTheme="majorHAnsi"/>
          <w:color w:val="4F81BD" w:themeColor="accent1"/>
          <w:szCs w:val="20"/>
        </w:rPr>
        <w:t xml:space="preserve">calculate </w:t>
      </w:r>
      <w:r w:rsidRPr="00E83664">
        <w:rPr>
          <w:rFonts w:asciiTheme="majorHAnsi" w:eastAsia="Batang" w:hAnsiTheme="majorHAnsi"/>
          <w:color w:val="4F81BD" w:themeColor="accent1"/>
          <w:szCs w:val="20"/>
        </w:rPr>
        <w:t xml:space="preserve">the reaction speed is </w:t>
      </w:r>
      <w:r w:rsidR="00095A4C" w:rsidRPr="00E83664">
        <w:rPr>
          <w:rFonts w:asciiTheme="majorHAnsi" w:eastAsia="Batang" w:hAnsiTheme="majorHAnsi"/>
          <w:color w:val="4F81BD" w:themeColor="accent1"/>
          <w:szCs w:val="20"/>
        </w:rPr>
        <w:t>to use</w:t>
      </w:r>
      <w:r w:rsidRPr="00E83664">
        <w:rPr>
          <w:rFonts w:asciiTheme="majorHAnsi" w:eastAsia="Batang" w:hAnsiTheme="majorHAnsi"/>
          <w:color w:val="4F81BD" w:themeColor="accent1"/>
          <w:szCs w:val="20"/>
        </w:rPr>
        <w:t xml:space="preserve"> a tangent for momentary speed at 5 seconds and 25 seconds and a secant through the starting point and the last point</w:t>
      </w:r>
      <w:r w:rsidR="00C81920" w:rsidRPr="00E83664">
        <w:rPr>
          <w:rFonts w:asciiTheme="majorHAnsi" w:eastAsia="Batang" w:hAnsiTheme="majorHAnsi"/>
          <w:color w:val="4F81BD" w:themeColor="accent1"/>
          <w:szCs w:val="20"/>
        </w:rPr>
        <w:t xml:space="preserve"> for average speed</w:t>
      </w:r>
      <w:r w:rsidRPr="00E83664">
        <w:rPr>
          <w:rFonts w:asciiTheme="majorHAnsi" w:eastAsia="Batang" w:hAnsiTheme="majorHAnsi"/>
          <w:color w:val="4F81BD" w:themeColor="accent1"/>
          <w:szCs w:val="20"/>
        </w:rPr>
        <w:t>.</w:t>
      </w:r>
    </w:p>
    <w:p w14:paraId="4D167A8D" w14:textId="6621F68E" w:rsidR="00095A4C" w:rsidRPr="00E83664" w:rsidRDefault="00095A4C" w:rsidP="00E83664">
      <w:pPr>
        <w:ind w:firstLine="708"/>
        <w:rPr>
          <w:rFonts w:asciiTheme="majorHAnsi" w:eastAsia="Batang" w:hAnsiTheme="majorHAnsi"/>
          <w:color w:val="4F81BD" w:themeColor="accent1"/>
          <w:szCs w:val="20"/>
          <w:lang w:val="de-DE"/>
        </w:rPr>
      </w:pPr>
      <w:proofErr w:type="spellStart"/>
      <w:r w:rsidRPr="00E83664">
        <w:rPr>
          <w:rFonts w:asciiTheme="majorHAnsi" w:hAnsiTheme="majorHAnsi"/>
          <w:color w:val="4F81BD" w:themeColor="accent1"/>
          <w:lang w:val="de-DE"/>
        </w:rPr>
        <w:t>v</w:t>
      </w:r>
      <w:r w:rsidRPr="00E83664">
        <w:rPr>
          <w:rFonts w:asciiTheme="majorHAnsi" w:hAnsiTheme="majorHAnsi"/>
          <w:color w:val="4F81BD" w:themeColor="accent1"/>
          <w:vertAlign w:val="subscript"/>
          <w:lang w:val="de-DE"/>
        </w:rPr>
        <w:t>R</w:t>
      </w:r>
      <w:proofErr w:type="spellEnd"/>
      <w:r w:rsidRPr="00E83664">
        <w:rPr>
          <w:rFonts w:asciiTheme="majorHAnsi" w:hAnsiTheme="majorHAnsi"/>
          <w:color w:val="4F81BD" w:themeColor="accent1"/>
          <w:vertAlign w:val="subscript"/>
          <w:lang w:val="de-DE"/>
        </w:rPr>
        <w:t xml:space="preserve"> </w:t>
      </w:r>
      <w:r w:rsidRPr="00E83664">
        <w:rPr>
          <w:rFonts w:asciiTheme="majorHAnsi" w:hAnsiTheme="majorHAnsi"/>
          <w:color w:val="4F81BD" w:themeColor="accent1"/>
          <w:lang w:val="de-DE"/>
        </w:rPr>
        <w:t>= V/s</w:t>
      </w:r>
      <w:r w:rsidRPr="00E83664">
        <w:rPr>
          <w:rFonts w:asciiTheme="majorHAnsi" w:hAnsiTheme="majorHAnsi"/>
          <w:color w:val="4F81BD" w:themeColor="accent1"/>
          <w:lang w:val="de-DE"/>
        </w:rPr>
        <w:tab/>
      </w:r>
      <w:r w:rsidRPr="00E83664">
        <w:rPr>
          <w:rFonts w:asciiTheme="majorHAnsi" w:hAnsiTheme="majorHAnsi"/>
          <w:color w:val="4F81BD" w:themeColor="accent1"/>
          <w:lang w:val="de-DE"/>
        </w:rPr>
        <w:tab/>
      </w:r>
      <w:proofErr w:type="spellStart"/>
      <w:r w:rsidRPr="00E83664">
        <w:rPr>
          <w:rFonts w:asciiTheme="majorHAnsi" w:hAnsiTheme="majorHAnsi"/>
          <w:color w:val="4F81BD" w:themeColor="accent1"/>
          <w:lang w:val="de-DE"/>
        </w:rPr>
        <w:t>v</w:t>
      </w:r>
      <w:r w:rsidRPr="00E83664">
        <w:rPr>
          <w:rFonts w:asciiTheme="majorHAnsi" w:hAnsiTheme="majorHAnsi"/>
          <w:color w:val="4F81BD" w:themeColor="accent1"/>
          <w:vertAlign w:val="subscript"/>
          <w:lang w:val="de-DE"/>
        </w:rPr>
        <w:t>R</w:t>
      </w:r>
      <w:proofErr w:type="spellEnd"/>
      <w:r w:rsidRPr="00E83664">
        <w:rPr>
          <w:rFonts w:asciiTheme="majorHAnsi" w:hAnsiTheme="majorHAnsi"/>
          <w:color w:val="4F81BD" w:themeColor="accent1"/>
          <w:vertAlign w:val="subscript"/>
          <w:lang w:val="de-DE"/>
        </w:rPr>
        <w:t xml:space="preserve"> </w:t>
      </w:r>
      <w:r w:rsidRPr="00E83664">
        <w:rPr>
          <w:rFonts w:asciiTheme="majorHAnsi" w:hAnsiTheme="majorHAnsi"/>
          <w:color w:val="4F81BD" w:themeColor="accent1"/>
          <w:lang w:val="de-DE"/>
        </w:rPr>
        <w:t>= V/V</w:t>
      </w:r>
      <w:r w:rsidRPr="00E83664">
        <w:rPr>
          <w:rFonts w:asciiTheme="majorHAnsi" w:hAnsiTheme="majorHAnsi"/>
          <w:color w:val="4F81BD" w:themeColor="accent1"/>
          <w:vertAlign w:val="subscript"/>
          <w:lang w:val="de-DE"/>
        </w:rPr>
        <w:t>M</w:t>
      </w:r>
      <w:r w:rsidRPr="00E83664">
        <w:rPr>
          <w:rFonts w:asciiTheme="majorHAnsi" w:hAnsiTheme="majorHAnsi"/>
          <w:color w:val="4F81BD" w:themeColor="accent1"/>
          <w:lang w:val="de-DE"/>
        </w:rPr>
        <w:t xml:space="preserve"> / s</w:t>
      </w:r>
    </w:p>
    <w:p w14:paraId="73601BC6" w14:textId="6455CDAC" w:rsidR="00622740" w:rsidRPr="00E83664" w:rsidRDefault="00622740" w:rsidP="00622740">
      <w:pPr>
        <w:pStyle w:val="Titel"/>
        <w:jc w:val="left"/>
        <w:rPr>
          <w:rFonts w:asciiTheme="majorHAnsi" w:hAnsiTheme="majorHAnsi" w:cs="Arial"/>
          <w:i/>
        </w:rPr>
      </w:pPr>
      <w:r w:rsidRPr="00E83664">
        <w:rPr>
          <w:rFonts w:asciiTheme="majorHAnsi" w:hAnsiTheme="majorHAnsi" w:cs="Arial"/>
          <w:i/>
        </w:rPr>
        <w:lastRenderedPageBreak/>
        <w:t>LH 3 Gefährdungsbeurteilung der durchgeführten Versuche</w:t>
      </w:r>
    </w:p>
    <w:p w14:paraId="4916743D" w14:textId="77777777" w:rsidR="00622740" w:rsidRPr="00A54832" w:rsidRDefault="00622740" w:rsidP="00622740">
      <w:pPr>
        <w:pStyle w:val="Titel"/>
        <w:jc w:val="left"/>
        <w:rPr>
          <w:rFonts w:ascii="Arial" w:hAnsi="Arial" w:cs="Arial"/>
        </w:rPr>
      </w:pPr>
    </w:p>
    <w:p w14:paraId="7D763088" w14:textId="77777777" w:rsidR="00622740" w:rsidRPr="00E83664" w:rsidRDefault="00622740" w:rsidP="00622740">
      <w:pPr>
        <w:pStyle w:val="Titel"/>
        <w:pBdr>
          <w:top w:val="single" w:sz="4" w:space="11" w:color="auto"/>
          <w:left w:val="single" w:sz="4" w:space="4" w:color="auto"/>
          <w:bottom w:val="single" w:sz="4" w:space="12" w:color="auto"/>
          <w:right w:val="single" w:sz="4" w:space="4" w:color="auto"/>
        </w:pBdr>
        <w:shd w:val="clear" w:color="auto" w:fill="D9D9D9"/>
        <w:jc w:val="left"/>
        <w:rPr>
          <w:rFonts w:asciiTheme="majorHAnsi" w:hAnsiTheme="majorHAnsi" w:cs="Arial"/>
        </w:rPr>
      </w:pPr>
      <w:r w:rsidRPr="00E83664">
        <w:rPr>
          <w:rFonts w:asciiTheme="majorHAnsi" w:hAnsiTheme="majorHAnsi" w:cs="Arial"/>
        </w:rPr>
        <w:t>Schule:</w:t>
      </w:r>
      <w:r w:rsidRPr="00E83664">
        <w:rPr>
          <w:rFonts w:asciiTheme="majorHAnsi" w:hAnsiTheme="majorHAnsi" w:cs="Arial"/>
          <w:shd w:val="clear" w:color="auto" w:fill="D9D9D9"/>
        </w:rPr>
        <w:tab/>
      </w:r>
      <w:r w:rsidRPr="00E83664">
        <w:rPr>
          <w:rFonts w:asciiTheme="majorHAnsi" w:hAnsiTheme="majorHAnsi" w:cs="Arial"/>
          <w:shd w:val="clear" w:color="auto" w:fill="D9D9D9"/>
        </w:rPr>
        <w:tab/>
      </w:r>
      <w:r w:rsidRPr="00E83664">
        <w:rPr>
          <w:rFonts w:asciiTheme="majorHAnsi" w:hAnsiTheme="majorHAnsi" w:cs="Arial"/>
          <w:shd w:val="clear" w:color="auto" w:fill="D9D9D9"/>
        </w:rPr>
        <w:tab/>
      </w:r>
      <w:r w:rsidRPr="00E83664">
        <w:rPr>
          <w:rFonts w:asciiTheme="majorHAnsi" w:hAnsiTheme="majorHAnsi" w:cs="Arial"/>
          <w:shd w:val="clear" w:color="auto" w:fill="D9D9D9"/>
        </w:rPr>
        <w:tab/>
      </w:r>
      <w:r w:rsidRPr="00E83664">
        <w:rPr>
          <w:rFonts w:asciiTheme="majorHAnsi" w:hAnsiTheme="majorHAnsi" w:cs="Arial"/>
          <w:shd w:val="clear" w:color="auto" w:fill="D9D9D9"/>
        </w:rPr>
        <w:tab/>
      </w:r>
      <w:r w:rsidRPr="00E83664">
        <w:rPr>
          <w:rFonts w:asciiTheme="majorHAnsi" w:hAnsiTheme="majorHAnsi" w:cs="Arial"/>
        </w:rPr>
        <w:t>Fachlehrer:</w:t>
      </w:r>
      <w:r w:rsidRPr="00E83664">
        <w:rPr>
          <w:rFonts w:asciiTheme="majorHAnsi" w:hAnsiTheme="majorHAnsi" w:cs="Arial"/>
          <w:bdr w:val="single" w:sz="4" w:space="0" w:color="auto"/>
          <w:shd w:val="clear" w:color="auto" w:fill="E0E0E0"/>
        </w:rPr>
        <w:t xml:space="preserve">      </w:t>
      </w:r>
    </w:p>
    <w:p w14:paraId="3A30D295" w14:textId="77777777" w:rsidR="00622740" w:rsidRPr="00A54832" w:rsidRDefault="00622740" w:rsidP="00622740">
      <w:pPr>
        <w:pStyle w:val="Titel"/>
        <w:rPr>
          <w:rFonts w:ascii="Arial" w:hAnsi="Arial" w:cs="Arial"/>
        </w:rPr>
      </w:pPr>
    </w:p>
    <w:p w14:paraId="19E0ACF1" w14:textId="488AB754" w:rsidR="00622740" w:rsidRPr="00E83664" w:rsidRDefault="00622740" w:rsidP="00622740">
      <w:pPr>
        <w:pStyle w:val="Titel"/>
        <w:ind w:left="1416" w:hanging="1416"/>
        <w:jc w:val="left"/>
        <w:rPr>
          <w:rFonts w:asciiTheme="majorHAnsi" w:hAnsiTheme="majorHAnsi" w:cs="Arial"/>
          <w:sz w:val="24"/>
        </w:rPr>
      </w:pPr>
      <w:r w:rsidRPr="00E83664">
        <w:rPr>
          <w:rFonts w:asciiTheme="majorHAnsi" w:hAnsiTheme="majorHAnsi" w:cs="Arial"/>
          <w:sz w:val="24"/>
        </w:rPr>
        <w:t>Versuch:</w:t>
      </w:r>
      <w:r w:rsidRPr="00E83664">
        <w:rPr>
          <w:rFonts w:asciiTheme="majorHAnsi" w:hAnsiTheme="majorHAnsi" w:cs="Arial"/>
          <w:sz w:val="24"/>
        </w:rPr>
        <w:tab/>
      </w:r>
      <w:r w:rsidR="00C81920" w:rsidRPr="00E83664">
        <w:rPr>
          <w:rFonts w:asciiTheme="majorHAnsi" w:eastAsia="Batang" w:hAnsiTheme="majorHAnsi" w:cs="Arial"/>
          <w:b w:val="0"/>
          <w:sz w:val="24"/>
        </w:rPr>
        <w:t xml:space="preserve">Rate </w:t>
      </w:r>
      <w:proofErr w:type="spellStart"/>
      <w:r w:rsidR="00C81920" w:rsidRPr="00E83664">
        <w:rPr>
          <w:rFonts w:asciiTheme="majorHAnsi" w:eastAsia="Batang" w:hAnsiTheme="majorHAnsi" w:cs="Arial"/>
          <w:b w:val="0"/>
          <w:sz w:val="24"/>
        </w:rPr>
        <w:t>of</w:t>
      </w:r>
      <w:proofErr w:type="spellEnd"/>
      <w:r w:rsidR="00C81920" w:rsidRPr="00E83664">
        <w:rPr>
          <w:rFonts w:asciiTheme="majorHAnsi" w:eastAsia="Batang" w:hAnsiTheme="majorHAnsi" w:cs="Arial"/>
          <w:b w:val="0"/>
          <w:sz w:val="24"/>
        </w:rPr>
        <w:t xml:space="preserve"> </w:t>
      </w:r>
      <w:proofErr w:type="spellStart"/>
      <w:r w:rsidR="00C81920" w:rsidRPr="00E83664">
        <w:rPr>
          <w:rFonts w:asciiTheme="majorHAnsi" w:eastAsia="Batang" w:hAnsiTheme="majorHAnsi" w:cs="Arial"/>
          <w:b w:val="0"/>
          <w:sz w:val="24"/>
        </w:rPr>
        <w:t>reaction</w:t>
      </w:r>
      <w:proofErr w:type="spellEnd"/>
      <w:r w:rsidRPr="00E83664">
        <w:rPr>
          <w:rFonts w:asciiTheme="majorHAnsi" w:eastAsia="Batang" w:hAnsiTheme="majorHAnsi" w:cs="Arial"/>
          <w:b w:val="0"/>
          <w:sz w:val="24"/>
        </w:rPr>
        <w:t xml:space="preserve"> </w:t>
      </w:r>
      <w:proofErr w:type="spellStart"/>
      <w:r w:rsidRPr="00E83664">
        <w:rPr>
          <w:rFonts w:asciiTheme="majorHAnsi" w:eastAsia="Batang" w:hAnsiTheme="majorHAnsi" w:cs="Arial"/>
          <w:b w:val="0"/>
          <w:sz w:val="24"/>
        </w:rPr>
        <w:t>of</w:t>
      </w:r>
      <w:proofErr w:type="spellEnd"/>
      <w:r w:rsidRPr="00E83664">
        <w:rPr>
          <w:rFonts w:asciiTheme="majorHAnsi" w:eastAsia="Batang" w:hAnsiTheme="majorHAnsi" w:cs="Arial"/>
          <w:b w:val="0"/>
          <w:sz w:val="24"/>
        </w:rPr>
        <w:t xml:space="preserve"> </w:t>
      </w:r>
      <w:proofErr w:type="spellStart"/>
      <w:r w:rsidRPr="00E83664">
        <w:rPr>
          <w:rFonts w:asciiTheme="majorHAnsi" w:eastAsia="Batang" w:hAnsiTheme="majorHAnsi" w:cs="Arial"/>
          <w:b w:val="0"/>
          <w:sz w:val="24"/>
        </w:rPr>
        <w:t>magnesium</w:t>
      </w:r>
      <w:proofErr w:type="spellEnd"/>
      <w:r w:rsidRPr="00E83664">
        <w:rPr>
          <w:rFonts w:asciiTheme="majorHAnsi" w:eastAsia="Batang" w:hAnsiTheme="majorHAnsi" w:cs="Arial"/>
          <w:b w:val="0"/>
          <w:sz w:val="24"/>
        </w:rPr>
        <w:t xml:space="preserve"> </w:t>
      </w:r>
      <w:proofErr w:type="spellStart"/>
      <w:r w:rsidR="00C81920" w:rsidRPr="00E83664">
        <w:rPr>
          <w:rFonts w:asciiTheme="majorHAnsi" w:eastAsia="Batang" w:hAnsiTheme="majorHAnsi" w:cs="Arial"/>
          <w:b w:val="0"/>
          <w:sz w:val="24"/>
        </w:rPr>
        <w:t>with</w:t>
      </w:r>
      <w:proofErr w:type="spellEnd"/>
      <w:r w:rsidR="00C81920" w:rsidRPr="00E83664">
        <w:rPr>
          <w:rFonts w:asciiTheme="majorHAnsi" w:eastAsia="Batang" w:hAnsiTheme="majorHAnsi" w:cs="Arial"/>
          <w:b w:val="0"/>
          <w:sz w:val="24"/>
        </w:rPr>
        <w:t xml:space="preserve"> </w:t>
      </w:r>
      <w:proofErr w:type="spellStart"/>
      <w:r w:rsidR="002A083D" w:rsidRPr="00E83664">
        <w:rPr>
          <w:rFonts w:asciiTheme="majorHAnsi" w:eastAsia="Batang" w:hAnsiTheme="majorHAnsi" w:cs="Arial"/>
          <w:b w:val="0"/>
          <w:sz w:val="24"/>
        </w:rPr>
        <w:t>hydrochloric</w:t>
      </w:r>
      <w:proofErr w:type="spellEnd"/>
      <w:r w:rsidR="002A083D" w:rsidRPr="00E83664">
        <w:rPr>
          <w:rFonts w:asciiTheme="majorHAnsi" w:eastAsia="Batang" w:hAnsiTheme="majorHAnsi" w:cs="Arial"/>
          <w:b w:val="0"/>
          <w:sz w:val="24"/>
        </w:rPr>
        <w:t xml:space="preserve"> </w:t>
      </w:r>
      <w:proofErr w:type="spellStart"/>
      <w:r w:rsidRPr="00E83664">
        <w:rPr>
          <w:rFonts w:asciiTheme="majorHAnsi" w:eastAsia="Batang" w:hAnsiTheme="majorHAnsi" w:cs="Arial"/>
          <w:b w:val="0"/>
          <w:sz w:val="24"/>
        </w:rPr>
        <w:t>acid</w:t>
      </w:r>
      <w:proofErr w:type="spellEnd"/>
      <w:r w:rsidRPr="00E83664">
        <w:rPr>
          <w:rFonts w:asciiTheme="majorHAnsi" w:eastAsia="Batang" w:hAnsiTheme="majorHAnsi" w:cs="Arial"/>
          <w:b w:val="0"/>
          <w:sz w:val="24"/>
        </w:rPr>
        <w:t xml:space="preserve"> Reaktionsgeschwindigkeit von Magnesium </w:t>
      </w:r>
      <w:r w:rsidR="003902DF" w:rsidRPr="00E83664">
        <w:rPr>
          <w:rFonts w:asciiTheme="majorHAnsi" w:eastAsia="Batang" w:hAnsiTheme="majorHAnsi" w:cs="Arial"/>
          <w:b w:val="0"/>
          <w:sz w:val="24"/>
        </w:rPr>
        <w:t>mit</w:t>
      </w:r>
      <w:r w:rsidRPr="00E83664">
        <w:rPr>
          <w:rFonts w:asciiTheme="majorHAnsi" w:eastAsia="Batang" w:hAnsiTheme="majorHAnsi" w:cs="Arial"/>
          <w:b w:val="0"/>
          <w:sz w:val="24"/>
        </w:rPr>
        <w:t xml:space="preserve"> Salzsäure</w:t>
      </w:r>
    </w:p>
    <w:p w14:paraId="5B57466E" w14:textId="77777777" w:rsidR="00622740" w:rsidRPr="00E83664" w:rsidRDefault="00622740" w:rsidP="00622740">
      <w:pPr>
        <w:rPr>
          <w:rFonts w:asciiTheme="majorHAnsi" w:hAnsiTheme="majorHAnsi" w:cs="Arial"/>
          <w:i/>
          <w:lang w:val="de-DE"/>
        </w:rPr>
      </w:pPr>
      <w:r w:rsidRPr="00E83664">
        <w:rPr>
          <w:rFonts w:asciiTheme="majorHAnsi" w:hAnsiTheme="majorHAnsi" w:cs="Arial"/>
          <w:i/>
          <w:lang w:val="de-DE"/>
        </w:rPr>
        <w:t>Durchführung:</w:t>
      </w:r>
    </w:p>
    <w:p w14:paraId="3E35E299" w14:textId="77777777" w:rsidR="00622740" w:rsidRPr="00E83664" w:rsidRDefault="00622740" w:rsidP="00622740">
      <w:pPr>
        <w:rPr>
          <w:rFonts w:asciiTheme="majorHAnsi" w:hAnsiTheme="majorHAnsi" w:cs="Arial"/>
          <w:i/>
          <w:lang w:val="de-DE"/>
        </w:rPr>
      </w:pPr>
      <w:r w:rsidRPr="00E83664">
        <w:rPr>
          <w:rFonts w:asciiTheme="majorHAnsi" w:hAnsiTheme="majorHAnsi" w:cs="Arial"/>
          <w:i/>
          <w:lang w:val="de-DE"/>
        </w:rPr>
        <w:t xml:space="preserve">Ein max. 5 cm langes Stück Magnesiumband wird in verdünnte Salzsäure (c = 1 </w:t>
      </w:r>
      <w:proofErr w:type="spellStart"/>
      <w:r w:rsidRPr="00E83664">
        <w:rPr>
          <w:rFonts w:asciiTheme="majorHAnsi" w:hAnsiTheme="majorHAnsi" w:cs="Arial"/>
          <w:i/>
          <w:lang w:val="de-DE"/>
        </w:rPr>
        <w:t>mol</w:t>
      </w:r>
      <w:proofErr w:type="spellEnd"/>
      <w:r w:rsidRPr="00E83664">
        <w:rPr>
          <w:rFonts w:asciiTheme="majorHAnsi" w:hAnsiTheme="majorHAnsi" w:cs="Arial"/>
          <w:i/>
          <w:lang w:val="de-DE"/>
        </w:rPr>
        <w:t xml:space="preserve">/l) in ein Reagenzglas mit Ansatz gegeben und dieses sofort mit einem Stopfen verschlossen. Das Reagenzglas ist über einen Gummischlauch mit einem </w:t>
      </w:r>
      <w:proofErr w:type="spellStart"/>
      <w:r w:rsidRPr="00E83664">
        <w:rPr>
          <w:rFonts w:asciiTheme="majorHAnsi" w:hAnsiTheme="majorHAnsi" w:cs="Arial"/>
          <w:i/>
          <w:lang w:val="de-DE"/>
        </w:rPr>
        <w:t>Kolbenprober</w:t>
      </w:r>
      <w:proofErr w:type="spellEnd"/>
      <w:r w:rsidRPr="00E83664">
        <w:rPr>
          <w:rFonts w:asciiTheme="majorHAnsi" w:hAnsiTheme="majorHAnsi" w:cs="Arial"/>
          <w:i/>
          <w:lang w:val="de-DE"/>
        </w:rPr>
        <w:t xml:space="preserve"> verbunden.</w:t>
      </w:r>
    </w:p>
    <w:p w14:paraId="3442CBFE" w14:textId="77777777" w:rsidR="00622740" w:rsidRPr="00E83664" w:rsidRDefault="00622740" w:rsidP="00622740">
      <w:pPr>
        <w:rPr>
          <w:rFonts w:asciiTheme="majorHAnsi" w:hAnsiTheme="majorHAnsi" w:cs="Arial"/>
          <w:i/>
          <w:lang w:val="de-DE"/>
        </w:rPr>
      </w:pPr>
      <w:r w:rsidRPr="00E83664">
        <w:rPr>
          <w:rFonts w:asciiTheme="majorHAnsi" w:hAnsiTheme="majorHAnsi" w:cs="Arial"/>
          <w:i/>
          <w:lang w:val="de-DE"/>
        </w:rPr>
        <w:t>Beobachtung:</w:t>
      </w:r>
    </w:p>
    <w:p w14:paraId="0198A2E6" w14:textId="77777777" w:rsidR="00622740" w:rsidRPr="00E83664" w:rsidRDefault="00622740" w:rsidP="00622740">
      <w:pPr>
        <w:rPr>
          <w:rFonts w:asciiTheme="majorHAnsi" w:hAnsiTheme="majorHAnsi" w:cs="Arial"/>
          <w:i/>
          <w:lang w:val="de-DE"/>
        </w:rPr>
      </w:pPr>
      <w:r w:rsidRPr="00E83664">
        <w:rPr>
          <w:rFonts w:asciiTheme="majorHAnsi" w:hAnsiTheme="majorHAnsi" w:cs="Arial"/>
          <w:i/>
          <w:lang w:val="de-DE"/>
        </w:rPr>
        <w:t xml:space="preserve">Salzsäure reagiert mit dem Magnesiumband und es bildet sich gasförmiger Wasserstoff und gelöstes Magnesiumchlorid. Der Wasserstoff wird im </w:t>
      </w:r>
      <w:proofErr w:type="spellStart"/>
      <w:r w:rsidRPr="00E83664">
        <w:rPr>
          <w:rFonts w:asciiTheme="majorHAnsi" w:hAnsiTheme="majorHAnsi" w:cs="Arial"/>
          <w:i/>
          <w:lang w:val="de-DE"/>
        </w:rPr>
        <w:t>Kolbenprober</w:t>
      </w:r>
      <w:proofErr w:type="spellEnd"/>
      <w:r w:rsidRPr="00E83664">
        <w:rPr>
          <w:rFonts w:asciiTheme="majorHAnsi" w:hAnsiTheme="majorHAnsi" w:cs="Arial"/>
          <w:i/>
          <w:lang w:val="de-DE"/>
        </w:rPr>
        <w:t xml:space="preserve"> aufgefangen.</w:t>
      </w:r>
    </w:p>
    <w:p w14:paraId="57ADF9F1" w14:textId="77777777" w:rsidR="00622740" w:rsidRPr="00E83664" w:rsidRDefault="00622740" w:rsidP="00622740">
      <w:pPr>
        <w:rPr>
          <w:rFonts w:asciiTheme="majorHAnsi" w:hAnsiTheme="majorHAnsi" w:cs="Arial"/>
          <w:b/>
          <w:bCs/>
          <w:lang w:val="de-DE"/>
        </w:rPr>
      </w:pPr>
    </w:p>
    <w:p w14:paraId="4F703BCD" w14:textId="0F413F56" w:rsidR="00622740" w:rsidRPr="00E83664" w:rsidRDefault="00622740" w:rsidP="00622740">
      <w:pPr>
        <w:rPr>
          <w:rFonts w:asciiTheme="majorHAnsi" w:hAnsiTheme="majorHAnsi" w:cs="Arial"/>
          <w:b/>
          <w:bCs/>
          <w:sz w:val="28"/>
          <w:szCs w:val="28"/>
          <w:lang w:val="de-DE"/>
        </w:rPr>
      </w:pPr>
      <w:r w:rsidRPr="00E83664">
        <w:rPr>
          <w:rFonts w:asciiTheme="majorHAnsi" w:hAnsiTheme="majorHAnsi" w:cs="Arial"/>
          <w:b/>
          <w:bCs/>
          <w:sz w:val="28"/>
          <w:szCs w:val="28"/>
          <w:lang w:val="de-DE"/>
        </w:rPr>
        <w:t>Ausgangsstoffe:</w:t>
      </w:r>
    </w:p>
    <w:p w14:paraId="1FB302F6" w14:textId="6F1FF335" w:rsidR="00622740" w:rsidRPr="00E83664" w:rsidRDefault="00E83664" w:rsidP="00622740">
      <w:pPr>
        <w:rPr>
          <w:rFonts w:asciiTheme="majorHAnsi" w:hAnsiTheme="majorHAnsi" w:cs="Arial"/>
          <w:b/>
          <w:bCs/>
          <w:lang w:val="de-DE"/>
        </w:rPr>
      </w:pPr>
      <w:r w:rsidRPr="00E83664">
        <w:rPr>
          <w:rFonts w:asciiTheme="majorHAnsi" w:hAnsiTheme="majorHAnsi" w:cs="Arial"/>
          <w:noProof/>
          <w:lang w:val="de-DE"/>
        </w:rPr>
        <w:drawing>
          <wp:anchor distT="0" distB="0" distL="114300" distR="114300" simplePos="0" relativeHeight="251663360" behindDoc="0" locked="0" layoutInCell="1" allowOverlap="1" wp14:anchorId="00D2B452" wp14:editId="2EA9ACF3">
            <wp:simplePos x="0" y="0"/>
            <wp:positionH relativeFrom="margin">
              <wp:posOffset>1657985</wp:posOffset>
            </wp:positionH>
            <wp:positionV relativeFrom="margin">
              <wp:posOffset>3550285</wp:posOffset>
            </wp:positionV>
            <wp:extent cx="317500" cy="317500"/>
            <wp:effectExtent l="0" t="0" r="6350" b="6350"/>
            <wp:wrapSquare wrapText="bothSides"/>
            <wp:docPr id="227"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anchor>
        </w:drawing>
      </w:r>
      <w:r w:rsidR="00622740" w:rsidRPr="00E83664">
        <w:rPr>
          <w:rFonts w:asciiTheme="majorHAnsi" w:hAnsiTheme="majorHAnsi" w:cs="Arial"/>
          <w:b/>
          <w:bCs/>
          <w:lang w:val="de-DE"/>
        </w:rPr>
        <w:t>Magnesiumband:</w:t>
      </w:r>
    </w:p>
    <w:p w14:paraId="318568E4" w14:textId="169F0F70"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Signalwort „Gefahr“: GHS 02</w:t>
      </w:r>
      <w:r w:rsidRPr="00E83664">
        <w:rPr>
          <w:rFonts w:asciiTheme="majorHAnsi" w:hAnsiTheme="majorHAnsi" w:cs="Arial"/>
          <w:bCs/>
          <w:lang w:val="de-DE"/>
        </w:rPr>
        <w:tab/>
      </w:r>
    </w:p>
    <w:p w14:paraId="6615BE47" w14:textId="77777777"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 xml:space="preserve">H228: Entzündbarer Feststoff. </w:t>
      </w:r>
    </w:p>
    <w:p w14:paraId="6B31A69F" w14:textId="77777777" w:rsidR="00622740" w:rsidRPr="00E83664" w:rsidRDefault="00622740" w:rsidP="00622740">
      <w:pPr>
        <w:rPr>
          <w:rFonts w:asciiTheme="majorHAnsi" w:hAnsiTheme="majorHAnsi" w:cs="Arial"/>
          <w:bCs/>
          <w:lang w:val="de-DE"/>
        </w:rPr>
      </w:pPr>
    </w:p>
    <w:p w14:paraId="6AD21320" w14:textId="77777777"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Magnesium als Pulver/ Späne:</w:t>
      </w:r>
    </w:p>
    <w:p w14:paraId="1834AC16" w14:textId="77777777"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H261: In Berührung mit Wasser entstehen entzündbare Gase.</w:t>
      </w:r>
    </w:p>
    <w:p w14:paraId="37BA8C67" w14:textId="77777777"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 xml:space="preserve">H251: Selbsterhitzungsfähig; kann in Brand geraten. </w:t>
      </w:r>
    </w:p>
    <w:p w14:paraId="0AA91F0B" w14:textId="77777777" w:rsidR="00622740" w:rsidRPr="00E83664" w:rsidRDefault="00622740" w:rsidP="00622740">
      <w:pPr>
        <w:rPr>
          <w:rFonts w:asciiTheme="majorHAnsi" w:hAnsiTheme="majorHAnsi" w:cs="Arial"/>
          <w:bCs/>
          <w:lang w:val="de-DE"/>
        </w:rPr>
      </w:pPr>
    </w:p>
    <w:p w14:paraId="15189163" w14:textId="77777777" w:rsidR="00622740" w:rsidRPr="00E83664" w:rsidRDefault="00622740" w:rsidP="00622740">
      <w:pPr>
        <w:rPr>
          <w:rFonts w:asciiTheme="majorHAnsi" w:hAnsiTheme="majorHAnsi" w:cs="Arial"/>
          <w:bCs/>
          <w:lang w:val="de-DE"/>
        </w:rPr>
      </w:pPr>
      <w:r w:rsidRPr="00E83664">
        <w:rPr>
          <w:rFonts w:asciiTheme="majorHAnsi" w:hAnsiTheme="majorHAnsi" w:cs="Arial"/>
          <w:b/>
          <w:bCs/>
          <w:lang w:val="de-DE"/>
        </w:rPr>
        <w:t xml:space="preserve">Salzsäure: </w:t>
      </w:r>
    </w:p>
    <w:p w14:paraId="6A8E32C4" w14:textId="77777777"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 xml:space="preserve">Signalwort „Gefahr“: GHS 05 </w:t>
      </w:r>
      <w:r w:rsidRPr="00E83664">
        <w:rPr>
          <w:rFonts w:asciiTheme="majorHAnsi" w:hAnsiTheme="majorHAnsi" w:cs="Arial"/>
          <w:bCs/>
          <w:noProof/>
          <w:lang w:val="de-DE"/>
        </w:rPr>
        <w:drawing>
          <wp:inline distT="0" distB="0" distL="0" distR="0" wp14:anchorId="653ECF38" wp14:editId="6C7D9B66">
            <wp:extent cx="317500" cy="317500"/>
            <wp:effectExtent l="0" t="0" r="12700" b="1270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E83664">
        <w:rPr>
          <w:rFonts w:asciiTheme="majorHAnsi" w:hAnsiTheme="majorHAnsi" w:cs="Arial"/>
          <w:bCs/>
          <w:lang w:val="de-DE"/>
        </w:rPr>
        <w:t xml:space="preserve">, GHS 7 </w:t>
      </w:r>
      <w:r w:rsidRPr="00E83664">
        <w:rPr>
          <w:rFonts w:asciiTheme="majorHAnsi" w:hAnsiTheme="majorHAnsi"/>
          <w:noProof/>
          <w:lang w:val="de-DE"/>
        </w:rPr>
        <w:drawing>
          <wp:inline distT="0" distB="0" distL="0" distR="0" wp14:anchorId="690E73A1" wp14:editId="6A76D914">
            <wp:extent cx="317500" cy="304800"/>
            <wp:effectExtent l="0" t="0" r="12700" b="0"/>
            <wp:docPr id="24"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p>
    <w:p w14:paraId="6C3E850F" w14:textId="77777777"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H290: Kann gegenüber Metallen korrosiv sein.</w:t>
      </w:r>
    </w:p>
    <w:p w14:paraId="0F0439E0" w14:textId="66EB3436"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 xml:space="preserve">H314: Verursacht schwere Verätzungen der Haut und schwere Augenschäden. H335: Kann die Atemwege reizen. </w:t>
      </w:r>
    </w:p>
    <w:p w14:paraId="25908F38" w14:textId="77777777" w:rsidR="00E83664" w:rsidRDefault="00E83664" w:rsidP="00622740">
      <w:pPr>
        <w:rPr>
          <w:rFonts w:asciiTheme="majorHAnsi" w:hAnsiTheme="majorHAnsi" w:cs="Arial"/>
          <w:b/>
          <w:bCs/>
          <w:sz w:val="28"/>
          <w:szCs w:val="28"/>
          <w:lang w:val="de-DE"/>
        </w:rPr>
      </w:pPr>
    </w:p>
    <w:p w14:paraId="302CFEDF" w14:textId="77777777" w:rsidR="00622740" w:rsidRPr="00E83664" w:rsidRDefault="00622740" w:rsidP="00622740">
      <w:pPr>
        <w:rPr>
          <w:rFonts w:asciiTheme="majorHAnsi" w:hAnsiTheme="majorHAnsi" w:cs="Arial"/>
          <w:b/>
          <w:bCs/>
          <w:sz w:val="28"/>
          <w:szCs w:val="28"/>
          <w:lang w:val="de-DE"/>
        </w:rPr>
      </w:pPr>
      <w:r w:rsidRPr="00E83664">
        <w:rPr>
          <w:rFonts w:asciiTheme="majorHAnsi" w:hAnsiTheme="majorHAnsi" w:cs="Arial"/>
          <w:b/>
          <w:bCs/>
          <w:sz w:val="28"/>
          <w:szCs w:val="28"/>
          <w:lang w:val="de-DE"/>
        </w:rPr>
        <w:t>Produkte:</w:t>
      </w:r>
    </w:p>
    <w:p w14:paraId="493A8934" w14:textId="77777777" w:rsidR="00622740" w:rsidRPr="00E83664" w:rsidRDefault="00622740" w:rsidP="00622740">
      <w:pPr>
        <w:rPr>
          <w:rFonts w:asciiTheme="majorHAnsi" w:hAnsiTheme="majorHAnsi" w:cs="Arial"/>
          <w:b/>
          <w:bCs/>
          <w:lang w:val="de-DE"/>
        </w:rPr>
      </w:pPr>
    </w:p>
    <w:p w14:paraId="65AE61B6" w14:textId="77777777" w:rsidR="00622740" w:rsidRPr="00E83664" w:rsidRDefault="00622740" w:rsidP="00622740">
      <w:pPr>
        <w:rPr>
          <w:rFonts w:asciiTheme="majorHAnsi" w:hAnsiTheme="majorHAnsi" w:cs="Arial"/>
          <w:b/>
          <w:bCs/>
          <w:lang w:val="de-DE"/>
        </w:rPr>
      </w:pPr>
      <w:r w:rsidRPr="00E83664">
        <w:rPr>
          <w:rFonts w:asciiTheme="majorHAnsi" w:hAnsiTheme="majorHAnsi" w:cs="Arial"/>
          <w:b/>
          <w:bCs/>
          <w:lang w:val="de-DE"/>
        </w:rPr>
        <w:t>Wasserstoff:</w:t>
      </w:r>
    </w:p>
    <w:p w14:paraId="6DE76A71" w14:textId="77777777"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 xml:space="preserve">Signalwort „Gefahr”: GHS 02 </w:t>
      </w:r>
      <w:r w:rsidRPr="00E83664">
        <w:rPr>
          <w:rFonts w:asciiTheme="majorHAnsi" w:hAnsiTheme="majorHAnsi"/>
          <w:noProof/>
          <w:lang w:val="de-DE"/>
        </w:rPr>
        <w:drawing>
          <wp:inline distT="0" distB="0" distL="0" distR="0" wp14:anchorId="6C72BC30" wp14:editId="5E3FA358">
            <wp:extent cx="317500" cy="317500"/>
            <wp:effectExtent l="0" t="0" r="12700" b="12700"/>
            <wp:docPr id="228"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61EB5D65" w14:textId="77777777" w:rsidR="00622740" w:rsidRPr="00E83664" w:rsidRDefault="00622740" w:rsidP="00622740">
      <w:pPr>
        <w:rPr>
          <w:rFonts w:asciiTheme="majorHAnsi" w:hAnsiTheme="majorHAnsi" w:cs="Arial"/>
          <w:bCs/>
          <w:lang w:val="de-DE"/>
        </w:rPr>
      </w:pPr>
      <w:r w:rsidRPr="00E83664">
        <w:rPr>
          <w:rFonts w:asciiTheme="majorHAnsi" w:hAnsiTheme="majorHAnsi" w:cs="Arial"/>
          <w:bCs/>
          <w:lang w:val="de-DE"/>
        </w:rPr>
        <w:t xml:space="preserve">H220: Extrem entzündbares Gas. </w:t>
      </w:r>
    </w:p>
    <w:p w14:paraId="27EE98A0" w14:textId="77777777" w:rsidR="00622740" w:rsidRPr="00E83664" w:rsidRDefault="00622740" w:rsidP="00622740">
      <w:pPr>
        <w:rPr>
          <w:rFonts w:asciiTheme="majorHAnsi" w:hAnsiTheme="majorHAnsi" w:cs="Arial"/>
          <w:lang w:val="de-DE"/>
        </w:rPr>
      </w:pPr>
    </w:p>
    <w:p w14:paraId="52EC8479" w14:textId="683EEBDC" w:rsidR="00622740" w:rsidRPr="00E83664" w:rsidRDefault="00622740" w:rsidP="00622740">
      <w:pPr>
        <w:rPr>
          <w:rFonts w:asciiTheme="majorHAnsi" w:hAnsiTheme="majorHAnsi" w:cs="Arial"/>
          <w:i/>
          <w:iCs/>
          <w:lang w:val="de-DE"/>
        </w:rPr>
      </w:pPr>
      <w:r w:rsidRPr="00E83664">
        <w:rPr>
          <w:rFonts w:asciiTheme="majorHAnsi" w:hAnsiTheme="majorHAnsi" w:cs="Arial"/>
          <w:b/>
          <w:bCs/>
          <w:lang w:val="de-DE"/>
        </w:rPr>
        <w:lastRenderedPageBreak/>
        <w:t xml:space="preserve">Substitution möglich? </w:t>
      </w:r>
      <w:r w:rsidRPr="00E83664">
        <w:rPr>
          <w:rFonts w:asciiTheme="majorHAnsi" w:hAnsiTheme="majorHAnsi" w:cs="Arial"/>
          <w:i/>
          <w:iCs/>
          <w:lang w:val="de-DE"/>
        </w:rPr>
        <w:t xml:space="preserve">Substitution wurde geprüft und ist nicht weiter möglich, da es sich hier um einen Standardschulversuch handelt, der mit erlaubten Chemikalien aus der neuesten D-GISS-Liste (GUV-SR 2004) durchgeführt wird. </w:t>
      </w:r>
    </w:p>
    <w:p w14:paraId="56A3066D" w14:textId="77777777" w:rsidR="00622740" w:rsidRPr="00E83664" w:rsidRDefault="00622740" w:rsidP="00622740">
      <w:pPr>
        <w:rPr>
          <w:rFonts w:asciiTheme="majorHAnsi" w:hAnsiTheme="majorHAnsi" w:cs="Arial"/>
          <w:bCs/>
          <w:i/>
          <w:color w:val="0000FF"/>
          <w:lang w:val="de-DE"/>
        </w:rPr>
      </w:pPr>
      <w:r w:rsidRPr="00E83664">
        <w:rPr>
          <w:rFonts w:asciiTheme="majorHAnsi" w:hAnsiTheme="majorHAnsi" w:cs="Arial"/>
          <w:b/>
          <w:bCs/>
          <w:lang w:val="de-DE"/>
        </w:rPr>
        <w:t>Gefahren:</w:t>
      </w:r>
    </w:p>
    <w:p w14:paraId="473A66BA" w14:textId="7FB8CFD5" w:rsidR="00622740" w:rsidRPr="00E83664" w:rsidRDefault="00622740" w:rsidP="00622740">
      <w:pPr>
        <w:rPr>
          <w:rFonts w:asciiTheme="majorHAnsi" w:hAnsiTheme="majorHAnsi" w:cs="Arial"/>
          <w:lang w:val="de-DE"/>
        </w:rPr>
      </w:pPr>
      <w:r w:rsidRPr="00E83664">
        <w:rPr>
          <w:rFonts w:asciiTheme="majorHAnsi" w:hAnsiTheme="majorHAnsi" w:cs="Arial"/>
          <w:lang w:val="de-DE"/>
        </w:rPr>
        <w:t>Einatmen / Hautkontakt:</w:t>
      </w:r>
      <w:r w:rsidRPr="00E83664">
        <w:rPr>
          <w:rFonts w:asciiTheme="majorHAnsi" w:hAnsiTheme="majorHAnsi" w:cs="Arial"/>
          <w:lang w:val="de-DE"/>
        </w:rPr>
        <w:tab/>
      </w:r>
      <w:r w:rsidRPr="00E83664">
        <w:rPr>
          <w:rFonts w:asciiTheme="majorHAnsi" w:hAnsiTheme="majorHAnsi" w:cs="Arial"/>
          <w:lang w:val="de-DE"/>
        </w:rPr>
        <w:tab/>
      </w:r>
      <w:r w:rsidR="00E83664">
        <w:rPr>
          <w:rFonts w:asciiTheme="majorHAnsi" w:hAnsiTheme="majorHAnsi" w:cs="Arial"/>
          <w:lang w:val="de-DE"/>
        </w:rPr>
        <w:tab/>
      </w:r>
      <w:r w:rsidRPr="00E83664">
        <w:rPr>
          <w:rFonts w:asciiTheme="majorHAnsi" w:hAnsiTheme="majorHAnsi" w:cs="Arial"/>
          <w:b/>
          <w:sz w:val="22"/>
        </w:rPr>
        <w:fldChar w:fldCharType="begin">
          <w:ffData>
            <w:name w:val="Kontrollkästchen1"/>
            <w:enabled/>
            <w:calcOnExit w:val="0"/>
            <w:helpText w:type="text" w:val="Kästchen anklicken und in der Dialogbox, die erscheint, die Option &quot;aktiviert&quot; anklicken. Ansonsten Kästchen ignorieren"/>
            <w:statusText w:type="text" w:val="Kästchen anklicken und in der Dialogbox, die erscheint, die Option &quot;aktiviert&quot; anklicken. Ansonsten Kästchen ignorieren"/>
            <w:checkBox>
              <w:sizeAuto/>
              <w:default w:val="1"/>
            </w:checkBox>
          </w:ffData>
        </w:fldChar>
      </w:r>
      <w:bookmarkStart w:id="1" w:name="Kontrollkästchen1"/>
      <w:r w:rsidRPr="00E83664">
        <w:rPr>
          <w:rFonts w:asciiTheme="majorHAnsi" w:hAnsiTheme="majorHAnsi" w:cs="Arial"/>
          <w:b/>
          <w:sz w:val="22"/>
          <w:lang w:val="de-DE"/>
        </w:rPr>
        <w:instrText xml:space="preserve"> FORMCHECKBOX </w:instrText>
      </w:r>
      <w:r w:rsidR="00D277D2">
        <w:rPr>
          <w:rFonts w:asciiTheme="majorHAnsi" w:hAnsiTheme="majorHAnsi" w:cs="Arial"/>
          <w:b/>
          <w:sz w:val="22"/>
        </w:rPr>
      </w:r>
      <w:r w:rsidR="00D277D2">
        <w:rPr>
          <w:rFonts w:asciiTheme="majorHAnsi" w:hAnsiTheme="majorHAnsi" w:cs="Arial"/>
          <w:b/>
          <w:sz w:val="22"/>
        </w:rPr>
        <w:fldChar w:fldCharType="separate"/>
      </w:r>
      <w:r w:rsidRPr="00E83664">
        <w:rPr>
          <w:rFonts w:asciiTheme="majorHAnsi" w:hAnsiTheme="majorHAnsi" w:cs="Arial"/>
          <w:b/>
          <w:sz w:val="22"/>
        </w:rPr>
        <w:fldChar w:fldCharType="end"/>
      </w:r>
      <w:bookmarkEnd w:id="1"/>
    </w:p>
    <w:p w14:paraId="2683D353" w14:textId="77777777" w:rsidR="00622740" w:rsidRPr="00E83664" w:rsidRDefault="00622740" w:rsidP="00622740">
      <w:pPr>
        <w:rPr>
          <w:rFonts w:asciiTheme="majorHAnsi" w:hAnsiTheme="majorHAnsi" w:cs="Arial"/>
          <w:lang w:val="de-DE"/>
        </w:rPr>
      </w:pPr>
      <w:r w:rsidRPr="00E83664">
        <w:rPr>
          <w:rFonts w:asciiTheme="majorHAnsi" w:hAnsiTheme="majorHAnsi" w:cs="Arial"/>
          <w:lang w:val="de-DE"/>
        </w:rPr>
        <w:t>Brandgefahr:</w:t>
      </w:r>
      <w:r w:rsidRPr="00E83664">
        <w:rPr>
          <w:rFonts w:asciiTheme="majorHAnsi" w:hAnsiTheme="majorHAnsi" w:cs="Arial"/>
          <w:lang w:val="de-DE"/>
        </w:rPr>
        <w:tab/>
      </w:r>
      <w:r w:rsidRPr="00E83664">
        <w:rPr>
          <w:rFonts w:asciiTheme="majorHAnsi" w:hAnsiTheme="majorHAnsi" w:cs="Arial"/>
          <w:lang w:val="de-DE"/>
        </w:rPr>
        <w:tab/>
      </w:r>
      <w:r w:rsidRPr="00E83664">
        <w:rPr>
          <w:rFonts w:asciiTheme="majorHAnsi" w:hAnsiTheme="majorHAnsi" w:cs="Arial"/>
          <w:lang w:val="de-DE"/>
        </w:rPr>
        <w:tab/>
      </w:r>
      <w:r w:rsidRPr="00E83664">
        <w:rPr>
          <w:rFonts w:asciiTheme="majorHAnsi" w:hAnsiTheme="majorHAnsi" w:cs="Arial"/>
          <w:lang w:val="de-DE"/>
        </w:rPr>
        <w:tab/>
      </w:r>
      <w:r w:rsidRPr="00E83664">
        <w:rPr>
          <w:rFonts w:asciiTheme="majorHAnsi" w:hAnsiTheme="majorHAnsi" w:cs="Arial"/>
          <w:b/>
          <w:sz w:val="22"/>
        </w:rPr>
        <w:fldChar w:fldCharType="begin">
          <w:ffData>
            <w:name w:val=""/>
            <w:enabled/>
            <w:calcOnExit w:val="0"/>
            <w:checkBox>
              <w:sizeAuto/>
              <w:default w:val="1"/>
            </w:checkBox>
          </w:ffData>
        </w:fldChar>
      </w:r>
      <w:r w:rsidRPr="00E83664">
        <w:rPr>
          <w:rFonts w:asciiTheme="majorHAnsi" w:hAnsiTheme="majorHAnsi" w:cs="Arial"/>
          <w:b/>
          <w:sz w:val="22"/>
          <w:lang w:val="de-DE"/>
        </w:rPr>
        <w:instrText xml:space="preserve"> FORMCHECKBOX </w:instrText>
      </w:r>
      <w:r w:rsidR="00D277D2">
        <w:rPr>
          <w:rFonts w:asciiTheme="majorHAnsi" w:hAnsiTheme="majorHAnsi" w:cs="Arial"/>
          <w:b/>
          <w:sz w:val="22"/>
        </w:rPr>
      </w:r>
      <w:r w:rsidR="00D277D2">
        <w:rPr>
          <w:rFonts w:asciiTheme="majorHAnsi" w:hAnsiTheme="majorHAnsi" w:cs="Arial"/>
          <w:b/>
          <w:sz w:val="22"/>
        </w:rPr>
        <w:fldChar w:fldCharType="separate"/>
      </w:r>
      <w:r w:rsidRPr="00E83664">
        <w:rPr>
          <w:rFonts w:asciiTheme="majorHAnsi" w:hAnsiTheme="majorHAnsi" w:cs="Arial"/>
          <w:b/>
          <w:sz w:val="22"/>
        </w:rPr>
        <w:fldChar w:fldCharType="end"/>
      </w:r>
    </w:p>
    <w:p w14:paraId="2A4EE441" w14:textId="77777777" w:rsidR="00622740" w:rsidRPr="00E83664" w:rsidRDefault="00622740" w:rsidP="00622740">
      <w:pPr>
        <w:rPr>
          <w:rFonts w:asciiTheme="majorHAnsi" w:hAnsiTheme="majorHAnsi" w:cs="Arial"/>
          <w:lang w:val="de-DE"/>
        </w:rPr>
      </w:pPr>
      <w:r w:rsidRPr="00E83664">
        <w:rPr>
          <w:rFonts w:asciiTheme="majorHAnsi" w:hAnsiTheme="majorHAnsi" w:cs="Arial"/>
          <w:lang w:val="de-DE"/>
        </w:rPr>
        <w:t>Explosionsgefahr:</w:t>
      </w:r>
      <w:r w:rsidRPr="00E83664">
        <w:rPr>
          <w:rFonts w:asciiTheme="majorHAnsi" w:hAnsiTheme="majorHAnsi" w:cs="Arial"/>
          <w:lang w:val="de-DE"/>
        </w:rPr>
        <w:tab/>
      </w:r>
      <w:r w:rsidRPr="00E83664">
        <w:rPr>
          <w:rFonts w:asciiTheme="majorHAnsi" w:hAnsiTheme="majorHAnsi" w:cs="Arial"/>
          <w:lang w:val="de-DE"/>
        </w:rPr>
        <w:tab/>
      </w:r>
      <w:r w:rsidRPr="00E83664">
        <w:rPr>
          <w:rFonts w:asciiTheme="majorHAnsi" w:hAnsiTheme="majorHAnsi" w:cs="Arial"/>
          <w:lang w:val="de-DE"/>
        </w:rPr>
        <w:tab/>
      </w:r>
      <w:r w:rsidRPr="00E83664">
        <w:rPr>
          <w:rFonts w:asciiTheme="majorHAnsi" w:hAnsiTheme="majorHAnsi" w:cs="Arial"/>
          <w:b/>
          <w:sz w:val="22"/>
        </w:rPr>
        <w:fldChar w:fldCharType="begin">
          <w:ffData>
            <w:name w:val=""/>
            <w:enabled/>
            <w:calcOnExit w:val="0"/>
            <w:checkBox>
              <w:sizeAuto/>
              <w:default w:val="0"/>
            </w:checkBox>
          </w:ffData>
        </w:fldChar>
      </w:r>
      <w:r w:rsidRPr="00E83664">
        <w:rPr>
          <w:rFonts w:asciiTheme="majorHAnsi" w:hAnsiTheme="majorHAnsi" w:cs="Arial"/>
          <w:b/>
          <w:sz w:val="22"/>
          <w:lang w:val="de-DE"/>
        </w:rPr>
        <w:instrText xml:space="preserve"> FORMCHECKBOX </w:instrText>
      </w:r>
      <w:r w:rsidR="00D277D2">
        <w:rPr>
          <w:rFonts w:asciiTheme="majorHAnsi" w:hAnsiTheme="majorHAnsi" w:cs="Arial"/>
          <w:b/>
          <w:sz w:val="22"/>
        </w:rPr>
      </w:r>
      <w:r w:rsidR="00D277D2">
        <w:rPr>
          <w:rFonts w:asciiTheme="majorHAnsi" w:hAnsiTheme="majorHAnsi" w:cs="Arial"/>
          <w:b/>
          <w:sz w:val="22"/>
        </w:rPr>
        <w:fldChar w:fldCharType="separate"/>
      </w:r>
      <w:r w:rsidRPr="00E83664">
        <w:rPr>
          <w:rFonts w:asciiTheme="majorHAnsi" w:hAnsiTheme="majorHAnsi" w:cs="Arial"/>
          <w:b/>
          <w:sz w:val="22"/>
        </w:rPr>
        <w:fldChar w:fldCharType="end"/>
      </w:r>
    </w:p>
    <w:p w14:paraId="2F9767EF" w14:textId="77777777" w:rsidR="00622740" w:rsidRPr="00E83664" w:rsidRDefault="00622740" w:rsidP="00622740">
      <w:pPr>
        <w:rPr>
          <w:rFonts w:asciiTheme="majorHAnsi" w:hAnsiTheme="majorHAnsi" w:cs="Arial"/>
          <w:lang w:val="de-DE"/>
        </w:rPr>
      </w:pPr>
      <w:r w:rsidRPr="00E83664">
        <w:rPr>
          <w:rFonts w:asciiTheme="majorHAnsi" w:hAnsiTheme="majorHAnsi" w:cs="Arial"/>
          <w:lang w:val="de-DE"/>
        </w:rPr>
        <w:t>Sonstige Gefahren:</w:t>
      </w:r>
    </w:p>
    <w:p w14:paraId="5E7AF8E4" w14:textId="77777777" w:rsidR="00622740" w:rsidRPr="00E83664" w:rsidRDefault="00622740" w:rsidP="00622740">
      <w:pPr>
        <w:rPr>
          <w:rFonts w:asciiTheme="majorHAnsi" w:hAnsiTheme="majorHAnsi" w:cs="Arial"/>
          <w:lang w:val="de-DE"/>
        </w:rPr>
      </w:pPr>
    </w:p>
    <w:p w14:paraId="2EAB1E18" w14:textId="77777777" w:rsidR="00622740" w:rsidRPr="00E83664" w:rsidRDefault="00622740" w:rsidP="00622740">
      <w:pPr>
        <w:rPr>
          <w:rFonts w:asciiTheme="majorHAnsi" w:hAnsiTheme="majorHAnsi" w:cs="Arial"/>
          <w:b/>
          <w:bCs/>
          <w:lang w:val="de-DE"/>
        </w:rPr>
      </w:pPr>
      <w:r w:rsidRPr="00E83664">
        <w:rPr>
          <w:rFonts w:asciiTheme="majorHAnsi" w:hAnsiTheme="majorHAnsi" w:cs="Arial"/>
          <w:b/>
          <w:bCs/>
          <w:lang w:val="de-DE"/>
        </w:rPr>
        <w:t>Ergebnis:</w:t>
      </w:r>
    </w:p>
    <w:p w14:paraId="75AE3B55" w14:textId="7F7D3B73" w:rsidR="00622740" w:rsidRPr="00E83664" w:rsidRDefault="00622740" w:rsidP="00622740">
      <w:pPr>
        <w:rPr>
          <w:rFonts w:asciiTheme="majorHAnsi" w:hAnsiTheme="majorHAnsi" w:cs="Arial"/>
          <w:lang w:val="de-DE"/>
        </w:rPr>
      </w:pPr>
      <w:r w:rsidRPr="00E83664">
        <w:rPr>
          <w:rFonts w:asciiTheme="majorHAnsi" w:hAnsiTheme="majorHAnsi" w:cs="Arial"/>
          <w:lang w:val="de-DE"/>
        </w:rPr>
        <w:t>Schülerversuch möglich</w:t>
      </w:r>
      <w:r w:rsidRPr="00E83664">
        <w:rPr>
          <w:rFonts w:asciiTheme="majorHAnsi" w:hAnsiTheme="majorHAnsi" w:cs="Arial"/>
          <w:lang w:val="de-DE"/>
        </w:rPr>
        <w:tab/>
      </w:r>
      <w:r w:rsidRPr="00E83664">
        <w:rPr>
          <w:rFonts w:asciiTheme="majorHAnsi" w:hAnsiTheme="majorHAnsi" w:cs="Arial"/>
          <w:lang w:val="de-DE"/>
        </w:rPr>
        <w:tab/>
      </w:r>
      <w:r w:rsidR="00E83664">
        <w:rPr>
          <w:rFonts w:asciiTheme="majorHAnsi" w:hAnsiTheme="majorHAnsi" w:cs="Arial"/>
          <w:lang w:val="de-DE"/>
        </w:rPr>
        <w:tab/>
      </w:r>
      <w:r w:rsidRPr="00E83664">
        <w:rPr>
          <w:rFonts w:asciiTheme="majorHAnsi" w:hAnsiTheme="majorHAnsi" w:cs="Arial"/>
          <w:b/>
          <w:sz w:val="22"/>
        </w:rPr>
        <w:fldChar w:fldCharType="begin">
          <w:ffData>
            <w:name w:val=""/>
            <w:enabled/>
            <w:calcOnExit w:val="0"/>
            <w:checkBox>
              <w:sizeAuto/>
              <w:default w:val="1"/>
            </w:checkBox>
          </w:ffData>
        </w:fldChar>
      </w:r>
      <w:r w:rsidRPr="00E83664">
        <w:rPr>
          <w:rFonts w:asciiTheme="majorHAnsi" w:hAnsiTheme="majorHAnsi" w:cs="Arial"/>
          <w:b/>
          <w:sz w:val="22"/>
          <w:lang w:val="de-DE"/>
        </w:rPr>
        <w:instrText xml:space="preserve"> FORMCHECKBOX </w:instrText>
      </w:r>
      <w:r w:rsidR="00D277D2">
        <w:rPr>
          <w:rFonts w:asciiTheme="majorHAnsi" w:hAnsiTheme="majorHAnsi" w:cs="Arial"/>
          <w:b/>
          <w:sz w:val="22"/>
        </w:rPr>
      </w:r>
      <w:r w:rsidR="00D277D2">
        <w:rPr>
          <w:rFonts w:asciiTheme="majorHAnsi" w:hAnsiTheme="majorHAnsi" w:cs="Arial"/>
          <w:b/>
          <w:sz w:val="22"/>
        </w:rPr>
        <w:fldChar w:fldCharType="separate"/>
      </w:r>
      <w:r w:rsidRPr="00E83664">
        <w:rPr>
          <w:rFonts w:asciiTheme="majorHAnsi" w:hAnsiTheme="majorHAnsi" w:cs="Arial"/>
          <w:b/>
          <w:sz w:val="22"/>
        </w:rPr>
        <w:fldChar w:fldCharType="end"/>
      </w:r>
      <w:r w:rsidRPr="00E83664">
        <w:rPr>
          <w:rFonts w:asciiTheme="majorHAnsi" w:hAnsiTheme="majorHAnsi" w:cs="Arial"/>
          <w:lang w:val="de-DE"/>
        </w:rPr>
        <w:tab/>
        <w:t>nur Lehrerversuch</w:t>
      </w:r>
      <w:r w:rsidRPr="00E83664">
        <w:rPr>
          <w:rFonts w:asciiTheme="majorHAnsi" w:hAnsiTheme="majorHAnsi" w:cs="Arial"/>
          <w:lang w:val="de-DE"/>
        </w:rPr>
        <w:tab/>
      </w:r>
      <w:r w:rsidRPr="00E83664">
        <w:rPr>
          <w:rFonts w:asciiTheme="majorHAnsi" w:hAnsiTheme="majorHAnsi" w:cs="Arial"/>
          <w:lang w:val="de-DE"/>
        </w:rPr>
        <w:tab/>
      </w:r>
      <w:r w:rsidRPr="00E83664">
        <w:rPr>
          <w:rFonts w:asciiTheme="majorHAnsi" w:hAnsiTheme="majorHAnsi" w:cs="Arial"/>
          <w:b/>
          <w:sz w:val="22"/>
        </w:rPr>
        <w:fldChar w:fldCharType="begin">
          <w:ffData>
            <w:name w:val=""/>
            <w:enabled/>
            <w:calcOnExit w:val="0"/>
            <w:checkBox>
              <w:sizeAuto/>
              <w:default w:val="0"/>
            </w:checkBox>
          </w:ffData>
        </w:fldChar>
      </w:r>
      <w:r w:rsidRPr="00E83664">
        <w:rPr>
          <w:rFonts w:asciiTheme="majorHAnsi" w:hAnsiTheme="majorHAnsi" w:cs="Arial"/>
          <w:b/>
          <w:sz w:val="22"/>
          <w:lang w:val="de-DE"/>
        </w:rPr>
        <w:instrText xml:space="preserve"> FORMCHECKBOX </w:instrText>
      </w:r>
      <w:r w:rsidR="00D277D2">
        <w:rPr>
          <w:rFonts w:asciiTheme="majorHAnsi" w:hAnsiTheme="majorHAnsi" w:cs="Arial"/>
          <w:b/>
          <w:sz w:val="22"/>
        </w:rPr>
      </w:r>
      <w:r w:rsidR="00D277D2">
        <w:rPr>
          <w:rFonts w:asciiTheme="majorHAnsi" w:hAnsiTheme="majorHAnsi" w:cs="Arial"/>
          <w:b/>
          <w:sz w:val="22"/>
        </w:rPr>
        <w:fldChar w:fldCharType="separate"/>
      </w:r>
      <w:r w:rsidRPr="00E83664">
        <w:rPr>
          <w:rFonts w:asciiTheme="majorHAnsi" w:hAnsiTheme="majorHAnsi" w:cs="Arial"/>
          <w:b/>
          <w:sz w:val="22"/>
        </w:rPr>
        <w:fldChar w:fldCharType="end"/>
      </w:r>
    </w:p>
    <w:p w14:paraId="38272A0F" w14:textId="77777777" w:rsidR="00622740" w:rsidRPr="00582CA1" w:rsidRDefault="00622740" w:rsidP="00622740">
      <w:pPr>
        <w:rPr>
          <w:rFonts w:cs="Arial"/>
          <w:lang w:val="de-DE"/>
        </w:rPr>
      </w:pPr>
    </w:p>
    <w:tbl>
      <w:tblPr>
        <w:tblW w:w="0" w:type="auto"/>
        <w:tblInd w:w="5" w:type="dxa"/>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2350"/>
      </w:tblGrid>
      <w:tr w:rsidR="00622740" w:rsidRPr="00A54832" w14:paraId="485587CA" w14:textId="77777777" w:rsidTr="00816609">
        <w:trPr>
          <w:cantSplit/>
          <w:trHeight w:hRule="exact" w:val="286"/>
        </w:trPr>
        <w:tc>
          <w:tcPr>
            <w:tcW w:w="960" w:type="dxa"/>
            <w:vMerge w:val="restart"/>
            <w:tcBorders>
              <w:top w:val="single" w:sz="4" w:space="0" w:color="000000"/>
              <w:left w:val="single" w:sz="4" w:space="0" w:color="000000"/>
              <w:bottom w:val="single" w:sz="4" w:space="0" w:color="000000"/>
            </w:tcBorders>
          </w:tcPr>
          <w:p w14:paraId="518556CB" w14:textId="77777777" w:rsidR="00622740" w:rsidRPr="00A54832" w:rsidRDefault="00622740" w:rsidP="00816609">
            <w:pPr>
              <w:pStyle w:val="TabellenInhalt"/>
              <w:jc w:val="center"/>
              <w:rPr>
                <w:rFonts w:ascii="Arial" w:hAnsi="Arial" w:cs="Arial"/>
              </w:rPr>
            </w:pPr>
          </w:p>
        </w:tc>
        <w:tc>
          <w:tcPr>
            <w:tcW w:w="960" w:type="dxa"/>
            <w:vMerge w:val="restart"/>
            <w:tcBorders>
              <w:top w:val="single" w:sz="4" w:space="0" w:color="000000"/>
              <w:left w:val="single" w:sz="4" w:space="0" w:color="000000"/>
              <w:bottom w:val="single" w:sz="4" w:space="0" w:color="000000"/>
            </w:tcBorders>
          </w:tcPr>
          <w:p w14:paraId="035F7F51" w14:textId="77777777" w:rsidR="00622740" w:rsidRPr="00A54832" w:rsidRDefault="00622740" w:rsidP="00816609">
            <w:pPr>
              <w:pStyle w:val="TabellenInhalt"/>
              <w:jc w:val="center"/>
              <w:rPr>
                <w:rFonts w:ascii="Arial" w:hAnsi="Arial" w:cs="Arial"/>
                <w:b/>
                <w:sz w:val="12"/>
                <w:szCs w:val="12"/>
              </w:rPr>
            </w:pPr>
            <w:r w:rsidRPr="00A54832">
              <w:rPr>
                <w:rFonts w:ascii="Arial" w:hAnsi="Arial" w:cs="Arial"/>
                <w:noProof/>
                <w:sz w:val="22"/>
                <w:szCs w:val="22"/>
              </w:rPr>
              <w:drawing>
                <wp:inline distT="0" distB="0" distL="0" distR="0" wp14:anchorId="0F43F2AC" wp14:editId="3CC15FFD">
                  <wp:extent cx="546100" cy="558800"/>
                  <wp:effectExtent l="0" t="0" r="12700" b="0"/>
                  <wp:docPr id="229" name="Bild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100" cy="558800"/>
                          </a:xfrm>
                          <a:prstGeom prst="rect">
                            <a:avLst/>
                          </a:prstGeom>
                          <a:noFill/>
                          <a:ln>
                            <a:noFill/>
                          </a:ln>
                        </pic:spPr>
                      </pic:pic>
                    </a:graphicData>
                  </a:graphic>
                </wp:inline>
              </w:drawing>
            </w:r>
          </w:p>
          <w:p w14:paraId="01A40A8A" w14:textId="77777777" w:rsidR="00622740" w:rsidRPr="00A54832" w:rsidRDefault="00622740" w:rsidP="00816609">
            <w:pPr>
              <w:pStyle w:val="TabellenInhalt"/>
              <w:jc w:val="center"/>
              <w:rPr>
                <w:rFonts w:ascii="Arial" w:hAnsi="Arial" w:cs="Arial"/>
              </w:rPr>
            </w:pPr>
            <w:r w:rsidRPr="00A54832">
              <w:rPr>
                <w:rFonts w:ascii="Arial" w:hAnsi="Arial" w:cs="Arial"/>
                <w:b/>
                <w:sz w:val="12"/>
                <w:szCs w:val="12"/>
              </w:rPr>
              <w:t>Schutzbrille</w:t>
            </w:r>
          </w:p>
        </w:tc>
        <w:tc>
          <w:tcPr>
            <w:tcW w:w="960" w:type="dxa"/>
            <w:vMerge w:val="restart"/>
            <w:tcBorders>
              <w:top w:val="single" w:sz="4" w:space="0" w:color="000000"/>
              <w:left w:val="single" w:sz="4" w:space="0" w:color="000000"/>
              <w:bottom w:val="single" w:sz="4" w:space="0" w:color="000000"/>
            </w:tcBorders>
          </w:tcPr>
          <w:p w14:paraId="0D3507E2" w14:textId="77777777" w:rsidR="00622740" w:rsidRPr="00A54832" w:rsidRDefault="00622740" w:rsidP="00816609">
            <w:pPr>
              <w:pStyle w:val="TabellenInhalt"/>
              <w:jc w:val="center"/>
              <w:rPr>
                <w:rFonts w:ascii="Arial" w:hAnsi="Arial" w:cs="Arial"/>
                <w:szCs w:val="22"/>
              </w:rPr>
            </w:pPr>
            <w:r w:rsidRPr="00A54832">
              <w:rPr>
                <w:rFonts w:ascii="Arial" w:hAnsi="Arial" w:cs="Arial"/>
                <w:noProof/>
                <w:sz w:val="22"/>
                <w:szCs w:val="22"/>
              </w:rPr>
              <w:drawing>
                <wp:inline distT="0" distB="0" distL="0" distR="0" wp14:anchorId="618C4CE4" wp14:editId="5E6EBAD1">
                  <wp:extent cx="533400" cy="533400"/>
                  <wp:effectExtent l="0" t="0" r="0" b="0"/>
                  <wp:docPr id="230" name="Bild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67C21F9" w14:textId="77777777" w:rsidR="00622740" w:rsidRPr="00A54832" w:rsidRDefault="00622740" w:rsidP="00816609">
            <w:pPr>
              <w:pStyle w:val="TabellenInhalt"/>
              <w:jc w:val="center"/>
              <w:rPr>
                <w:rFonts w:ascii="Arial" w:hAnsi="Arial" w:cs="Arial"/>
                <w:b/>
                <w:sz w:val="12"/>
                <w:szCs w:val="12"/>
              </w:rPr>
            </w:pPr>
            <w:r w:rsidRPr="00A54832">
              <w:rPr>
                <w:rFonts w:ascii="Arial" w:hAnsi="Arial" w:cs="Arial"/>
                <w:b/>
                <w:sz w:val="12"/>
                <w:szCs w:val="12"/>
              </w:rPr>
              <w:t>Schutz</w:t>
            </w:r>
          </w:p>
          <w:p w14:paraId="23302DA1" w14:textId="77777777" w:rsidR="00622740" w:rsidRPr="00A54832" w:rsidRDefault="00622740" w:rsidP="00816609">
            <w:pPr>
              <w:pStyle w:val="TabellenInhalt"/>
              <w:jc w:val="center"/>
              <w:rPr>
                <w:rFonts w:ascii="Arial" w:hAnsi="Arial" w:cs="Arial"/>
              </w:rPr>
            </w:pPr>
            <w:proofErr w:type="spellStart"/>
            <w:r w:rsidRPr="00A54832">
              <w:rPr>
                <w:rFonts w:ascii="Arial" w:hAnsi="Arial" w:cs="Arial"/>
                <w:b/>
                <w:sz w:val="12"/>
                <w:szCs w:val="12"/>
              </w:rPr>
              <w:t>handschuhe</w:t>
            </w:r>
            <w:proofErr w:type="spellEnd"/>
          </w:p>
        </w:tc>
        <w:tc>
          <w:tcPr>
            <w:tcW w:w="960" w:type="dxa"/>
            <w:vMerge w:val="restart"/>
            <w:tcBorders>
              <w:top w:val="single" w:sz="4" w:space="0" w:color="000000"/>
              <w:left w:val="single" w:sz="4" w:space="0" w:color="000000"/>
              <w:bottom w:val="single" w:sz="4" w:space="0" w:color="000000"/>
            </w:tcBorders>
          </w:tcPr>
          <w:p w14:paraId="0A534552" w14:textId="77777777" w:rsidR="00622740" w:rsidRPr="00A54832" w:rsidRDefault="00622740" w:rsidP="00816609">
            <w:pPr>
              <w:pStyle w:val="TabellenInhalt"/>
              <w:jc w:val="center"/>
              <w:rPr>
                <w:rFonts w:ascii="Arial" w:hAnsi="Arial" w:cs="Arial"/>
              </w:rPr>
            </w:pPr>
            <w:r w:rsidRPr="00A54832">
              <w:rPr>
                <w:rFonts w:ascii="Arial" w:hAnsi="Arial" w:cs="Arial"/>
              </w:rPr>
              <w:object w:dxaOrig="1213" w:dyaOrig="1212" w14:anchorId="01534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45.5pt" o:ole="">
                  <v:imagedata r:id="rId18" o:title=""/>
                </v:shape>
                <o:OLEObject Type="Embed" ProgID="CorelDESIGNER.Graphic.15" ShapeID="_x0000_i1025" DrawAspect="Content" ObjectID="_1672223351" r:id="rId19"/>
              </w:object>
            </w:r>
          </w:p>
          <w:p w14:paraId="3797075F" w14:textId="77777777" w:rsidR="00622740" w:rsidRPr="00A54832" w:rsidRDefault="00622740" w:rsidP="00816609">
            <w:pPr>
              <w:pStyle w:val="TabellenInhalt"/>
              <w:jc w:val="center"/>
              <w:rPr>
                <w:rFonts w:ascii="Arial" w:hAnsi="Arial" w:cs="Arial"/>
              </w:rPr>
            </w:pPr>
            <w:r w:rsidRPr="00A54832">
              <w:rPr>
                <w:rFonts w:ascii="Arial" w:hAnsi="Arial" w:cs="Arial"/>
                <w:b/>
                <w:sz w:val="12"/>
                <w:szCs w:val="12"/>
              </w:rPr>
              <w:t>Abzug</w:t>
            </w:r>
          </w:p>
        </w:tc>
        <w:tc>
          <w:tcPr>
            <w:tcW w:w="960" w:type="dxa"/>
            <w:vMerge w:val="restart"/>
            <w:tcBorders>
              <w:top w:val="single" w:sz="4" w:space="0" w:color="000000"/>
              <w:left w:val="single" w:sz="4" w:space="0" w:color="000000"/>
              <w:bottom w:val="single" w:sz="4" w:space="0" w:color="000000"/>
            </w:tcBorders>
          </w:tcPr>
          <w:p w14:paraId="3802A446" w14:textId="77777777" w:rsidR="00622740" w:rsidRPr="00A54832" w:rsidRDefault="00622740" w:rsidP="00816609">
            <w:pPr>
              <w:pStyle w:val="TabellenInhalt"/>
              <w:jc w:val="center"/>
              <w:rPr>
                <w:rFonts w:ascii="Arial" w:hAnsi="Arial" w:cs="Arial"/>
                <w:sz w:val="10"/>
                <w:szCs w:val="10"/>
              </w:rPr>
            </w:pPr>
            <w:r w:rsidRPr="00A54832">
              <w:rPr>
                <w:rFonts w:ascii="Arial" w:hAnsi="Arial" w:cs="Arial"/>
                <w:noProof/>
                <w:sz w:val="10"/>
                <w:szCs w:val="10"/>
              </w:rPr>
              <w:drawing>
                <wp:inline distT="0" distB="0" distL="0" distR="0" wp14:anchorId="5901C4A8" wp14:editId="33E24DFA">
                  <wp:extent cx="508000" cy="508000"/>
                  <wp:effectExtent l="0" t="0" r="0" b="0"/>
                  <wp:docPr id="231" name="Bild 231" descr="010_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010_Syste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p w14:paraId="5864E653" w14:textId="77777777" w:rsidR="00622740" w:rsidRPr="00A54832" w:rsidRDefault="00622740" w:rsidP="00816609">
            <w:pPr>
              <w:pStyle w:val="TabellenInhalt"/>
              <w:jc w:val="center"/>
              <w:rPr>
                <w:rFonts w:ascii="Arial" w:hAnsi="Arial" w:cs="Arial"/>
              </w:rPr>
            </w:pPr>
            <w:r w:rsidRPr="00A54832">
              <w:rPr>
                <w:rFonts w:ascii="Arial" w:hAnsi="Arial" w:cs="Arial"/>
                <w:b/>
                <w:sz w:val="12"/>
                <w:szCs w:val="12"/>
              </w:rPr>
              <w:t>geschlossenes System</w:t>
            </w:r>
          </w:p>
        </w:tc>
        <w:tc>
          <w:tcPr>
            <w:tcW w:w="960" w:type="dxa"/>
            <w:vMerge w:val="restart"/>
            <w:tcBorders>
              <w:top w:val="single" w:sz="4" w:space="0" w:color="000000"/>
              <w:left w:val="single" w:sz="4" w:space="0" w:color="000000"/>
              <w:bottom w:val="single" w:sz="4" w:space="0" w:color="000000"/>
            </w:tcBorders>
          </w:tcPr>
          <w:p w14:paraId="31E4D046" w14:textId="77777777" w:rsidR="00622740" w:rsidRPr="00A54832" w:rsidRDefault="00622740" w:rsidP="00816609">
            <w:pPr>
              <w:pStyle w:val="TabellenInhalt"/>
              <w:jc w:val="center"/>
              <w:rPr>
                <w:rFonts w:ascii="Arial" w:hAnsi="Arial" w:cs="Arial"/>
              </w:rPr>
            </w:pPr>
            <w:r w:rsidRPr="00A54832">
              <w:rPr>
                <w:rFonts w:ascii="Arial" w:hAnsi="Arial" w:cs="Arial"/>
                <w:noProof/>
                <w:sz w:val="10"/>
                <w:szCs w:val="10"/>
              </w:rPr>
              <w:drawing>
                <wp:inline distT="0" distB="0" distL="0" distR="0" wp14:anchorId="0BD64DB5" wp14:editId="376FE315">
                  <wp:extent cx="495300" cy="495300"/>
                  <wp:effectExtent l="0" t="0" r="12700" b="12700"/>
                  <wp:docPr id="232" name="Bild 232" descr="015_Lüf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015_Lüftu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3216EA44" w14:textId="77777777" w:rsidR="00622740" w:rsidRPr="00A54832" w:rsidRDefault="00622740" w:rsidP="00816609">
            <w:pPr>
              <w:pStyle w:val="TabellenInhalt"/>
              <w:jc w:val="center"/>
              <w:rPr>
                <w:rFonts w:ascii="Arial" w:hAnsi="Arial" w:cs="Arial"/>
                <w:b/>
              </w:rPr>
            </w:pPr>
            <w:r w:rsidRPr="00A54832">
              <w:rPr>
                <w:rFonts w:ascii="Arial" w:hAnsi="Arial" w:cs="Arial"/>
                <w:b/>
                <w:sz w:val="12"/>
                <w:szCs w:val="12"/>
              </w:rPr>
              <w:t>Lüftungs-maßnahmen</w:t>
            </w:r>
          </w:p>
        </w:tc>
        <w:tc>
          <w:tcPr>
            <w:tcW w:w="960" w:type="dxa"/>
            <w:vMerge w:val="restart"/>
            <w:tcBorders>
              <w:top w:val="single" w:sz="4" w:space="0" w:color="000000"/>
              <w:left w:val="single" w:sz="4" w:space="0" w:color="000000"/>
              <w:bottom w:val="single" w:sz="4" w:space="0" w:color="000000"/>
            </w:tcBorders>
          </w:tcPr>
          <w:p w14:paraId="34260E91" w14:textId="77777777" w:rsidR="00622740" w:rsidRPr="00A54832" w:rsidRDefault="00622740" w:rsidP="00816609">
            <w:pPr>
              <w:pStyle w:val="TabellenInhalt"/>
              <w:jc w:val="center"/>
              <w:rPr>
                <w:rFonts w:ascii="Arial" w:hAnsi="Arial" w:cs="Arial"/>
                <w:sz w:val="10"/>
                <w:szCs w:val="10"/>
              </w:rPr>
            </w:pPr>
            <w:r w:rsidRPr="00A54832">
              <w:rPr>
                <w:rFonts w:ascii="Arial" w:hAnsi="Arial" w:cs="Arial"/>
                <w:noProof/>
                <w:sz w:val="10"/>
                <w:szCs w:val="10"/>
              </w:rPr>
              <w:drawing>
                <wp:inline distT="0" distB="0" distL="0" distR="0" wp14:anchorId="5A677DA9" wp14:editId="4F4C9EDA">
                  <wp:extent cx="482600" cy="482600"/>
                  <wp:effectExtent l="0" t="0" r="0" b="0"/>
                  <wp:docPr id="233" name="Bild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33099EAD" w14:textId="77777777" w:rsidR="00622740" w:rsidRPr="00A54832" w:rsidRDefault="00622740" w:rsidP="00816609">
            <w:pPr>
              <w:pStyle w:val="TabellenInhalt"/>
              <w:jc w:val="center"/>
              <w:rPr>
                <w:rFonts w:ascii="Arial" w:hAnsi="Arial" w:cs="Arial"/>
                <w:b/>
                <w:sz w:val="12"/>
                <w:szCs w:val="12"/>
              </w:rPr>
            </w:pPr>
            <w:r w:rsidRPr="00A54832">
              <w:rPr>
                <w:rFonts w:ascii="Arial" w:hAnsi="Arial" w:cs="Arial"/>
                <w:b/>
                <w:sz w:val="12"/>
                <w:szCs w:val="12"/>
              </w:rPr>
              <w:t>Brandschutz-maßnahmen</w:t>
            </w:r>
          </w:p>
        </w:tc>
        <w:tc>
          <w:tcPr>
            <w:tcW w:w="2350" w:type="dxa"/>
            <w:tcBorders>
              <w:top w:val="single" w:sz="4" w:space="0" w:color="000000"/>
              <w:left w:val="single" w:sz="4" w:space="0" w:color="000000"/>
              <w:bottom w:val="single" w:sz="4" w:space="0" w:color="000000"/>
              <w:right w:val="single" w:sz="4" w:space="0" w:color="000000"/>
            </w:tcBorders>
          </w:tcPr>
          <w:p w14:paraId="13193010" w14:textId="77777777" w:rsidR="00622740" w:rsidRPr="00E83664" w:rsidRDefault="00622740" w:rsidP="00816609">
            <w:pPr>
              <w:pStyle w:val="TabellenInhalt"/>
              <w:jc w:val="center"/>
              <w:rPr>
                <w:rFonts w:asciiTheme="majorHAnsi" w:hAnsiTheme="majorHAnsi" w:cs="Arial"/>
              </w:rPr>
            </w:pPr>
            <w:r w:rsidRPr="00E83664">
              <w:rPr>
                <w:rFonts w:asciiTheme="majorHAnsi" w:hAnsiTheme="majorHAnsi" w:cs="Arial"/>
              </w:rPr>
              <w:t>Weitere Maßnahmen</w:t>
            </w:r>
          </w:p>
        </w:tc>
      </w:tr>
      <w:tr w:rsidR="00622740" w:rsidRPr="00A54832" w14:paraId="1FACEEDB" w14:textId="77777777" w:rsidTr="00816609">
        <w:trPr>
          <w:cantSplit/>
        </w:trPr>
        <w:tc>
          <w:tcPr>
            <w:tcW w:w="960" w:type="dxa"/>
            <w:vMerge/>
            <w:tcBorders>
              <w:top w:val="single" w:sz="4" w:space="0" w:color="000000"/>
              <w:left w:val="single" w:sz="4" w:space="0" w:color="000000"/>
              <w:bottom w:val="single" w:sz="4" w:space="0" w:color="000000"/>
            </w:tcBorders>
          </w:tcPr>
          <w:p w14:paraId="14473025" w14:textId="77777777" w:rsidR="00622740" w:rsidRPr="00A54832" w:rsidRDefault="00622740" w:rsidP="00816609">
            <w:pPr>
              <w:rPr>
                <w:rFonts w:cs="Arial"/>
              </w:rPr>
            </w:pPr>
          </w:p>
        </w:tc>
        <w:tc>
          <w:tcPr>
            <w:tcW w:w="960" w:type="dxa"/>
            <w:vMerge/>
            <w:tcBorders>
              <w:top w:val="single" w:sz="4" w:space="0" w:color="000000"/>
              <w:left w:val="single" w:sz="4" w:space="0" w:color="000000"/>
              <w:bottom w:val="single" w:sz="4" w:space="0" w:color="000000"/>
            </w:tcBorders>
          </w:tcPr>
          <w:p w14:paraId="0A0EB42A" w14:textId="77777777" w:rsidR="00622740" w:rsidRPr="00A54832" w:rsidRDefault="00622740" w:rsidP="00816609">
            <w:pPr>
              <w:rPr>
                <w:rFonts w:cs="Arial"/>
              </w:rPr>
            </w:pPr>
          </w:p>
        </w:tc>
        <w:tc>
          <w:tcPr>
            <w:tcW w:w="960" w:type="dxa"/>
            <w:vMerge/>
            <w:tcBorders>
              <w:top w:val="single" w:sz="4" w:space="0" w:color="000000"/>
              <w:left w:val="single" w:sz="4" w:space="0" w:color="000000"/>
              <w:bottom w:val="single" w:sz="4" w:space="0" w:color="000000"/>
            </w:tcBorders>
          </w:tcPr>
          <w:p w14:paraId="712275FD" w14:textId="77777777" w:rsidR="00622740" w:rsidRPr="00A54832" w:rsidRDefault="00622740" w:rsidP="00816609">
            <w:pPr>
              <w:rPr>
                <w:rFonts w:cs="Arial"/>
              </w:rPr>
            </w:pPr>
          </w:p>
        </w:tc>
        <w:tc>
          <w:tcPr>
            <w:tcW w:w="960" w:type="dxa"/>
            <w:vMerge/>
            <w:tcBorders>
              <w:top w:val="single" w:sz="4" w:space="0" w:color="000000"/>
              <w:left w:val="single" w:sz="4" w:space="0" w:color="000000"/>
              <w:bottom w:val="single" w:sz="4" w:space="0" w:color="000000"/>
            </w:tcBorders>
          </w:tcPr>
          <w:p w14:paraId="521556BB" w14:textId="77777777" w:rsidR="00622740" w:rsidRPr="00A54832" w:rsidRDefault="00622740" w:rsidP="00816609">
            <w:pPr>
              <w:rPr>
                <w:rFonts w:cs="Arial"/>
              </w:rPr>
            </w:pPr>
          </w:p>
        </w:tc>
        <w:tc>
          <w:tcPr>
            <w:tcW w:w="960" w:type="dxa"/>
            <w:vMerge/>
            <w:tcBorders>
              <w:top w:val="single" w:sz="4" w:space="0" w:color="000000"/>
              <w:left w:val="single" w:sz="4" w:space="0" w:color="000000"/>
              <w:bottom w:val="single" w:sz="4" w:space="0" w:color="000000"/>
            </w:tcBorders>
          </w:tcPr>
          <w:p w14:paraId="17AD2C76" w14:textId="77777777" w:rsidR="00622740" w:rsidRPr="00A54832" w:rsidRDefault="00622740" w:rsidP="00816609">
            <w:pPr>
              <w:rPr>
                <w:rFonts w:cs="Arial"/>
              </w:rPr>
            </w:pPr>
          </w:p>
        </w:tc>
        <w:tc>
          <w:tcPr>
            <w:tcW w:w="960" w:type="dxa"/>
            <w:vMerge/>
            <w:tcBorders>
              <w:top w:val="single" w:sz="4" w:space="0" w:color="000000"/>
              <w:left w:val="single" w:sz="4" w:space="0" w:color="000000"/>
              <w:bottom w:val="single" w:sz="4" w:space="0" w:color="000000"/>
            </w:tcBorders>
          </w:tcPr>
          <w:p w14:paraId="698F6D40" w14:textId="77777777" w:rsidR="00622740" w:rsidRPr="00A54832" w:rsidRDefault="00622740" w:rsidP="00816609">
            <w:pPr>
              <w:rPr>
                <w:rFonts w:cs="Arial"/>
              </w:rPr>
            </w:pPr>
          </w:p>
        </w:tc>
        <w:tc>
          <w:tcPr>
            <w:tcW w:w="960" w:type="dxa"/>
            <w:vMerge/>
            <w:tcBorders>
              <w:top w:val="single" w:sz="4" w:space="0" w:color="000000"/>
              <w:left w:val="single" w:sz="4" w:space="0" w:color="000000"/>
              <w:bottom w:val="single" w:sz="4" w:space="0" w:color="000000"/>
            </w:tcBorders>
          </w:tcPr>
          <w:p w14:paraId="3E5F2DE8" w14:textId="77777777" w:rsidR="00622740" w:rsidRPr="00A54832" w:rsidRDefault="00622740" w:rsidP="00816609">
            <w:pPr>
              <w:rPr>
                <w:rFonts w:cs="Arial"/>
              </w:rPr>
            </w:pPr>
          </w:p>
        </w:tc>
        <w:tc>
          <w:tcPr>
            <w:tcW w:w="2350" w:type="dxa"/>
            <w:tcBorders>
              <w:left w:val="single" w:sz="4" w:space="0" w:color="000000"/>
              <w:bottom w:val="single" w:sz="4" w:space="0" w:color="000000"/>
              <w:right w:val="single" w:sz="4" w:space="0" w:color="000000"/>
            </w:tcBorders>
          </w:tcPr>
          <w:p w14:paraId="6470E835" w14:textId="77777777" w:rsidR="00622740" w:rsidRPr="00A54832" w:rsidRDefault="00622740" w:rsidP="00816609">
            <w:pPr>
              <w:pStyle w:val="TabellenInhalt"/>
              <w:rPr>
                <w:rFonts w:ascii="Arial" w:hAnsi="Arial" w:cs="Arial"/>
              </w:rPr>
            </w:pPr>
          </w:p>
          <w:p w14:paraId="5A892BAB" w14:textId="77777777" w:rsidR="00622740" w:rsidRPr="00A54832" w:rsidRDefault="00622740" w:rsidP="00816609">
            <w:pPr>
              <w:pStyle w:val="TabellenInhalt"/>
              <w:rPr>
                <w:rFonts w:ascii="Arial" w:hAnsi="Arial" w:cs="Arial"/>
              </w:rPr>
            </w:pPr>
          </w:p>
          <w:p w14:paraId="5B5D26F8" w14:textId="77777777" w:rsidR="00622740" w:rsidRPr="00A54832" w:rsidRDefault="00622740" w:rsidP="00816609">
            <w:pPr>
              <w:pStyle w:val="TabellenInhalt"/>
              <w:ind w:left="84"/>
              <w:rPr>
                <w:rFonts w:ascii="Arial" w:hAnsi="Arial" w:cs="Arial"/>
                <w:sz w:val="20"/>
              </w:rPr>
            </w:pPr>
          </w:p>
        </w:tc>
      </w:tr>
      <w:tr w:rsidR="00622740" w:rsidRPr="00A54832" w14:paraId="03160DE3" w14:textId="77777777" w:rsidTr="00816609">
        <w:trPr>
          <w:trHeight w:val="651"/>
        </w:trPr>
        <w:tc>
          <w:tcPr>
            <w:tcW w:w="960" w:type="dxa"/>
            <w:tcBorders>
              <w:left w:val="single" w:sz="4" w:space="0" w:color="000000"/>
              <w:bottom w:val="single" w:sz="4" w:space="0" w:color="000000"/>
            </w:tcBorders>
            <w:vAlign w:val="center"/>
          </w:tcPr>
          <w:p w14:paraId="48541D93" w14:textId="77777777" w:rsidR="00622740" w:rsidRPr="00A54832" w:rsidRDefault="00622740" w:rsidP="00816609">
            <w:pPr>
              <w:pStyle w:val="TabellenInhalt"/>
              <w:jc w:val="center"/>
              <w:rPr>
                <w:rFonts w:ascii="Arial" w:hAnsi="Arial" w:cs="Arial"/>
              </w:rPr>
            </w:pPr>
          </w:p>
        </w:tc>
        <w:tc>
          <w:tcPr>
            <w:tcW w:w="960" w:type="dxa"/>
            <w:tcBorders>
              <w:left w:val="single" w:sz="4" w:space="0" w:color="000000"/>
              <w:bottom w:val="single" w:sz="4" w:space="0" w:color="000000"/>
            </w:tcBorders>
            <w:vAlign w:val="center"/>
          </w:tcPr>
          <w:p w14:paraId="5DFF7E52" w14:textId="77777777" w:rsidR="00622740" w:rsidRPr="00A54832" w:rsidRDefault="00622740" w:rsidP="00816609">
            <w:pPr>
              <w:pStyle w:val="TabellenInhalt"/>
              <w:jc w:val="center"/>
              <w:rPr>
                <w:rFonts w:ascii="Arial" w:hAnsi="Arial" w:cs="Arial"/>
              </w:rPr>
            </w:pPr>
            <w:r w:rsidRPr="00A54832">
              <w:rPr>
                <w:rFonts w:ascii="Arial" w:hAnsi="Arial" w:cs="Arial"/>
              </w:rPr>
              <w:fldChar w:fldCharType="begin">
                <w:ffData>
                  <w:name w:val="Kontrollkästchen2"/>
                  <w:enabled/>
                  <w:calcOnExit w:val="0"/>
                  <w:checkBox>
                    <w:sizeAuto/>
                    <w:default w:val="1"/>
                  </w:checkBox>
                </w:ffData>
              </w:fldChar>
            </w:r>
            <w:bookmarkStart w:id="2" w:name="Kontrollkästchen2"/>
            <w:r w:rsidRPr="00A54832">
              <w:rPr>
                <w:rFonts w:ascii="Arial" w:hAnsi="Arial" w:cs="Arial"/>
              </w:rPr>
              <w:instrText xml:space="preserve"> FORMCHECKBOX </w:instrText>
            </w:r>
            <w:r w:rsidR="00D277D2">
              <w:rPr>
                <w:rFonts w:ascii="Arial" w:hAnsi="Arial" w:cs="Arial"/>
              </w:rPr>
            </w:r>
            <w:r w:rsidR="00D277D2">
              <w:rPr>
                <w:rFonts w:ascii="Arial" w:hAnsi="Arial" w:cs="Arial"/>
              </w:rPr>
              <w:fldChar w:fldCharType="separate"/>
            </w:r>
            <w:r w:rsidRPr="00A54832">
              <w:rPr>
                <w:rFonts w:ascii="Arial" w:hAnsi="Arial" w:cs="Arial"/>
              </w:rPr>
              <w:fldChar w:fldCharType="end"/>
            </w:r>
            <w:bookmarkEnd w:id="2"/>
          </w:p>
        </w:tc>
        <w:tc>
          <w:tcPr>
            <w:tcW w:w="960" w:type="dxa"/>
            <w:tcBorders>
              <w:left w:val="single" w:sz="4" w:space="0" w:color="000000"/>
              <w:bottom w:val="single" w:sz="4" w:space="0" w:color="000000"/>
            </w:tcBorders>
            <w:vAlign w:val="center"/>
          </w:tcPr>
          <w:p w14:paraId="2D9DFB8A" w14:textId="77777777" w:rsidR="00622740" w:rsidRPr="00A54832" w:rsidRDefault="00622740" w:rsidP="00816609">
            <w:pPr>
              <w:pStyle w:val="TabellenInhalt"/>
              <w:jc w:val="center"/>
              <w:rPr>
                <w:rFonts w:ascii="Arial" w:hAnsi="Arial" w:cs="Arial"/>
              </w:rPr>
            </w:pPr>
            <w:r w:rsidRPr="00A54832">
              <w:rPr>
                <w:rFonts w:ascii="Arial" w:hAnsi="Arial" w:cs="Arial"/>
              </w:rPr>
              <w:fldChar w:fldCharType="begin">
                <w:ffData>
                  <w:name w:val="Kontrollkästchen3"/>
                  <w:enabled/>
                  <w:calcOnExit w:val="0"/>
                  <w:checkBox>
                    <w:sizeAuto/>
                    <w:default w:val="1"/>
                  </w:checkBox>
                </w:ffData>
              </w:fldChar>
            </w:r>
            <w:bookmarkStart w:id="3" w:name="Kontrollkästchen3"/>
            <w:r w:rsidRPr="00A54832">
              <w:rPr>
                <w:rFonts w:ascii="Arial" w:hAnsi="Arial" w:cs="Arial"/>
              </w:rPr>
              <w:instrText xml:space="preserve"> FORMCHECKBOX </w:instrText>
            </w:r>
            <w:r w:rsidR="00D277D2">
              <w:rPr>
                <w:rFonts w:ascii="Arial" w:hAnsi="Arial" w:cs="Arial"/>
              </w:rPr>
            </w:r>
            <w:r w:rsidR="00D277D2">
              <w:rPr>
                <w:rFonts w:ascii="Arial" w:hAnsi="Arial" w:cs="Arial"/>
              </w:rPr>
              <w:fldChar w:fldCharType="separate"/>
            </w:r>
            <w:r w:rsidRPr="00A54832">
              <w:rPr>
                <w:rFonts w:ascii="Arial" w:hAnsi="Arial" w:cs="Arial"/>
              </w:rPr>
              <w:fldChar w:fldCharType="end"/>
            </w:r>
            <w:bookmarkEnd w:id="3"/>
          </w:p>
        </w:tc>
        <w:tc>
          <w:tcPr>
            <w:tcW w:w="960" w:type="dxa"/>
            <w:tcBorders>
              <w:left w:val="single" w:sz="4" w:space="0" w:color="000000"/>
              <w:bottom w:val="single" w:sz="4" w:space="0" w:color="000000"/>
            </w:tcBorders>
            <w:vAlign w:val="center"/>
          </w:tcPr>
          <w:p w14:paraId="20C79841" w14:textId="77777777" w:rsidR="00622740" w:rsidRPr="00A54832" w:rsidRDefault="00622740" w:rsidP="00816609">
            <w:pPr>
              <w:pStyle w:val="TabellenInhalt"/>
              <w:jc w:val="center"/>
              <w:rPr>
                <w:rFonts w:ascii="Arial" w:hAnsi="Arial" w:cs="Arial"/>
              </w:rPr>
            </w:pPr>
            <w:r w:rsidRPr="00A54832">
              <w:rPr>
                <w:rFonts w:ascii="Arial" w:hAnsi="Arial" w:cs="Arial"/>
              </w:rPr>
              <w:fldChar w:fldCharType="begin">
                <w:ffData>
                  <w:name w:val="Kontrollkästchen4"/>
                  <w:enabled/>
                  <w:calcOnExit w:val="0"/>
                  <w:checkBox>
                    <w:sizeAuto/>
                    <w:default w:val="0"/>
                  </w:checkBox>
                </w:ffData>
              </w:fldChar>
            </w:r>
            <w:bookmarkStart w:id="4" w:name="Kontrollkästchen4"/>
            <w:r w:rsidRPr="00A54832">
              <w:rPr>
                <w:rFonts w:ascii="Arial" w:hAnsi="Arial" w:cs="Arial"/>
              </w:rPr>
              <w:instrText xml:space="preserve"> FORMCHECKBOX </w:instrText>
            </w:r>
            <w:r w:rsidR="00D277D2">
              <w:rPr>
                <w:rFonts w:ascii="Arial" w:hAnsi="Arial" w:cs="Arial"/>
              </w:rPr>
            </w:r>
            <w:r w:rsidR="00D277D2">
              <w:rPr>
                <w:rFonts w:ascii="Arial" w:hAnsi="Arial" w:cs="Arial"/>
              </w:rPr>
              <w:fldChar w:fldCharType="separate"/>
            </w:r>
            <w:r w:rsidRPr="00A54832">
              <w:rPr>
                <w:rFonts w:ascii="Arial" w:hAnsi="Arial" w:cs="Arial"/>
              </w:rPr>
              <w:fldChar w:fldCharType="end"/>
            </w:r>
            <w:bookmarkEnd w:id="4"/>
          </w:p>
        </w:tc>
        <w:tc>
          <w:tcPr>
            <w:tcW w:w="960" w:type="dxa"/>
            <w:tcBorders>
              <w:left w:val="single" w:sz="4" w:space="0" w:color="000000"/>
              <w:bottom w:val="single" w:sz="4" w:space="0" w:color="000000"/>
            </w:tcBorders>
            <w:vAlign w:val="center"/>
          </w:tcPr>
          <w:p w14:paraId="2428B528" w14:textId="77777777" w:rsidR="00622740" w:rsidRPr="00A54832" w:rsidRDefault="00622740" w:rsidP="00816609">
            <w:pPr>
              <w:pStyle w:val="TabellenInhalt"/>
              <w:jc w:val="center"/>
              <w:rPr>
                <w:rFonts w:ascii="Arial" w:hAnsi="Arial" w:cs="Arial"/>
              </w:rPr>
            </w:pPr>
            <w:r w:rsidRPr="00A54832">
              <w:rPr>
                <w:rFonts w:ascii="Arial" w:hAnsi="Arial" w:cs="Arial"/>
              </w:rPr>
              <w:fldChar w:fldCharType="begin">
                <w:ffData>
                  <w:name w:val="Kontrollkästchen2"/>
                  <w:enabled/>
                  <w:calcOnExit w:val="0"/>
                  <w:checkBox>
                    <w:sizeAuto/>
                    <w:default w:val="0"/>
                  </w:checkBox>
                </w:ffData>
              </w:fldChar>
            </w:r>
            <w:r w:rsidRPr="00A54832">
              <w:rPr>
                <w:rFonts w:ascii="Arial" w:hAnsi="Arial" w:cs="Arial"/>
              </w:rPr>
              <w:instrText xml:space="preserve"> FORMCHECKBOX </w:instrText>
            </w:r>
            <w:r w:rsidR="00D277D2">
              <w:rPr>
                <w:rFonts w:ascii="Arial" w:hAnsi="Arial" w:cs="Arial"/>
              </w:rPr>
            </w:r>
            <w:r w:rsidR="00D277D2">
              <w:rPr>
                <w:rFonts w:ascii="Arial" w:hAnsi="Arial" w:cs="Arial"/>
              </w:rPr>
              <w:fldChar w:fldCharType="separate"/>
            </w:r>
            <w:r w:rsidRPr="00A54832">
              <w:rPr>
                <w:rFonts w:ascii="Arial" w:hAnsi="Arial" w:cs="Arial"/>
              </w:rPr>
              <w:fldChar w:fldCharType="end"/>
            </w:r>
          </w:p>
        </w:tc>
        <w:tc>
          <w:tcPr>
            <w:tcW w:w="960" w:type="dxa"/>
            <w:tcBorders>
              <w:left w:val="single" w:sz="4" w:space="0" w:color="000000"/>
              <w:bottom w:val="single" w:sz="4" w:space="0" w:color="000000"/>
            </w:tcBorders>
            <w:vAlign w:val="center"/>
          </w:tcPr>
          <w:p w14:paraId="48BA7435" w14:textId="77777777" w:rsidR="00622740" w:rsidRPr="00A54832" w:rsidRDefault="00622740" w:rsidP="00816609">
            <w:pPr>
              <w:pStyle w:val="TabellenInhalt"/>
              <w:jc w:val="center"/>
              <w:rPr>
                <w:rFonts w:ascii="Arial" w:hAnsi="Arial" w:cs="Arial"/>
              </w:rPr>
            </w:pPr>
            <w:r w:rsidRPr="00A54832">
              <w:rPr>
                <w:rFonts w:ascii="Arial" w:hAnsi="Arial" w:cs="Arial"/>
              </w:rPr>
              <w:fldChar w:fldCharType="begin">
                <w:ffData>
                  <w:name w:val="Kontrollkästchen3"/>
                  <w:enabled/>
                  <w:calcOnExit w:val="0"/>
                  <w:checkBox>
                    <w:sizeAuto/>
                    <w:default w:val="0"/>
                  </w:checkBox>
                </w:ffData>
              </w:fldChar>
            </w:r>
            <w:r w:rsidRPr="00A54832">
              <w:rPr>
                <w:rFonts w:ascii="Arial" w:hAnsi="Arial" w:cs="Arial"/>
              </w:rPr>
              <w:instrText xml:space="preserve"> FORMCHECKBOX </w:instrText>
            </w:r>
            <w:r w:rsidR="00D277D2">
              <w:rPr>
                <w:rFonts w:ascii="Arial" w:hAnsi="Arial" w:cs="Arial"/>
              </w:rPr>
            </w:r>
            <w:r w:rsidR="00D277D2">
              <w:rPr>
                <w:rFonts w:ascii="Arial" w:hAnsi="Arial" w:cs="Arial"/>
              </w:rPr>
              <w:fldChar w:fldCharType="separate"/>
            </w:r>
            <w:r w:rsidRPr="00A54832">
              <w:rPr>
                <w:rFonts w:ascii="Arial" w:hAnsi="Arial" w:cs="Arial"/>
              </w:rPr>
              <w:fldChar w:fldCharType="end"/>
            </w:r>
          </w:p>
        </w:tc>
        <w:tc>
          <w:tcPr>
            <w:tcW w:w="960" w:type="dxa"/>
            <w:tcBorders>
              <w:left w:val="single" w:sz="4" w:space="0" w:color="000000"/>
              <w:bottom w:val="single" w:sz="4" w:space="0" w:color="000000"/>
            </w:tcBorders>
            <w:vAlign w:val="center"/>
          </w:tcPr>
          <w:p w14:paraId="3408E355" w14:textId="126767AB" w:rsidR="00622740" w:rsidRPr="00A54832" w:rsidRDefault="00D678AB" w:rsidP="00816609">
            <w:pPr>
              <w:pStyle w:val="TabellenInhalt"/>
              <w:jc w:val="cente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D277D2">
              <w:rPr>
                <w:rFonts w:ascii="Arial" w:hAnsi="Arial" w:cs="Arial"/>
              </w:rPr>
            </w:r>
            <w:r w:rsidR="00D277D2">
              <w:rPr>
                <w:rFonts w:ascii="Arial" w:hAnsi="Arial" w:cs="Arial"/>
              </w:rPr>
              <w:fldChar w:fldCharType="separate"/>
            </w:r>
            <w:r>
              <w:rPr>
                <w:rFonts w:ascii="Arial" w:hAnsi="Arial" w:cs="Arial"/>
              </w:rPr>
              <w:fldChar w:fldCharType="end"/>
            </w:r>
          </w:p>
        </w:tc>
        <w:tc>
          <w:tcPr>
            <w:tcW w:w="2350" w:type="dxa"/>
            <w:tcBorders>
              <w:left w:val="single" w:sz="4" w:space="0" w:color="000000"/>
              <w:bottom w:val="single" w:sz="4" w:space="0" w:color="000000"/>
              <w:right w:val="single" w:sz="4" w:space="0" w:color="000000"/>
            </w:tcBorders>
            <w:vAlign w:val="center"/>
          </w:tcPr>
          <w:p w14:paraId="5405F1B2" w14:textId="77777777" w:rsidR="00622740" w:rsidRPr="00E83664" w:rsidRDefault="00622740" w:rsidP="00816609">
            <w:pPr>
              <w:pStyle w:val="TabellenInhalt"/>
              <w:rPr>
                <w:rFonts w:asciiTheme="majorHAnsi" w:hAnsiTheme="majorHAnsi" w:cs="Arial"/>
                <w:sz w:val="20"/>
              </w:rPr>
            </w:pPr>
            <w:r w:rsidRPr="00E83664">
              <w:rPr>
                <w:rFonts w:asciiTheme="majorHAnsi" w:hAnsiTheme="majorHAnsi" w:cs="Arial"/>
                <w:sz w:val="20"/>
              </w:rPr>
              <w:t xml:space="preserve">Mit Wasser löschen verboten. </w:t>
            </w:r>
          </w:p>
        </w:tc>
      </w:tr>
    </w:tbl>
    <w:p w14:paraId="001F773D" w14:textId="77777777" w:rsidR="00622740" w:rsidRDefault="00622740" w:rsidP="00622740">
      <w:pPr>
        <w:rPr>
          <w:rFonts w:cs="Arial"/>
        </w:rPr>
      </w:pPr>
    </w:p>
    <w:p w14:paraId="5FFF223A" w14:textId="77777777" w:rsidR="00B927F0" w:rsidRDefault="00B927F0" w:rsidP="00622740">
      <w:pPr>
        <w:rPr>
          <w:rFonts w:cs="Arial"/>
        </w:rPr>
      </w:pPr>
    </w:p>
    <w:p w14:paraId="59D0F9D0" w14:textId="77777777" w:rsidR="00B927F0" w:rsidRPr="00A54832" w:rsidRDefault="00B927F0" w:rsidP="00622740">
      <w:pPr>
        <w:rPr>
          <w:rFonts w:cs="Arial"/>
        </w:rPr>
      </w:pPr>
    </w:p>
    <w:p w14:paraId="522E145C" w14:textId="025EA49D" w:rsidR="00622740" w:rsidRPr="00E83664" w:rsidRDefault="00622740" w:rsidP="00622740">
      <w:pPr>
        <w:rPr>
          <w:rFonts w:asciiTheme="majorHAnsi" w:hAnsiTheme="majorHAnsi" w:cs="Arial"/>
        </w:rPr>
      </w:pPr>
      <w:r w:rsidRPr="00E83664">
        <w:rPr>
          <w:rFonts w:asciiTheme="majorHAnsi" w:hAnsiTheme="majorHAnsi" w:cs="Arial"/>
        </w:rPr>
        <w:t>Datum:</w:t>
      </w:r>
      <w:r w:rsidRPr="00E83664">
        <w:rPr>
          <w:rFonts w:asciiTheme="majorHAnsi" w:hAnsiTheme="majorHAnsi" w:cs="Arial"/>
        </w:rPr>
        <w:tab/>
      </w:r>
      <w:r w:rsidRPr="00E83664">
        <w:rPr>
          <w:rFonts w:asciiTheme="majorHAnsi" w:hAnsiTheme="majorHAnsi" w:cs="Arial"/>
        </w:rPr>
        <w:tab/>
      </w:r>
      <w:r w:rsidRPr="00E83664">
        <w:rPr>
          <w:rFonts w:asciiTheme="majorHAnsi" w:hAnsiTheme="majorHAnsi" w:cs="Arial"/>
        </w:rPr>
        <w:tab/>
      </w:r>
      <w:r w:rsidRPr="00E83664">
        <w:rPr>
          <w:rFonts w:asciiTheme="majorHAnsi" w:hAnsiTheme="majorHAnsi" w:cs="Arial"/>
        </w:rPr>
        <w:tab/>
      </w:r>
      <w:r w:rsidR="00E83664" w:rsidRPr="00E83664">
        <w:rPr>
          <w:rFonts w:asciiTheme="majorHAnsi" w:hAnsiTheme="majorHAnsi" w:cs="Arial"/>
        </w:rPr>
        <w:tab/>
      </w:r>
      <w:proofErr w:type="spellStart"/>
      <w:r w:rsidRPr="00E83664">
        <w:rPr>
          <w:rFonts w:asciiTheme="majorHAnsi" w:hAnsiTheme="majorHAnsi" w:cs="Arial"/>
        </w:rPr>
        <w:t>Unterschrift</w:t>
      </w:r>
      <w:proofErr w:type="spellEnd"/>
      <w:r w:rsidRPr="00E83664">
        <w:rPr>
          <w:rFonts w:asciiTheme="majorHAnsi" w:hAnsiTheme="majorHAnsi" w:cs="Arial"/>
        </w:rPr>
        <w:t>:</w:t>
      </w:r>
    </w:p>
    <w:p w14:paraId="4CCFFCE9" w14:textId="77777777" w:rsidR="00622740" w:rsidRPr="00A54832" w:rsidRDefault="00622740" w:rsidP="00622740">
      <w:pPr>
        <w:rPr>
          <w:rFonts w:cs="Arial"/>
        </w:rPr>
      </w:pPr>
    </w:p>
    <w:p w14:paraId="62264B03" w14:textId="77777777" w:rsidR="00622740" w:rsidRPr="00A54832" w:rsidRDefault="00622740" w:rsidP="00622740">
      <w:pPr>
        <w:rPr>
          <w:rFonts w:cs="Arial"/>
        </w:rPr>
      </w:pPr>
    </w:p>
    <w:p w14:paraId="654A7D76" w14:textId="77777777" w:rsidR="00881E9F" w:rsidRPr="00881E9F" w:rsidRDefault="00881E9F" w:rsidP="00EB4983">
      <w:pPr>
        <w:rPr>
          <w:rFonts w:eastAsia="Batang"/>
          <w:szCs w:val="20"/>
        </w:rPr>
      </w:pPr>
    </w:p>
    <w:sectPr w:rsidR="00881E9F" w:rsidRPr="00881E9F" w:rsidSect="002108C2">
      <w:headerReference w:type="default" r:id="rId23"/>
      <w:pgSz w:w="11900" w:h="1682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ACAAB" w14:textId="77777777" w:rsidR="00D277D2" w:rsidRDefault="00D277D2">
      <w:r>
        <w:separator/>
      </w:r>
    </w:p>
  </w:endnote>
  <w:endnote w:type="continuationSeparator" w:id="0">
    <w:p w14:paraId="1A8FBFA6" w14:textId="77777777" w:rsidR="00D277D2" w:rsidRDefault="00D2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9FA22" w14:textId="77777777" w:rsidR="00D277D2" w:rsidRDefault="00D277D2">
      <w:r>
        <w:separator/>
      </w:r>
    </w:p>
  </w:footnote>
  <w:footnote w:type="continuationSeparator" w:id="0">
    <w:p w14:paraId="5D11DB13" w14:textId="77777777" w:rsidR="00D277D2" w:rsidRDefault="00D27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14:paraId="2B5F595D" w14:textId="77777777" w:rsidR="00285EAB" w:rsidRPr="00AE2D89" w:rsidRDefault="00285EAB">
        <w:pPr>
          <w:pStyle w:val="Kopfzeile"/>
          <w:jc w:val="center"/>
          <w:rPr>
            <w:lang w:val="de-DE"/>
          </w:rPr>
        </w:pPr>
      </w:p>
      <w:tbl>
        <w:tblPr>
          <w:tblW w:w="10207" w:type="dxa"/>
          <w:tblInd w:w="-176" w:type="dxa"/>
          <w:tblLayout w:type="fixed"/>
          <w:tblLook w:val="01E0" w:firstRow="1" w:lastRow="1" w:firstColumn="1" w:lastColumn="1" w:noHBand="0" w:noVBand="0"/>
        </w:tblPr>
        <w:tblGrid>
          <w:gridCol w:w="2411"/>
          <w:gridCol w:w="1653"/>
          <w:gridCol w:w="1654"/>
          <w:gridCol w:w="4489"/>
        </w:tblGrid>
        <w:tr w:rsidR="00BD5DC9" w:rsidRPr="00BD5DC9" w14:paraId="63AC60BD" w14:textId="77777777" w:rsidTr="00BD5DC9">
          <w:trPr>
            <w:trHeight w:val="854"/>
          </w:trPr>
          <w:tc>
            <w:tcPr>
              <w:tcW w:w="2411" w:type="dxa"/>
            </w:tcPr>
            <w:p w14:paraId="4422D602" w14:textId="62CCDAB5" w:rsidR="00BD5DC9" w:rsidRPr="00BD5DC9" w:rsidRDefault="00BD5DC9" w:rsidP="0035467A">
              <w:pPr>
                <w:tabs>
                  <w:tab w:val="center" w:pos="4536"/>
                  <w:tab w:val="right" w:pos="9072"/>
                </w:tabs>
                <w:rPr>
                  <w:rFonts w:asciiTheme="majorHAnsi" w:hAnsiTheme="majorHAnsi"/>
                  <w:b/>
                  <w:i/>
                  <w:color w:val="FF0000"/>
                  <w:sz w:val="2"/>
                  <w:szCs w:val="20"/>
                  <w:lang w:val="de-DE"/>
                </w:rPr>
              </w:pPr>
              <w:r>
                <w:rPr>
                  <w:rFonts w:asciiTheme="majorHAnsi" w:hAnsiTheme="majorHAnsi"/>
                  <w:i/>
                  <w:noProof/>
                  <w:color w:val="4B6AB7"/>
                  <w:szCs w:val="20"/>
                  <w:lang w:val="de-DE"/>
                </w:rPr>
                <w:t xml:space="preserve">Bayern bilingual – Gymnasium </w:t>
              </w:r>
            </w:p>
          </w:tc>
          <w:tc>
            <w:tcPr>
              <w:tcW w:w="1653" w:type="dxa"/>
              <w:shd w:val="clear" w:color="auto" w:fill="F3F3F3"/>
            </w:tcPr>
            <w:p w14:paraId="0778E71E" w14:textId="77777777" w:rsidR="00BD5DC9" w:rsidRPr="00BD5DC9" w:rsidRDefault="00BD5DC9" w:rsidP="0035467A">
              <w:pPr>
                <w:tabs>
                  <w:tab w:val="center" w:pos="4536"/>
                  <w:tab w:val="right" w:pos="9072"/>
                </w:tabs>
                <w:spacing w:before="60"/>
                <w:jc w:val="right"/>
                <w:rPr>
                  <w:rFonts w:asciiTheme="majorHAnsi" w:hAnsiTheme="majorHAnsi"/>
                  <w:b/>
                  <w:i/>
                  <w:color w:val="C0C0C0"/>
                  <w:sz w:val="18"/>
                  <w:szCs w:val="18"/>
                  <w:lang w:val="de-DE"/>
                </w:rPr>
              </w:pPr>
              <w:r w:rsidRPr="00BD5DC9">
                <w:rPr>
                  <w:rFonts w:asciiTheme="majorHAnsi" w:hAnsiTheme="majorHAnsi"/>
                  <w:b/>
                  <w:i/>
                  <w:noProof/>
                  <w:color w:val="4B6AB7"/>
                  <w:szCs w:val="24"/>
                  <w:lang w:val="de-DE"/>
                </w:rPr>
                <mc:AlternateContent>
                  <mc:Choice Requires="wps">
                    <w:drawing>
                      <wp:anchor distT="0" distB="0" distL="114300" distR="114300" simplePos="0" relativeHeight="251661312" behindDoc="0" locked="1" layoutInCell="1" allowOverlap="1" wp14:anchorId="40187F85" wp14:editId="6A67F2FB">
                        <wp:simplePos x="0" y="0"/>
                        <wp:positionH relativeFrom="column">
                          <wp:posOffset>-64770</wp:posOffset>
                        </wp:positionH>
                        <wp:positionV relativeFrom="paragraph">
                          <wp:posOffset>-11430</wp:posOffset>
                        </wp:positionV>
                        <wp:extent cx="0" cy="611505"/>
                        <wp:effectExtent l="25400" t="0" r="25400" b="234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505"/>
                                </a:xfrm>
                                <a:prstGeom prst="line">
                                  <a:avLst/>
                                </a:prstGeom>
                                <a:noFill/>
                                <a:ln w="38100">
                                  <a:solidFill>
                                    <a:srgbClr val="4F6A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9pt" to="-5.1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" strokecolor="#4f6ab7" strokeweight="3pt">
                        <w10:anchorlock/>
                      </v:line>
                    </w:pict>
                  </mc:Fallback>
                </mc:AlternateContent>
              </w:r>
              <w:r w:rsidRPr="00BD5DC9">
                <w:rPr>
                  <w:rFonts w:asciiTheme="majorHAnsi" w:hAnsiTheme="majorHAnsi"/>
                  <w:b/>
                  <w:noProof/>
                  <w:color w:val="999999"/>
                  <w:sz w:val="18"/>
                  <w:szCs w:val="18"/>
                  <w:lang w:val="de-DE"/>
                </w:rPr>
                <w:t>Fach</w:t>
              </w:r>
            </w:p>
            <w:p w14:paraId="44471BF3" w14:textId="77777777" w:rsidR="00BD5DC9" w:rsidRPr="00BD5DC9" w:rsidRDefault="00BD5DC9" w:rsidP="0035467A">
              <w:pPr>
                <w:tabs>
                  <w:tab w:val="center" w:pos="4536"/>
                  <w:tab w:val="right" w:pos="9072"/>
                </w:tabs>
                <w:jc w:val="right"/>
                <w:rPr>
                  <w:rFonts w:asciiTheme="majorHAnsi" w:hAnsiTheme="majorHAnsi"/>
                  <w:b/>
                  <w:i/>
                  <w:color w:val="4B6AB7"/>
                  <w:szCs w:val="18"/>
                  <w:lang w:val="de-DE"/>
                </w:rPr>
              </w:pPr>
              <w:r w:rsidRPr="00BD5DC9">
                <w:rPr>
                  <w:rFonts w:asciiTheme="majorHAnsi" w:hAnsiTheme="majorHAnsi"/>
                  <w:b/>
                  <w:i/>
                  <w:color w:val="4B6AB7"/>
                  <w:szCs w:val="24"/>
                  <w:lang w:val="de-DE"/>
                </w:rPr>
                <w:t>Chemie</w:t>
              </w:r>
            </w:p>
          </w:tc>
          <w:tc>
            <w:tcPr>
              <w:tcW w:w="1654" w:type="dxa"/>
              <w:shd w:val="clear" w:color="auto" w:fill="E0E0E0"/>
            </w:tcPr>
            <w:p w14:paraId="31F9DAA0" w14:textId="77777777" w:rsidR="00BD5DC9" w:rsidRPr="00BD5DC9" w:rsidRDefault="00BD5DC9" w:rsidP="0035467A">
              <w:pPr>
                <w:tabs>
                  <w:tab w:val="center" w:pos="4536"/>
                  <w:tab w:val="right" w:pos="9072"/>
                </w:tabs>
                <w:spacing w:before="60"/>
                <w:jc w:val="right"/>
                <w:rPr>
                  <w:rFonts w:asciiTheme="majorHAnsi" w:hAnsiTheme="majorHAnsi"/>
                  <w:color w:val="4B6AB7"/>
                  <w:sz w:val="24"/>
                  <w:szCs w:val="24"/>
                  <w:lang w:val="de-DE"/>
                </w:rPr>
              </w:pPr>
              <w:proofErr w:type="spellStart"/>
              <w:r w:rsidRPr="00BD5DC9">
                <w:rPr>
                  <w:rFonts w:asciiTheme="majorHAnsi" w:hAnsiTheme="majorHAnsi"/>
                  <w:b/>
                  <w:color w:val="999999"/>
                  <w:sz w:val="18"/>
                  <w:szCs w:val="18"/>
                  <w:lang w:val="de-DE"/>
                </w:rPr>
                <w:t>LehrplanPLUS</w:t>
              </w:r>
              <w:proofErr w:type="spellEnd"/>
            </w:p>
            <w:p w14:paraId="5944EE10" w14:textId="77777777" w:rsidR="00BD5DC9" w:rsidRPr="00BD5DC9" w:rsidRDefault="00BD5DC9" w:rsidP="0035467A">
              <w:pPr>
                <w:tabs>
                  <w:tab w:val="center" w:pos="4536"/>
                  <w:tab w:val="right" w:pos="9072"/>
                </w:tabs>
                <w:jc w:val="right"/>
                <w:rPr>
                  <w:rFonts w:asciiTheme="majorHAnsi" w:hAnsiTheme="majorHAnsi"/>
                  <w:b/>
                  <w:i/>
                  <w:color w:val="4B6AB7"/>
                  <w:szCs w:val="24"/>
                  <w:lang w:val="de-DE"/>
                </w:rPr>
              </w:pPr>
              <w:r w:rsidRPr="00BD5DC9">
                <w:rPr>
                  <w:rFonts w:asciiTheme="majorHAnsi" w:hAnsiTheme="majorHAnsi"/>
                  <w:b/>
                  <w:i/>
                  <w:color w:val="4B6AB7"/>
                  <w:szCs w:val="24"/>
                  <w:lang w:val="de-DE"/>
                </w:rPr>
                <w:t>11.4</w:t>
              </w:r>
            </w:p>
          </w:tc>
          <w:tc>
            <w:tcPr>
              <w:tcW w:w="4489" w:type="dxa"/>
              <w:shd w:val="clear" w:color="auto" w:fill="D9D9D9"/>
            </w:tcPr>
            <w:p w14:paraId="446DAFA8" w14:textId="77777777" w:rsidR="00BD5DC9" w:rsidRPr="00BD5DC9" w:rsidRDefault="00BD5DC9" w:rsidP="0035467A">
              <w:pPr>
                <w:tabs>
                  <w:tab w:val="center" w:pos="4536"/>
                  <w:tab w:val="right" w:pos="9072"/>
                </w:tabs>
                <w:spacing w:before="60"/>
                <w:jc w:val="right"/>
                <w:rPr>
                  <w:rFonts w:asciiTheme="majorHAnsi" w:hAnsiTheme="majorHAnsi"/>
                  <w:b/>
                  <w:iCs/>
                  <w:color w:val="4B6AB7"/>
                  <w:sz w:val="18"/>
                  <w:szCs w:val="18"/>
                  <w:lang w:val="de-DE"/>
                </w:rPr>
              </w:pPr>
              <w:r w:rsidRPr="00BD5DC9">
                <w:rPr>
                  <w:rFonts w:asciiTheme="majorHAnsi" w:hAnsiTheme="majorHAnsi"/>
                  <w:b/>
                  <w:iCs/>
                  <w:color w:val="999999"/>
                  <w:sz w:val="18"/>
                  <w:szCs w:val="18"/>
                  <w:lang w:val="de-DE"/>
                </w:rPr>
                <w:t>Thema</w:t>
              </w:r>
            </w:p>
            <w:p w14:paraId="3EF8A3B0" w14:textId="77777777" w:rsidR="00BD5DC9" w:rsidRPr="00BD5DC9" w:rsidRDefault="00BD5DC9" w:rsidP="0035467A">
              <w:pPr>
                <w:tabs>
                  <w:tab w:val="center" w:pos="4536"/>
                  <w:tab w:val="right" w:pos="9072"/>
                </w:tabs>
                <w:jc w:val="right"/>
                <w:rPr>
                  <w:rFonts w:asciiTheme="majorHAnsi" w:hAnsiTheme="majorHAnsi"/>
                  <w:b/>
                  <w:i/>
                  <w:color w:val="4B6AB7"/>
                  <w:szCs w:val="24"/>
                  <w:lang w:val="de-DE"/>
                </w:rPr>
              </w:pPr>
              <w:r w:rsidRPr="00BD5DC9">
                <w:rPr>
                  <w:rFonts w:asciiTheme="majorHAnsi" w:hAnsiTheme="majorHAnsi"/>
                  <w:b/>
                  <w:i/>
                  <w:color w:val="4B6AB7"/>
                  <w:szCs w:val="24"/>
                  <w:lang w:val="de-DE"/>
                </w:rPr>
                <w:t>Reaktionsgeschwindigkeit</w:t>
              </w:r>
            </w:p>
          </w:tc>
        </w:tr>
      </w:tbl>
      <w:p w14:paraId="21CAB6FA" w14:textId="1AB6CE0A" w:rsidR="00285EAB" w:rsidRPr="00AE2D89" w:rsidRDefault="00285EAB">
        <w:pPr>
          <w:pStyle w:val="Kopfzeile"/>
          <w:jc w:val="center"/>
        </w:pPr>
        <w:r w:rsidRPr="00BD5DC9">
          <w:rPr>
            <w:rFonts w:asciiTheme="majorHAnsi" w:hAnsiTheme="majorHAnsi"/>
          </w:rPr>
          <w:t xml:space="preserve">Stand: </w:t>
        </w:r>
        <w:r w:rsidR="00BD5DC9">
          <w:rPr>
            <w:rFonts w:asciiTheme="majorHAnsi" w:hAnsiTheme="majorHAnsi"/>
          </w:rPr>
          <w:t xml:space="preserve">15. </w:t>
        </w:r>
        <w:proofErr w:type="spellStart"/>
        <w:r w:rsidR="00BD5DC9">
          <w:rPr>
            <w:rFonts w:asciiTheme="majorHAnsi" w:hAnsiTheme="majorHAnsi"/>
          </w:rPr>
          <w:t>Januar</w:t>
        </w:r>
        <w:proofErr w:type="spellEnd"/>
        <w:r w:rsidR="00BD5DC9">
          <w:rPr>
            <w:rFonts w:asciiTheme="majorHAnsi" w:hAnsiTheme="majorHAnsi"/>
          </w:rPr>
          <w:t xml:space="preserve"> 2021</w:t>
        </w:r>
        <w:r w:rsidRPr="00BD5DC9">
          <w:rPr>
            <w:rFonts w:asciiTheme="majorHAnsi" w:hAnsiTheme="majorHAnsi"/>
          </w:rPr>
          <w:t xml:space="preserve">, </w:t>
        </w:r>
        <w:r w:rsidRPr="00BD5DC9">
          <w:rPr>
            <w:rFonts w:asciiTheme="majorHAnsi" w:hAnsiTheme="majorHAnsi"/>
            <w:lang w:val="de-DE"/>
          </w:rPr>
          <w:t xml:space="preserve">Seite </w:t>
        </w:r>
        <w:r w:rsidRPr="00BD5DC9">
          <w:rPr>
            <w:rFonts w:asciiTheme="majorHAnsi" w:hAnsiTheme="majorHAnsi"/>
            <w:bCs/>
            <w:sz w:val="24"/>
            <w:szCs w:val="24"/>
          </w:rPr>
          <w:fldChar w:fldCharType="begin"/>
        </w:r>
        <w:r w:rsidRPr="00BD5DC9">
          <w:rPr>
            <w:rFonts w:asciiTheme="majorHAnsi" w:hAnsiTheme="majorHAnsi"/>
            <w:bCs/>
          </w:rPr>
          <w:instrText>PAGE</w:instrText>
        </w:r>
        <w:r w:rsidRPr="00BD5DC9">
          <w:rPr>
            <w:rFonts w:asciiTheme="majorHAnsi" w:hAnsiTheme="majorHAnsi"/>
            <w:bCs/>
            <w:sz w:val="24"/>
            <w:szCs w:val="24"/>
          </w:rPr>
          <w:fldChar w:fldCharType="separate"/>
        </w:r>
        <w:r w:rsidR="004219A3">
          <w:rPr>
            <w:rFonts w:asciiTheme="majorHAnsi" w:hAnsiTheme="majorHAnsi"/>
            <w:bCs/>
            <w:noProof/>
          </w:rPr>
          <w:t>9</w:t>
        </w:r>
        <w:r w:rsidRPr="00BD5DC9">
          <w:rPr>
            <w:rFonts w:asciiTheme="majorHAnsi" w:hAnsiTheme="majorHAnsi"/>
            <w:bCs/>
            <w:sz w:val="24"/>
            <w:szCs w:val="24"/>
          </w:rPr>
          <w:fldChar w:fldCharType="end"/>
        </w:r>
        <w:r w:rsidRPr="00BD5DC9">
          <w:rPr>
            <w:rFonts w:asciiTheme="majorHAnsi" w:hAnsiTheme="majorHAnsi"/>
            <w:lang w:val="de-DE"/>
          </w:rPr>
          <w:t xml:space="preserve"> von </w:t>
        </w:r>
        <w:r w:rsidRPr="00BD5DC9">
          <w:rPr>
            <w:rFonts w:asciiTheme="majorHAnsi" w:hAnsiTheme="majorHAnsi"/>
            <w:bCs/>
            <w:sz w:val="24"/>
            <w:szCs w:val="24"/>
          </w:rPr>
          <w:fldChar w:fldCharType="begin"/>
        </w:r>
        <w:r w:rsidRPr="00BD5DC9">
          <w:rPr>
            <w:rFonts w:asciiTheme="majorHAnsi" w:hAnsiTheme="majorHAnsi"/>
            <w:bCs/>
          </w:rPr>
          <w:instrText>NUMPAGES</w:instrText>
        </w:r>
        <w:r w:rsidRPr="00BD5DC9">
          <w:rPr>
            <w:rFonts w:asciiTheme="majorHAnsi" w:hAnsiTheme="majorHAnsi"/>
            <w:bCs/>
            <w:sz w:val="24"/>
            <w:szCs w:val="24"/>
          </w:rPr>
          <w:fldChar w:fldCharType="separate"/>
        </w:r>
        <w:r w:rsidR="004219A3">
          <w:rPr>
            <w:rFonts w:asciiTheme="majorHAnsi" w:hAnsiTheme="majorHAnsi"/>
            <w:bCs/>
            <w:noProof/>
          </w:rPr>
          <w:t>9</w:t>
        </w:r>
        <w:r w:rsidRPr="00BD5DC9">
          <w:rPr>
            <w:rFonts w:asciiTheme="majorHAnsi" w:hAnsiTheme="majorHAnsi"/>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9E"/>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7073A2"/>
    <w:multiLevelType w:val="multilevel"/>
    <w:tmpl w:val="2FE6E8B6"/>
    <w:lvl w:ilvl="0">
      <w:start w:val="1"/>
      <w:numFmt w:val="bullet"/>
      <w:lvlText w:val=""/>
      <w:lvlJc w:val="left"/>
      <w:pPr>
        <w:tabs>
          <w:tab w:val="num" w:pos="454"/>
        </w:tabs>
        <w:ind w:left="454"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AC59C9"/>
    <w:multiLevelType w:val="hybridMultilevel"/>
    <w:tmpl w:val="8E189B6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nsid w:val="07003F45"/>
    <w:multiLevelType w:val="hybridMultilevel"/>
    <w:tmpl w:val="F772947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081D62A0"/>
    <w:multiLevelType w:val="hybridMultilevel"/>
    <w:tmpl w:val="9BB63D7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5">
    <w:nsid w:val="08B81F64"/>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4405A8"/>
    <w:multiLevelType w:val="hybridMultilevel"/>
    <w:tmpl w:val="3C7E14FC"/>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
    <w:nsid w:val="11632E95"/>
    <w:multiLevelType w:val="hybridMultilevel"/>
    <w:tmpl w:val="8EFCD9A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nsid w:val="15121754"/>
    <w:multiLevelType w:val="hybridMultilevel"/>
    <w:tmpl w:val="EC88D360"/>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9">
    <w:nsid w:val="1E9318E7"/>
    <w:multiLevelType w:val="hybridMultilevel"/>
    <w:tmpl w:val="2318B4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0">
    <w:nsid w:val="244B7A06"/>
    <w:multiLevelType w:val="hybridMultilevel"/>
    <w:tmpl w:val="28721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66E0659"/>
    <w:multiLevelType w:val="hybridMultilevel"/>
    <w:tmpl w:val="24F4F63C"/>
    <w:lvl w:ilvl="0" w:tplc="17D48208">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F521F68"/>
    <w:multiLevelType w:val="hybridMultilevel"/>
    <w:tmpl w:val="E70AF834"/>
    <w:lvl w:ilvl="0" w:tplc="56042B7E">
      <w:start w:val="1"/>
      <w:numFmt w:val="lowerLetter"/>
      <w:lvlText w:val="%1)"/>
      <w:lvlJc w:val="left"/>
      <w:pPr>
        <w:tabs>
          <w:tab w:val="num" w:pos="2487"/>
        </w:tabs>
        <w:ind w:left="2487" w:hanging="360"/>
      </w:pPr>
      <w:rPr>
        <w:rFonts w:hint="default"/>
      </w:rPr>
    </w:lvl>
    <w:lvl w:ilvl="1" w:tplc="04070019" w:tentative="1">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13">
    <w:nsid w:val="37736DF7"/>
    <w:multiLevelType w:val="hybridMultilevel"/>
    <w:tmpl w:val="E1541518"/>
    <w:lvl w:ilvl="0" w:tplc="0407000F">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nsid w:val="38D50748"/>
    <w:multiLevelType w:val="hybridMultilevel"/>
    <w:tmpl w:val="15025B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5">
    <w:nsid w:val="42C955BD"/>
    <w:multiLevelType w:val="hybridMultilevel"/>
    <w:tmpl w:val="6922D160"/>
    <w:lvl w:ilvl="0" w:tplc="8698EC3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45E23948"/>
    <w:multiLevelType w:val="multilevel"/>
    <w:tmpl w:val="48068750"/>
    <w:lvl w:ilvl="0">
      <w:start w:val="1"/>
      <w:numFmt w:val="bullet"/>
      <w:lvlText w:val=""/>
      <w:lvlJc w:val="left"/>
      <w:pPr>
        <w:tabs>
          <w:tab w:val="num" w:pos="170"/>
        </w:tabs>
        <w:ind w:left="170" w:hanging="170"/>
      </w:pPr>
      <w:rPr>
        <w:rFonts w:ascii="Symbol" w:hAnsi="Symbol" w:hint="default"/>
        <w:color w:val="auto"/>
        <w:u w:color="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AEC0EB4"/>
    <w:multiLevelType w:val="hybridMultilevel"/>
    <w:tmpl w:val="A1D28F5E"/>
    <w:lvl w:ilvl="0" w:tplc="5EE618CC">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8">
    <w:nsid w:val="4F4555FF"/>
    <w:multiLevelType w:val="hybridMultilevel"/>
    <w:tmpl w:val="DD4C45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F8B57D9"/>
    <w:multiLevelType w:val="hybridMultilevel"/>
    <w:tmpl w:val="96DC04EC"/>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0">
    <w:nsid w:val="57017843"/>
    <w:multiLevelType w:val="hybridMultilevel"/>
    <w:tmpl w:val="6270CD86"/>
    <w:lvl w:ilvl="0" w:tplc="0407000F">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21">
    <w:nsid w:val="6065425D"/>
    <w:multiLevelType w:val="hybridMultilevel"/>
    <w:tmpl w:val="38185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0F6105E"/>
    <w:multiLevelType w:val="hybridMultilevel"/>
    <w:tmpl w:val="2A487272"/>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23">
    <w:nsid w:val="61094F49"/>
    <w:multiLevelType w:val="hybridMultilevel"/>
    <w:tmpl w:val="C8CA881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4">
    <w:nsid w:val="628966F8"/>
    <w:multiLevelType w:val="hybridMultilevel"/>
    <w:tmpl w:val="C24A4804"/>
    <w:lvl w:ilvl="0" w:tplc="977A9306">
      <w:start w:val="1"/>
      <w:numFmt w:val="bullet"/>
      <w:lvlText w:val=""/>
      <w:lvlJc w:val="left"/>
      <w:pPr>
        <w:tabs>
          <w:tab w:val="num" w:pos="170"/>
        </w:tabs>
        <w:ind w:left="170" w:hanging="170"/>
      </w:pPr>
      <w:rPr>
        <w:rFonts w:ascii="Symbol" w:hAnsi="Symbol" w:hint="default"/>
        <w:color w:val="auto"/>
        <w:u w:color="3333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B5E3DFC"/>
    <w:multiLevelType w:val="multilevel"/>
    <w:tmpl w:val="30823596"/>
    <w:lvl w:ilvl="0">
      <w:start w:val="1"/>
      <w:numFmt w:val="bullet"/>
      <w:lvlText w:val=""/>
      <w:lvlJc w:val="left"/>
      <w:pPr>
        <w:tabs>
          <w:tab w:val="num" w:pos="1077"/>
        </w:tabs>
        <w:ind w:left="1077" w:hanging="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F975661"/>
    <w:multiLevelType w:val="hybridMultilevel"/>
    <w:tmpl w:val="264E0B00"/>
    <w:lvl w:ilvl="0" w:tplc="927E63DA">
      <w:start w:val="1"/>
      <w:numFmt w:val="bullet"/>
      <w:lvlText w:val=""/>
      <w:lvlJc w:val="left"/>
      <w:pPr>
        <w:tabs>
          <w:tab w:val="num" w:pos="-728"/>
        </w:tabs>
        <w:ind w:left="-728" w:hanging="340"/>
      </w:pPr>
      <w:rPr>
        <w:rFonts w:ascii="Wingdings 2" w:hAnsi="Wingdings 2" w:hint="default"/>
      </w:rPr>
    </w:lvl>
    <w:lvl w:ilvl="1" w:tplc="04070003">
      <w:start w:val="1"/>
      <w:numFmt w:val="bullet"/>
      <w:lvlText w:val="o"/>
      <w:lvlJc w:val="left"/>
      <w:pPr>
        <w:tabs>
          <w:tab w:val="num" w:pos="12"/>
        </w:tabs>
        <w:ind w:left="12" w:hanging="360"/>
      </w:pPr>
      <w:rPr>
        <w:rFonts w:ascii="Courier New" w:hAnsi="Courier New" w:hint="default"/>
      </w:rPr>
    </w:lvl>
    <w:lvl w:ilvl="2" w:tplc="04070005">
      <w:start w:val="1"/>
      <w:numFmt w:val="bullet"/>
      <w:lvlText w:val=""/>
      <w:lvlJc w:val="left"/>
      <w:pPr>
        <w:tabs>
          <w:tab w:val="num" w:pos="732"/>
        </w:tabs>
        <w:ind w:left="732" w:hanging="360"/>
      </w:pPr>
      <w:rPr>
        <w:rFonts w:ascii="Wingdings" w:hAnsi="Wingdings" w:hint="default"/>
      </w:rPr>
    </w:lvl>
    <w:lvl w:ilvl="3" w:tplc="04070001">
      <w:start w:val="1"/>
      <w:numFmt w:val="bullet"/>
      <w:lvlText w:val=""/>
      <w:lvlJc w:val="left"/>
      <w:pPr>
        <w:tabs>
          <w:tab w:val="num" w:pos="1452"/>
        </w:tabs>
        <w:ind w:left="1452" w:hanging="360"/>
      </w:pPr>
      <w:rPr>
        <w:rFonts w:ascii="Symbol" w:hAnsi="Symbol" w:hint="default"/>
      </w:rPr>
    </w:lvl>
    <w:lvl w:ilvl="4" w:tplc="04070003">
      <w:start w:val="1"/>
      <w:numFmt w:val="bullet"/>
      <w:lvlText w:val="o"/>
      <w:lvlJc w:val="left"/>
      <w:pPr>
        <w:tabs>
          <w:tab w:val="num" w:pos="2172"/>
        </w:tabs>
        <w:ind w:left="2172" w:hanging="360"/>
      </w:pPr>
      <w:rPr>
        <w:rFonts w:ascii="Courier New" w:hAnsi="Courier New" w:hint="default"/>
      </w:rPr>
    </w:lvl>
    <w:lvl w:ilvl="5" w:tplc="04070005">
      <w:start w:val="1"/>
      <w:numFmt w:val="bullet"/>
      <w:lvlText w:val=""/>
      <w:lvlJc w:val="left"/>
      <w:pPr>
        <w:tabs>
          <w:tab w:val="num" w:pos="2892"/>
        </w:tabs>
        <w:ind w:left="2892" w:hanging="360"/>
      </w:pPr>
      <w:rPr>
        <w:rFonts w:ascii="Wingdings" w:hAnsi="Wingdings" w:hint="default"/>
      </w:rPr>
    </w:lvl>
    <w:lvl w:ilvl="6" w:tplc="04070001">
      <w:start w:val="1"/>
      <w:numFmt w:val="bullet"/>
      <w:lvlText w:val=""/>
      <w:lvlJc w:val="left"/>
      <w:pPr>
        <w:tabs>
          <w:tab w:val="num" w:pos="3612"/>
        </w:tabs>
        <w:ind w:left="3612" w:hanging="360"/>
      </w:pPr>
      <w:rPr>
        <w:rFonts w:ascii="Symbol" w:hAnsi="Symbol" w:hint="default"/>
      </w:rPr>
    </w:lvl>
    <w:lvl w:ilvl="7" w:tplc="04070003">
      <w:start w:val="1"/>
      <w:numFmt w:val="bullet"/>
      <w:lvlText w:val="o"/>
      <w:lvlJc w:val="left"/>
      <w:pPr>
        <w:tabs>
          <w:tab w:val="num" w:pos="4332"/>
        </w:tabs>
        <w:ind w:left="4332" w:hanging="360"/>
      </w:pPr>
      <w:rPr>
        <w:rFonts w:ascii="Courier New" w:hAnsi="Courier New" w:hint="default"/>
      </w:rPr>
    </w:lvl>
    <w:lvl w:ilvl="8" w:tplc="04070005">
      <w:start w:val="1"/>
      <w:numFmt w:val="bullet"/>
      <w:lvlText w:val=""/>
      <w:lvlJc w:val="left"/>
      <w:pPr>
        <w:tabs>
          <w:tab w:val="num" w:pos="5052"/>
        </w:tabs>
        <w:ind w:left="5052" w:hanging="360"/>
      </w:pPr>
      <w:rPr>
        <w:rFonts w:ascii="Wingdings" w:hAnsi="Wingdings" w:hint="default"/>
      </w:rPr>
    </w:lvl>
  </w:abstractNum>
  <w:abstractNum w:abstractNumId="27">
    <w:nsid w:val="73060BAC"/>
    <w:multiLevelType w:val="hybridMultilevel"/>
    <w:tmpl w:val="EB7A3338"/>
    <w:lvl w:ilvl="0" w:tplc="0407000F">
      <w:start w:val="1"/>
      <w:numFmt w:val="decimal"/>
      <w:lvlText w:val="%1."/>
      <w:lvlJc w:val="left"/>
      <w:pPr>
        <w:tabs>
          <w:tab w:val="num" w:pos="720"/>
        </w:tabs>
        <w:ind w:left="720" w:hanging="360"/>
      </w:pPr>
      <w:rPr>
        <w:rFonts w:cs="Times New Roman" w:hint="default"/>
      </w:rPr>
    </w:lvl>
    <w:lvl w:ilvl="1" w:tplc="5A9C6B08">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8">
    <w:nsid w:val="777A4939"/>
    <w:multiLevelType w:val="hybridMultilevel"/>
    <w:tmpl w:val="97E844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9">
    <w:nsid w:val="793B1275"/>
    <w:multiLevelType w:val="multilevel"/>
    <w:tmpl w:val="6A6C4E6E"/>
    <w:lvl w:ilvl="0">
      <w:start w:val="1"/>
      <w:numFmt w:val="bullet"/>
      <w:lvlText w:val=""/>
      <w:lvlJc w:val="left"/>
      <w:pPr>
        <w:tabs>
          <w:tab w:val="num" w:pos="113"/>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ED16D99"/>
    <w:multiLevelType w:val="hybridMultilevel"/>
    <w:tmpl w:val="A134B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6"/>
  </w:num>
  <w:num w:numId="4">
    <w:abstractNumId w:val="2"/>
  </w:num>
  <w:num w:numId="5">
    <w:abstractNumId w:val="3"/>
  </w:num>
  <w:num w:numId="6">
    <w:abstractNumId w:val="22"/>
  </w:num>
  <w:num w:numId="7">
    <w:abstractNumId w:val="28"/>
  </w:num>
  <w:num w:numId="8">
    <w:abstractNumId w:val="17"/>
  </w:num>
  <w:num w:numId="9">
    <w:abstractNumId w:val="20"/>
  </w:num>
  <w:num w:numId="10">
    <w:abstractNumId w:val="27"/>
  </w:num>
  <w:num w:numId="11">
    <w:abstractNumId w:val="7"/>
  </w:num>
  <w:num w:numId="12">
    <w:abstractNumId w:val="23"/>
  </w:num>
  <w:num w:numId="13">
    <w:abstractNumId w:val="13"/>
  </w:num>
  <w:num w:numId="14">
    <w:abstractNumId w:val="19"/>
  </w:num>
  <w:num w:numId="15">
    <w:abstractNumId w:val="8"/>
  </w:num>
  <w:num w:numId="16">
    <w:abstractNumId w:val="30"/>
  </w:num>
  <w:num w:numId="17">
    <w:abstractNumId w:val="15"/>
  </w:num>
  <w:num w:numId="18">
    <w:abstractNumId w:val="14"/>
  </w:num>
  <w:num w:numId="19">
    <w:abstractNumId w:val="9"/>
  </w:num>
  <w:num w:numId="20">
    <w:abstractNumId w:val="12"/>
  </w:num>
  <w:num w:numId="21">
    <w:abstractNumId w:val="24"/>
  </w:num>
  <w:num w:numId="22">
    <w:abstractNumId w:val="25"/>
  </w:num>
  <w:num w:numId="23">
    <w:abstractNumId w:val="1"/>
  </w:num>
  <w:num w:numId="24">
    <w:abstractNumId w:val="29"/>
  </w:num>
  <w:num w:numId="25">
    <w:abstractNumId w:val="0"/>
  </w:num>
  <w:num w:numId="26">
    <w:abstractNumId w:val="5"/>
  </w:num>
  <w:num w:numId="27">
    <w:abstractNumId w:val="16"/>
  </w:num>
  <w:num w:numId="28">
    <w:abstractNumId w:val="10"/>
  </w:num>
  <w:num w:numId="29">
    <w:abstractNumId w:val="21"/>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BE"/>
    <w:rsid w:val="00002F8F"/>
    <w:rsid w:val="00011D6A"/>
    <w:rsid w:val="0001295C"/>
    <w:rsid w:val="0001354A"/>
    <w:rsid w:val="000155B6"/>
    <w:rsid w:val="000251D0"/>
    <w:rsid w:val="00027AC7"/>
    <w:rsid w:val="00030D14"/>
    <w:rsid w:val="000314A3"/>
    <w:rsid w:val="0003378E"/>
    <w:rsid w:val="000375D9"/>
    <w:rsid w:val="000378F7"/>
    <w:rsid w:val="000438A3"/>
    <w:rsid w:val="000652C5"/>
    <w:rsid w:val="00094F18"/>
    <w:rsid w:val="00095A4C"/>
    <w:rsid w:val="000A74D5"/>
    <w:rsid w:val="000B08FB"/>
    <w:rsid w:val="000B1CEB"/>
    <w:rsid w:val="000B3FAB"/>
    <w:rsid w:val="000B7F6E"/>
    <w:rsid w:val="000C1A49"/>
    <w:rsid w:val="000C4272"/>
    <w:rsid w:val="000D0A5C"/>
    <w:rsid w:val="000D0DA1"/>
    <w:rsid w:val="000E4948"/>
    <w:rsid w:val="000E6C33"/>
    <w:rsid w:val="001101B7"/>
    <w:rsid w:val="00111819"/>
    <w:rsid w:val="00114279"/>
    <w:rsid w:val="00145D27"/>
    <w:rsid w:val="001500B1"/>
    <w:rsid w:val="00152B0B"/>
    <w:rsid w:val="0015359C"/>
    <w:rsid w:val="0016010E"/>
    <w:rsid w:val="00162440"/>
    <w:rsid w:val="00165E80"/>
    <w:rsid w:val="00173CB5"/>
    <w:rsid w:val="00175043"/>
    <w:rsid w:val="001778FF"/>
    <w:rsid w:val="001974ED"/>
    <w:rsid w:val="001A2A71"/>
    <w:rsid w:val="001C6F87"/>
    <w:rsid w:val="001F1626"/>
    <w:rsid w:val="001F49B8"/>
    <w:rsid w:val="002000F2"/>
    <w:rsid w:val="002108C2"/>
    <w:rsid w:val="0021685B"/>
    <w:rsid w:val="00234456"/>
    <w:rsid w:val="00240D79"/>
    <w:rsid w:val="002604FA"/>
    <w:rsid w:val="00270699"/>
    <w:rsid w:val="00270A2F"/>
    <w:rsid w:val="002753D1"/>
    <w:rsid w:val="002762D6"/>
    <w:rsid w:val="00276FBB"/>
    <w:rsid w:val="002826E7"/>
    <w:rsid w:val="00285EAB"/>
    <w:rsid w:val="002940EA"/>
    <w:rsid w:val="002A083D"/>
    <w:rsid w:val="002A6FA6"/>
    <w:rsid w:val="002B78A1"/>
    <w:rsid w:val="002C49A1"/>
    <w:rsid w:val="002C6BA3"/>
    <w:rsid w:val="002D6B8A"/>
    <w:rsid w:val="00310379"/>
    <w:rsid w:val="003244B8"/>
    <w:rsid w:val="003271EA"/>
    <w:rsid w:val="003435B9"/>
    <w:rsid w:val="0034442D"/>
    <w:rsid w:val="0035467A"/>
    <w:rsid w:val="0035787A"/>
    <w:rsid w:val="00362AF6"/>
    <w:rsid w:val="00372F33"/>
    <w:rsid w:val="003813FD"/>
    <w:rsid w:val="00382E8B"/>
    <w:rsid w:val="00386E7D"/>
    <w:rsid w:val="003902DF"/>
    <w:rsid w:val="00394AE4"/>
    <w:rsid w:val="003A1E96"/>
    <w:rsid w:val="003C3A13"/>
    <w:rsid w:val="003D01EB"/>
    <w:rsid w:val="003E2D32"/>
    <w:rsid w:val="003F070A"/>
    <w:rsid w:val="003F150C"/>
    <w:rsid w:val="003F1CF0"/>
    <w:rsid w:val="00403CDC"/>
    <w:rsid w:val="004219A3"/>
    <w:rsid w:val="00422450"/>
    <w:rsid w:val="00430534"/>
    <w:rsid w:val="004329D9"/>
    <w:rsid w:val="00434CB4"/>
    <w:rsid w:val="0044587E"/>
    <w:rsid w:val="00446A4C"/>
    <w:rsid w:val="00453202"/>
    <w:rsid w:val="004609C2"/>
    <w:rsid w:val="004820CA"/>
    <w:rsid w:val="004904EB"/>
    <w:rsid w:val="00492FF5"/>
    <w:rsid w:val="004A2FDC"/>
    <w:rsid w:val="004C34C1"/>
    <w:rsid w:val="004D7F2B"/>
    <w:rsid w:val="004E3EA6"/>
    <w:rsid w:val="00511E94"/>
    <w:rsid w:val="0052317A"/>
    <w:rsid w:val="00533AC5"/>
    <w:rsid w:val="005469B8"/>
    <w:rsid w:val="005474C3"/>
    <w:rsid w:val="005524D4"/>
    <w:rsid w:val="00552D7F"/>
    <w:rsid w:val="00562910"/>
    <w:rsid w:val="0057668E"/>
    <w:rsid w:val="00581AC0"/>
    <w:rsid w:val="00581F10"/>
    <w:rsid w:val="00582CA1"/>
    <w:rsid w:val="00590431"/>
    <w:rsid w:val="00590887"/>
    <w:rsid w:val="005949B7"/>
    <w:rsid w:val="005A04A8"/>
    <w:rsid w:val="005A2DEB"/>
    <w:rsid w:val="005C2D72"/>
    <w:rsid w:val="005C6B4A"/>
    <w:rsid w:val="005C744C"/>
    <w:rsid w:val="005D7648"/>
    <w:rsid w:val="005E17B1"/>
    <w:rsid w:val="005F07C7"/>
    <w:rsid w:val="005F269C"/>
    <w:rsid w:val="005F450B"/>
    <w:rsid w:val="005F797E"/>
    <w:rsid w:val="0060094E"/>
    <w:rsid w:val="006044EF"/>
    <w:rsid w:val="0061417F"/>
    <w:rsid w:val="00622740"/>
    <w:rsid w:val="00626E88"/>
    <w:rsid w:val="0063793B"/>
    <w:rsid w:val="00647239"/>
    <w:rsid w:val="006523B9"/>
    <w:rsid w:val="00655C4E"/>
    <w:rsid w:val="00664058"/>
    <w:rsid w:val="006756C0"/>
    <w:rsid w:val="00677576"/>
    <w:rsid w:val="0068126A"/>
    <w:rsid w:val="0068497B"/>
    <w:rsid w:val="00694422"/>
    <w:rsid w:val="00695776"/>
    <w:rsid w:val="00696297"/>
    <w:rsid w:val="006B0DBE"/>
    <w:rsid w:val="006B7E82"/>
    <w:rsid w:val="006C4F1A"/>
    <w:rsid w:val="006D5800"/>
    <w:rsid w:val="006D6400"/>
    <w:rsid w:val="006E2E05"/>
    <w:rsid w:val="006F2E81"/>
    <w:rsid w:val="00701BFF"/>
    <w:rsid w:val="007134E3"/>
    <w:rsid w:val="00713FE1"/>
    <w:rsid w:val="007144CE"/>
    <w:rsid w:val="0075245B"/>
    <w:rsid w:val="0075718A"/>
    <w:rsid w:val="007709AF"/>
    <w:rsid w:val="00771C6C"/>
    <w:rsid w:val="00781272"/>
    <w:rsid w:val="007877AF"/>
    <w:rsid w:val="00791D7C"/>
    <w:rsid w:val="007A5B4F"/>
    <w:rsid w:val="007B0210"/>
    <w:rsid w:val="007B314A"/>
    <w:rsid w:val="007C3856"/>
    <w:rsid w:val="007C3D0F"/>
    <w:rsid w:val="007E01F2"/>
    <w:rsid w:val="007E7936"/>
    <w:rsid w:val="008073D8"/>
    <w:rsid w:val="00807C80"/>
    <w:rsid w:val="00815345"/>
    <w:rsid w:val="0081612F"/>
    <w:rsid w:val="00816609"/>
    <w:rsid w:val="00817009"/>
    <w:rsid w:val="008203DC"/>
    <w:rsid w:val="0084217E"/>
    <w:rsid w:val="008472D0"/>
    <w:rsid w:val="00850B48"/>
    <w:rsid w:val="00856AAA"/>
    <w:rsid w:val="008651BE"/>
    <w:rsid w:val="00881E9F"/>
    <w:rsid w:val="008821FF"/>
    <w:rsid w:val="00885B44"/>
    <w:rsid w:val="0089136F"/>
    <w:rsid w:val="008A2AB1"/>
    <w:rsid w:val="008E54D1"/>
    <w:rsid w:val="008E7100"/>
    <w:rsid w:val="00901BB3"/>
    <w:rsid w:val="00902897"/>
    <w:rsid w:val="00906E30"/>
    <w:rsid w:val="00921B59"/>
    <w:rsid w:val="00925CD0"/>
    <w:rsid w:val="0093527B"/>
    <w:rsid w:val="00940098"/>
    <w:rsid w:val="00941D1E"/>
    <w:rsid w:val="00947A4B"/>
    <w:rsid w:val="00947F53"/>
    <w:rsid w:val="00965E29"/>
    <w:rsid w:val="00986593"/>
    <w:rsid w:val="009919A2"/>
    <w:rsid w:val="0099559E"/>
    <w:rsid w:val="009A0C51"/>
    <w:rsid w:val="009A4960"/>
    <w:rsid w:val="009B297D"/>
    <w:rsid w:val="009B60F3"/>
    <w:rsid w:val="009F64B7"/>
    <w:rsid w:val="00A1244E"/>
    <w:rsid w:val="00A1751B"/>
    <w:rsid w:val="00A26369"/>
    <w:rsid w:val="00A37FDD"/>
    <w:rsid w:val="00A435B8"/>
    <w:rsid w:val="00A43D81"/>
    <w:rsid w:val="00A50685"/>
    <w:rsid w:val="00A54F0B"/>
    <w:rsid w:val="00A67A2A"/>
    <w:rsid w:val="00A74DAF"/>
    <w:rsid w:val="00A76EC4"/>
    <w:rsid w:val="00A82D1C"/>
    <w:rsid w:val="00AC4338"/>
    <w:rsid w:val="00AE12D2"/>
    <w:rsid w:val="00AE2D89"/>
    <w:rsid w:val="00AE7138"/>
    <w:rsid w:val="00B156CF"/>
    <w:rsid w:val="00B40F17"/>
    <w:rsid w:val="00B5756D"/>
    <w:rsid w:val="00B61D48"/>
    <w:rsid w:val="00B64656"/>
    <w:rsid w:val="00B6559C"/>
    <w:rsid w:val="00B736D4"/>
    <w:rsid w:val="00B77908"/>
    <w:rsid w:val="00B8102B"/>
    <w:rsid w:val="00B927F0"/>
    <w:rsid w:val="00BA14BF"/>
    <w:rsid w:val="00BB2EE8"/>
    <w:rsid w:val="00BC2B22"/>
    <w:rsid w:val="00BD5DC9"/>
    <w:rsid w:val="00C01098"/>
    <w:rsid w:val="00C12776"/>
    <w:rsid w:val="00C16CEE"/>
    <w:rsid w:val="00C34888"/>
    <w:rsid w:val="00C518C2"/>
    <w:rsid w:val="00C6597A"/>
    <w:rsid w:val="00C67413"/>
    <w:rsid w:val="00C703A7"/>
    <w:rsid w:val="00C75AA0"/>
    <w:rsid w:val="00C81920"/>
    <w:rsid w:val="00C91270"/>
    <w:rsid w:val="00C951F4"/>
    <w:rsid w:val="00C97F15"/>
    <w:rsid w:val="00CA03B6"/>
    <w:rsid w:val="00CA1B5C"/>
    <w:rsid w:val="00CA4514"/>
    <w:rsid w:val="00CA6940"/>
    <w:rsid w:val="00CB414B"/>
    <w:rsid w:val="00CC6637"/>
    <w:rsid w:val="00CC7984"/>
    <w:rsid w:val="00CD1882"/>
    <w:rsid w:val="00CD40DC"/>
    <w:rsid w:val="00CE1A0F"/>
    <w:rsid w:val="00CF6F45"/>
    <w:rsid w:val="00D01129"/>
    <w:rsid w:val="00D03044"/>
    <w:rsid w:val="00D13D4D"/>
    <w:rsid w:val="00D168D6"/>
    <w:rsid w:val="00D209B0"/>
    <w:rsid w:val="00D2483A"/>
    <w:rsid w:val="00D277D2"/>
    <w:rsid w:val="00D31AB6"/>
    <w:rsid w:val="00D36C44"/>
    <w:rsid w:val="00D413B8"/>
    <w:rsid w:val="00D46433"/>
    <w:rsid w:val="00D66EF4"/>
    <w:rsid w:val="00D678AB"/>
    <w:rsid w:val="00D803F9"/>
    <w:rsid w:val="00D877B9"/>
    <w:rsid w:val="00D92AA6"/>
    <w:rsid w:val="00D94494"/>
    <w:rsid w:val="00DD323A"/>
    <w:rsid w:val="00DD7901"/>
    <w:rsid w:val="00DF0A3F"/>
    <w:rsid w:val="00DF2899"/>
    <w:rsid w:val="00DF449B"/>
    <w:rsid w:val="00DF7A1B"/>
    <w:rsid w:val="00E02D94"/>
    <w:rsid w:val="00E07587"/>
    <w:rsid w:val="00E17969"/>
    <w:rsid w:val="00E24825"/>
    <w:rsid w:val="00E55BCB"/>
    <w:rsid w:val="00E61333"/>
    <w:rsid w:val="00E6232E"/>
    <w:rsid w:val="00E63847"/>
    <w:rsid w:val="00E73BCF"/>
    <w:rsid w:val="00E83664"/>
    <w:rsid w:val="00E85284"/>
    <w:rsid w:val="00E90919"/>
    <w:rsid w:val="00EA3526"/>
    <w:rsid w:val="00EA3A36"/>
    <w:rsid w:val="00EB1429"/>
    <w:rsid w:val="00EB4983"/>
    <w:rsid w:val="00EC046D"/>
    <w:rsid w:val="00EC4780"/>
    <w:rsid w:val="00EE21AA"/>
    <w:rsid w:val="00EE26AC"/>
    <w:rsid w:val="00EE59AD"/>
    <w:rsid w:val="00F049B4"/>
    <w:rsid w:val="00F139AE"/>
    <w:rsid w:val="00F26309"/>
    <w:rsid w:val="00F33188"/>
    <w:rsid w:val="00F501CF"/>
    <w:rsid w:val="00F51292"/>
    <w:rsid w:val="00F62075"/>
    <w:rsid w:val="00F72F61"/>
    <w:rsid w:val="00F76F33"/>
    <w:rsid w:val="00F809E8"/>
    <w:rsid w:val="00F81686"/>
    <w:rsid w:val="00FA33C3"/>
    <w:rsid w:val="00FB7035"/>
    <w:rsid w:val="00FC6EAA"/>
    <w:rsid w:val="00FD3FB3"/>
    <w:rsid w:val="00FD4F1E"/>
    <w:rsid w:val="00FF29FF"/>
    <w:rsid w:val="00FF2A0D"/>
    <w:rsid w:val="00FF58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A84A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1F4"/>
    <w:pPr>
      <w:spacing w:before="120" w:after="120"/>
    </w:pPr>
    <w:rPr>
      <w:rFonts w:ascii="Arial" w:hAnsi="Arial"/>
      <w:szCs w:val="22"/>
      <w:lang w:val="en-GB"/>
    </w:rPr>
  </w:style>
  <w:style w:type="paragraph" w:styleId="berschrift1">
    <w:name w:val="heading 1"/>
    <w:basedOn w:val="Standard"/>
    <w:next w:val="Standard"/>
    <w:autoRedefine/>
    <w:qFormat/>
    <w:rsid w:val="00BD5DC9"/>
    <w:pPr>
      <w:keepNext/>
      <w:spacing w:before="0" w:after="360"/>
      <w:outlineLvl w:val="0"/>
    </w:pPr>
    <w:rPr>
      <w:rFonts w:asciiTheme="majorHAnsi" w:hAnsiTheme="majorHAnsi"/>
      <w:b/>
      <w:color w:val="000000" w:themeColor="text1"/>
      <w:sz w:val="40"/>
      <w:szCs w:val="40"/>
    </w:rPr>
  </w:style>
  <w:style w:type="paragraph" w:styleId="berschrift2">
    <w:name w:val="heading 2"/>
    <w:basedOn w:val="Standard"/>
    <w:next w:val="Standard"/>
    <w:qFormat/>
    <w:rsid w:val="006B7E82"/>
    <w:pPr>
      <w:keepNext/>
      <w:spacing w:before="240" w:after="60"/>
      <w:outlineLvl w:val="1"/>
    </w:pPr>
    <w:rPr>
      <w:rFonts w:cs="Arial"/>
      <w:b/>
      <w:bCs/>
      <w:i/>
      <w:iCs/>
      <w:sz w:val="28"/>
      <w:szCs w:val="28"/>
    </w:rPr>
  </w:style>
  <w:style w:type="paragraph" w:styleId="berschrift4">
    <w:name w:val="heading 4"/>
    <w:basedOn w:val="Standard"/>
    <w:next w:val="Standard"/>
    <w:qFormat/>
    <w:rsid w:val="00DF0A3F"/>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basedOn w:val="Absatz-Standardschriftart"/>
    <w:semiHidden/>
    <w:rsid w:val="00DF0A3F"/>
    <w:rPr>
      <w:rFonts w:cs="Times New Roman"/>
    </w:rPr>
  </w:style>
  <w:style w:type="character" w:styleId="Hyperlink">
    <w:name w:val="Hyperlink"/>
    <w:basedOn w:val="Absatz-Standardschriftart"/>
    <w:semiHidden/>
    <w:rsid w:val="00DF0A3F"/>
    <w:rPr>
      <w:color w:val="0000FF"/>
      <w:u w:val="single"/>
    </w:rPr>
  </w:style>
  <w:style w:type="paragraph" w:styleId="Textkrper-Zeileneinzug">
    <w:name w:val="Body Text Indent"/>
    <w:basedOn w:val="Standard"/>
    <w:semiHidden/>
    <w:rsid w:val="00DF0A3F"/>
    <w:pPr>
      <w:jc w:val="both"/>
    </w:pPr>
    <w:rPr>
      <w:rFonts w:cs="Arial"/>
      <w:b/>
      <w:bCs/>
      <w:i/>
      <w:iCs/>
      <w:sz w:val="40"/>
      <w:szCs w:val="24"/>
    </w:rPr>
  </w:style>
  <w:style w:type="paragraph" w:styleId="Textkrper3">
    <w:name w:val="Body Text 3"/>
    <w:basedOn w:val="Standard"/>
    <w:semiHidden/>
    <w:rsid w:val="00DF0A3F"/>
    <w:pPr>
      <w:jc w:val="both"/>
    </w:pPr>
    <w:rPr>
      <w:color w:val="000080"/>
      <w:szCs w:val="20"/>
    </w:rPr>
  </w:style>
  <w:style w:type="character" w:styleId="Zeilennummer">
    <w:name w:val="line number"/>
    <w:basedOn w:val="Absatz-Standardschriftart"/>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link w:val="KommentartextZchn1"/>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basedOn w:val="Absatz-Standardschriftart"/>
    <w:semiHidden/>
    <w:rsid w:val="00552D7F"/>
    <w:rPr>
      <w:vertAlign w:val="superscript"/>
    </w:rPr>
  </w:style>
  <w:style w:type="paragraph" w:customStyle="1" w:styleId="TitelbzwBereich">
    <w:name w:val="Titel bzw Bereich"/>
    <w:basedOn w:val="Standard"/>
    <w:autoRedefine/>
    <w:rsid w:val="00F72F61"/>
    <w:pPr>
      <w:spacing w:before="60"/>
    </w:pPr>
    <w:rPr>
      <w:sz w:val="24"/>
    </w:rPr>
  </w:style>
  <w:style w:type="paragraph" w:customStyle="1" w:styleId="Flietext">
    <w:name w:val="Fließtext"/>
    <w:basedOn w:val="Standard"/>
    <w:autoRedefine/>
    <w:rsid w:val="0057668E"/>
    <w:pPr>
      <w:jc w:val="both"/>
    </w:pPr>
    <w:rPr>
      <w:lang w:val="de-DE"/>
    </w:rPr>
  </w:style>
  <w:style w:type="paragraph" w:customStyle="1" w:styleId="Aufzhlung">
    <w:name w:val="Aufzählung"/>
    <w:basedOn w:val="Flietext"/>
    <w:autoRedefine/>
    <w:rsid w:val="00492FF5"/>
    <w:pPr>
      <w:numPr>
        <w:numId w:val="30"/>
      </w:numPr>
    </w:pPr>
  </w:style>
  <w:style w:type="paragraph" w:customStyle="1" w:styleId="Tabellenbeschroben">
    <w:name w:val="Tabellenbeschr oben"/>
    <w:basedOn w:val="Standard"/>
    <w:rsid w:val="008A2AB1"/>
    <w:rPr>
      <w:b/>
      <w:lang w:val="de-DE"/>
    </w:rPr>
  </w:style>
  <w:style w:type="paragraph" w:customStyle="1" w:styleId="Tabellenbeschrlinks">
    <w:name w:val="Tabellenbeschr links"/>
    <w:basedOn w:val="Standard"/>
    <w:rsid w:val="008A2AB1"/>
    <w:pPr>
      <w:jc w:val="center"/>
    </w:pPr>
    <w:rPr>
      <w:b/>
      <w:sz w:val="24"/>
      <w:lang w:val="de-DE"/>
    </w:rPr>
  </w:style>
  <w:style w:type="paragraph" w:customStyle="1" w:styleId="FettMaterialoderMethode">
    <w:name w:val="Fett Material oder Methode"/>
    <w:basedOn w:val="Standard"/>
    <w:link w:val="FettMaterialoderMethodeChar"/>
    <w:rsid w:val="00771C6C"/>
    <w:rPr>
      <w:b/>
      <w:i/>
      <w:lang w:val="de-DE"/>
    </w:rPr>
  </w:style>
  <w:style w:type="character" w:customStyle="1" w:styleId="FettMaterialoderMethodeChar">
    <w:name w:val="Fett Material oder Methode Char"/>
    <w:basedOn w:val="Absatz-Standardschriftart"/>
    <w:link w:val="FettMaterialoderMethode"/>
    <w:rsid w:val="00771C6C"/>
    <w:rPr>
      <w:rFonts w:ascii="Arial" w:hAnsi="Arial"/>
      <w:b/>
      <w:i/>
      <w:szCs w:val="22"/>
      <w:lang w:val="de-DE" w:eastAsia="de-DE" w:bidi="ar-SA"/>
    </w:rPr>
  </w:style>
  <w:style w:type="paragraph" w:customStyle="1" w:styleId="PositionTitelbild">
    <w:name w:val="Position Titelbild"/>
    <w:basedOn w:val="Standard"/>
    <w:rsid w:val="00F72F61"/>
    <w:pPr>
      <w:jc w:val="center"/>
    </w:pPr>
    <w:rPr>
      <w:szCs w:val="20"/>
    </w:rPr>
  </w:style>
  <w:style w:type="table" w:styleId="TabelleListe4">
    <w:name w:val="Table List 4"/>
    <w:basedOn w:val="NormaleTabelle"/>
    <w:rsid w:val="00AE7138"/>
    <w:pPr>
      <w:spacing w:before="120" w:after="120"/>
    </w:pPr>
    <w:rPr>
      <w:b/>
      <w:bCs/>
      <w:color w:val="FFFFFF"/>
    </w:rPr>
    <w:tblPr>
      <w:tblBorders>
        <w:top w:val="single" w:sz="12" w:space="0" w:color="000000"/>
        <w:left w:val="single" w:sz="12" w:space="0" w:color="000000"/>
        <w:bottom w:val="single" w:sz="12" w:space="0" w:color="000000"/>
        <w:right w:val="single" w:sz="12" w:space="0" w:color="000000"/>
        <w:insideH w:val="single" w:sz="6" w:space="0" w:color="000000"/>
      </w:tblBorders>
    </w:tblPr>
    <w:tcPr>
      <w:tcBorders>
        <w:bottom w:val="single" w:sz="12" w:space="0" w:color="000000"/>
      </w:tcBorders>
      <w:shd w:val="clear" w:color="auto" w:fill="auto"/>
    </w:tcPr>
  </w:style>
  <w:style w:type="character" w:customStyle="1" w:styleId="TabellebeschrFachvokabular">
    <w:name w:val="Tabellebeschr Fachvokabular"/>
    <w:basedOn w:val="Absatz-Standardschriftart"/>
    <w:rsid w:val="00AE7138"/>
    <w:rPr>
      <w:rFonts w:ascii="Arial" w:hAnsi="Arial"/>
      <w:b/>
      <w:bCs/>
      <w:color w:val="FFFFFF"/>
      <w:sz w:val="22"/>
    </w:rPr>
  </w:style>
  <w:style w:type="character" w:styleId="Kommentarzeichen">
    <w:name w:val="annotation reference"/>
    <w:basedOn w:val="Absatz-Standardschriftart"/>
    <w:uiPriority w:val="99"/>
    <w:semiHidden/>
    <w:unhideWhenUsed/>
    <w:rsid w:val="004609C2"/>
    <w:rPr>
      <w:sz w:val="16"/>
      <w:szCs w:val="16"/>
    </w:rPr>
  </w:style>
  <w:style w:type="paragraph" w:styleId="Kommentarthema">
    <w:name w:val="annotation subject"/>
    <w:basedOn w:val="Kommentartext"/>
    <w:next w:val="Kommentartext"/>
    <w:link w:val="KommentarthemaZchn"/>
    <w:uiPriority w:val="99"/>
    <w:semiHidden/>
    <w:unhideWhenUsed/>
    <w:rsid w:val="004609C2"/>
    <w:rPr>
      <w:b/>
      <w:bCs/>
    </w:rPr>
  </w:style>
  <w:style w:type="character" w:customStyle="1" w:styleId="KommentartextZchn1">
    <w:name w:val="Kommentartext Zchn1"/>
    <w:basedOn w:val="Absatz-Standardschriftart"/>
    <w:link w:val="Kommentartext"/>
    <w:semiHidden/>
    <w:rsid w:val="004609C2"/>
    <w:rPr>
      <w:rFonts w:ascii="Arial" w:hAnsi="Arial"/>
      <w:lang w:val="en-GB"/>
    </w:rPr>
  </w:style>
  <w:style w:type="character" w:customStyle="1" w:styleId="KommentarthemaZchn">
    <w:name w:val="Kommentarthema Zchn"/>
    <w:basedOn w:val="KommentartextZchn1"/>
    <w:link w:val="Kommentarthema"/>
    <w:uiPriority w:val="99"/>
    <w:semiHidden/>
    <w:rsid w:val="004609C2"/>
    <w:rPr>
      <w:rFonts w:ascii="Arial" w:hAnsi="Arial"/>
      <w:b/>
      <w:bCs/>
      <w:lang w:val="en-GB"/>
    </w:rPr>
  </w:style>
  <w:style w:type="paragraph" w:styleId="Titel">
    <w:name w:val="Title"/>
    <w:basedOn w:val="Standard"/>
    <w:link w:val="TitelZchn"/>
    <w:qFormat/>
    <w:rsid w:val="00622740"/>
    <w:pPr>
      <w:spacing w:before="0" w:after="0"/>
      <w:jc w:val="center"/>
    </w:pPr>
    <w:rPr>
      <w:rFonts w:ascii="Tahoma" w:hAnsi="Tahoma" w:cs="Tahoma"/>
      <w:b/>
      <w:bCs/>
      <w:sz w:val="28"/>
      <w:szCs w:val="24"/>
      <w:lang w:val="de-DE"/>
    </w:rPr>
  </w:style>
  <w:style w:type="character" w:customStyle="1" w:styleId="TitelZchn">
    <w:name w:val="Titel Zchn"/>
    <w:basedOn w:val="Absatz-Standardschriftart"/>
    <w:link w:val="Titel"/>
    <w:rsid w:val="00622740"/>
    <w:rPr>
      <w:rFonts w:ascii="Tahoma" w:hAnsi="Tahoma" w:cs="Tahoma"/>
      <w:b/>
      <w:bCs/>
      <w:sz w:val="28"/>
      <w:szCs w:val="24"/>
    </w:rPr>
  </w:style>
  <w:style w:type="paragraph" w:customStyle="1" w:styleId="TabellenInhalt">
    <w:name w:val="Tabellen Inhalt"/>
    <w:basedOn w:val="Standard"/>
    <w:rsid w:val="00622740"/>
    <w:pPr>
      <w:suppressLineNumbers/>
      <w:suppressAutoHyphens/>
      <w:spacing w:before="0" w:after="0"/>
    </w:pPr>
    <w:rPr>
      <w:rFonts w:ascii="Times New Roman" w:hAnsi="Times New Roman"/>
      <w:sz w:val="24"/>
      <w:szCs w:val="20"/>
      <w:lang w:val="de-DE"/>
    </w:rPr>
  </w:style>
  <w:style w:type="character" w:styleId="BesuchterHyperlink">
    <w:name w:val="FollowedHyperlink"/>
    <w:basedOn w:val="Absatz-Standardschriftart"/>
    <w:uiPriority w:val="99"/>
    <w:semiHidden/>
    <w:unhideWhenUsed/>
    <w:rsid w:val="00582CA1"/>
    <w:rPr>
      <w:color w:val="800080" w:themeColor="followedHyperlink"/>
      <w:u w:val="single"/>
    </w:rPr>
  </w:style>
  <w:style w:type="character" w:customStyle="1" w:styleId="KopfzeileZchn">
    <w:name w:val="Kopfzeile Zchn"/>
    <w:basedOn w:val="Absatz-Standardschriftart"/>
    <w:link w:val="Kopfzeile"/>
    <w:uiPriority w:val="99"/>
    <w:rsid w:val="00AE2D89"/>
    <w:rPr>
      <w:rFonts w:ascii="Arial" w:hAnsi="Arial"/>
      <w:szCs w:val="22"/>
      <w:lang w:val="en-GB"/>
    </w:rPr>
  </w:style>
  <w:style w:type="table" w:styleId="HelleListe-Akzent1">
    <w:name w:val="Light List Accent 1"/>
    <w:basedOn w:val="NormaleTabelle"/>
    <w:uiPriority w:val="61"/>
    <w:rsid w:val="00BD5D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1F4"/>
    <w:pPr>
      <w:spacing w:before="120" w:after="120"/>
    </w:pPr>
    <w:rPr>
      <w:rFonts w:ascii="Arial" w:hAnsi="Arial"/>
      <w:szCs w:val="22"/>
      <w:lang w:val="en-GB"/>
    </w:rPr>
  </w:style>
  <w:style w:type="paragraph" w:styleId="berschrift1">
    <w:name w:val="heading 1"/>
    <w:basedOn w:val="Standard"/>
    <w:next w:val="Standard"/>
    <w:autoRedefine/>
    <w:qFormat/>
    <w:rsid w:val="00BD5DC9"/>
    <w:pPr>
      <w:keepNext/>
      <w:spacing w:before="0" w:after="360"/>
      <w:outlineLvl w:val="0"/>
    </w:pPr>
    <w:rPr>
      <w:rFonts w:asciiTheme="majorHAnsi" w:hAnsiTheme="majorHAnsi"/>
      <w:b/>
      <w:color w:val="000000" w:themeColor="text1"/>
      <w:sz w:val="40"/>
      <w:szCs w:val="40"/>
    </w:rPr>
  </w:style>
  <w:style w:type="paragraph" w:styleId="berschrift2">
    <w:name w:val="heading 2"/>
    <w:basedOn w:val="Standard"/>
    <w:next w:val="Standard"/>
    <w:qFormat/>
    <w:rsid w:val="006B7E82"/>
    <w:pPr>
      <w:keepNext/>
      <w:spacing w:before="240" w:after="60"/>
      <w:outlineLvl w:val="1"/>
    </w:pPr>
    <w:rPr>
      <w:rFonts w:cs="Arial"/>
      <w:b/>
      <w:bCs/>
      <w:i/>
      <w:iCs/>
      <w:sz w:val="28"/>
      <w:szCs w:val="28"/>
    </w:rPr>
  </w:style>
  <w:style w:type="paragraph" w:styleId="berschrift4">
    <w:name w:val="heading 4"/>
    <w:basedOn w:val="Standard"/>
    <w:next w:val="Standard"/>
    <w:qFormat/>
    <w:rsid w:val="00DF0A3F"/>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basedOn w:val="Absatz-Standardschriftart"/>
    <w:semiHidden/>
    <w:rsid w:val="00DF0A3F"/>
    <w:rPr>
      <w:rFonts w:cs="Times New Roman"/>
    </w:rPr>
  </w:style>
  <w:style w:type="character" w:styleId="Hyperlink">
    <w:name w:val="Hyperlink"/>
    <w:basedOn w:val="Absatz-Standardschriftart"/>
    <w:semiHidden/>
    <w:rsid w:val="00DF0A3F"/>
    <w:rPr>
      <w:color w:val="0000FF"/>
      <w:u w:val="single"/>
    </w:rPr>
  </w:style>
  <w:style w:type="paragraph" w:styleId="Textkrper-Zeileneinzug">
    <w:name w:val="Body Text Indent"/>
    <w:basedOn w:val="Standard"/>
    <w:semiHidden/>
    <w:rsid w:val="00DF0A3F"/>
    <w:pPr>
      <w:jc w:val="both"/>
    </w:pPr>
    <w:rPr>
      <w:rFonts w:cs="Arial"/>
      <w:b/>
      <w:bCs/>
      <w:i/>
      <w:iCs/>
      <w:sz w:val="40"/>
      <w:szCs w:val="24"/>
    </w:rPr>
  </w:style>
  <w:style w:type="paragraph" w:styleId="Textkrper3">
    <w:name w:val="Body Text 3"/>
    <w:basedOn w:val="Standard"/>
    <w:semiHidden/>
    <w:rsid w:val="00DF0A3F"/>
    <w:pPr>
      <w:jc w:val="both"/>
    </w:pPr>
    <w:rPr>
      <w:color w:val="000080"/>
      <w:szCs w:val="20"/>
    </w:rPr>
  </w:style>
  <w:style w:type="character" w:styleId="Zeilennummer">
    <w:name w:val="line number"/>
    <w:basedOn w:val="Absatz-Standardschriftart"/>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link w:val="KommentartextZchn1"/>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basedOn w:val="Absatz-Standardschriftart"/>
    <w:semiHidden/>
    <w:rsid w:val="00552D7F"/>
    <w:rPr>
      <w:vertAlign w:val="superscript"/>
    </w:rPr>
  </w:style>
  <w:style w:type="paragraph" w:customStyle="1" w:styleId="TitelbzwBereich">
    <w:name w:val="Titel bzw Bereich"/>
    <w:basedOn w:val="Standard"/>
    <w:autoRedefine/>
    <w:rsid w:val="00F72F61"/>
    <w:pPr>
      <w:spacing w:before="60"/>
    </w:pPr>
    <w:rPr>
      <w:sz w:val="24"/>
    </w:rPr>
  </w:style>
  <w:style w:type="paragraph" w:customStyle="1" w:styleId="Flietext">
    <w:name w:val="Fließtext"/>
    <w:basedOn w:val="Standard"/>
    <w:autoRedefine/>
    <w:rsid w:val="0057668E"/>
    <w:pPr>
      <w:jc w:val="both"/>
    </w:pPr>
    <w:rPr>
      <w:lang w:val="de-DE"/>
    </w:rPr>
  </w:style>
  <w:style w:type="paragraph" w:customStyle="1" w:styleId="Aufzhlung">
    <w:name w:val="Aufzählung"/>
    <w:basedOn w:val="Flietext"/>
    <w:autoRedefine/>
    <w:rsid w:val="00492FF5"/>
    <w:pPr>
      <w:numPr>
        <w:numId w:val="30"/>
      </w:numPr>
    </w:pPr>
  </w:style>
  <w:style w:type="paragraph" w:customStyle="1" w:styleId="Tabellenbeschroben">
    <w:name w:val="Tabellenbeschr oben"/>
    <w:basedOn w:val="Standard"/>
    <w:rsid w:val="008A2AB1"/>
    <w:rPr>
      <w:b/>
      <w:lang w:val="de-DE"/>
    </w:rPr>
  </w:style>
  <w:style w:type="paragraph" w:customStyle="1" w:styleId="Tabellenbeschrlinks">
    <w:name w:val="Tabellenbeschr links"/>
    <w:basedOn w:val="Standard"/>
    <w:rsid w:val="008A2AB1"/>
    <w:pPr>
      <w:jc w:val="center"/>
    </w:pPr>
    <w:rPr>
      <w:b/>
      <w:sz w:val="24"/>
      <w:lang w:val="de-DE"/>
    </w:rPr>
  </w:style>
  <w:style w:type="paragraph" w:customStyle="1" w:styleId="FettMaterialoderMethode">
    <w:name w:val="Fett Material oder Methode"/>
    <w:basedOn w:val="Standard"/>
    <w:link w:val="FettMaterialoderMethodeChar"/>
    <w:rsid w:val="00771C6C"/>
    <w:rPr>
      <w:b/>
      <w:i/>
      <w:lang w:val="de-DE"/>
    </w:rPr>
  </w:style>
  <w:style w:type="character" w:customStyle="1" w:styleId="FettMaterialoderMethodeChar">
    <w:name w:val="Fett Material oder Methode Char"/>
    <w:basedOn w:val="Absatz-Standardschriftart"/>
    <w:link w:val="FettMaterialoderMethode"/>
    <w:rsid w:val="00771C6C"/>
    <w:rPr>
      <w:rFonts w:ascii="Arial" w:hAnsi="Arial"/>
      <w:b/>
      <w:i/>
      <w:szCs w:val="22"/>
      <w:lang w:val="de-DE" w:eastAsia="de-DE" w:bidi="ar-SA"/>
    </w:rPr>
  </w:style>
  <w:style w:type="paragraph" w:customStyle="1" w:styleId="PositionTitelbild">
    <w:name w:val="Position Titelbild"/>
    <w:basedOn w:val="Standard"/>
    <w:rsid w:val="00F72F61"/>
    <w:pPr>
      <w:jc w:val="center"/>
    </w:pPr>
    <w:rPr>
      <w:szCs w:val="20"/>
    </w:rPr>
  </w:style>
  <w:style w:type="table" w:styleId="TabelleListe4">
    <w:name w:val="Table List 4"/>
    <w:basedOn w:val="NormaleTabelle"/>
    <w:rsid w:val="00AE7138"/>
    <w:pPr>
      <w:spacing w:before="120" w:after="120"/>
    </w:pPr>
    <w:rPr>
      <w:b/>
      <w:bCs/>
      <w:color w:val="FFFFFF"/>
    </w:rPr>
    <w:tblPr>
      <w:tblBorders>
        <w:top w:val="single" w:sz="12" w:space="0" w:color="000000"/>
        <w:left w:val="single" w:sz="12" w:space="0" w:color="000000"/>
        <w:bottom w:val="single" w:sz="12" w:space="0" w:color="000000"/>
        <w:right w:val="single" w:sz="12" w:space="0" w:color="000000"/>
        <w:insideH w:val="single" w:sz="6" w:space="0" w:color="000000"/>
      </w:tblBorders>
    </w:tblPr>
    <w:tcPr>
      <w:tcBorders>
        <w:bottom w:val="single" w:sz="12" w:space="0" w:color="000000"/>
      </w:tcBorders>
      <w:shd w:val="clear" w:color="auto" w:fill="auto"/>
    </w:tcPr>
  </w:style>
  <w:style w:type="character" w:customStyle="1" w:styleId="TabellebeschrFachvokabular">
    <w:name w:val="Tabellebeschr Fachvokabular"/>
    <w:basedOn w:val="Absatz-Standardschriftart"/>
    <w:rsid w:val="00AE7138"/>
    <w:rPr>
      <w:rFonts w:ascii="Arial" w:hAnsi="Arial"/>
      <w:b/>
      <w:bCs/>
      <w:color w:val="FFFFFF"/>
      <w:sz w:val="22"/>
    </w:rPr>
  </w:style>
  <w:style w:type="character" w:styleId="Kommentarzeichen">
    <w:name w:val="annotation reference"/>
    <w:basedOn w:val="Absatz-Standardschriftart"/>
    <w:uiPriority w:val="99"/>
    <w:semiHidden/>
    <w:unhideWhenUsed/>
    <w:rsid w:val="004609C2"/>
    <w:rPr>
      <w:sz w:val="16"/>
      <w:szCs w:val="16"/>
    </w:rPr>
  </w:style>
  <w:style w:type="paragraph" w:styleId="Kommentarthema">
    <w:name w:val="annotation subject"/>
    <w:basedOn w:val="Kommentartext"/>
    <w:next w:val="Kommentartext"/>
    <w:link w:val="KommentarthemaZchn"/>
    <w:uiPriority w:val="99"/>
    <w:semiHidden/>
    <w:unhideWhenUsed/>
    <w:rsid w:val="004609C2"/>
    <w:rPr>
      <w:b/>
      <w:bCs/>
    </w:rPr>
  </w:style>
  <w:style w:type="character" w:customStyle="1" w:styleId="KommentartextZchn1">
    <w:name w:val="Kommentartext Zchn1"/>
    <w:basedOn w:val="Absatz-Standardschriftart"/>
    <w:link w:val="Kommentartext"/>
    <w:semiHidden/>
    <w:rsid w:val="004609C2"/>
    <w:rPr>
      <w:rFonts w:ascii="Arial" w:hAnsi="Arial"/>
      <w:lang w:val="en-GB"/>
    </w:rPr>
  </w:style>
  <w:style w:type="character" w:customStyle="1" w:styleId="KommentarthemaZchn">
    <w:name w:val="Kommentarthema Zchn"/>
    <w:basedOn w:val="KommentartextZchn1"/>
    <w:link w:val="Kommentarthema"/>
    <w:uiPriority w:val="99"/>
    <w:semiHidden/>
    <w:rsid w:val="004609C2"/>
    <w:rPr>
      <w:rFonts w:ascii="Arial" w:hAnsi="Arial"/>
      <w:b/>
      <w:bCs/>
      <w:lang w:val="en-GB"/>
    </w:rPr>
  </w:style>
  <w:style w:type="paragraph" w:styleId="Titel">
    <w:name w:val="Title"/>
    <w:basedOn w:val="Standard"/>
    <w:link w:val="TitelZchn"/>
    <w:qFormat/>
    <w:rsid w:val="00622740"/>
    <w:pPr>
      <w:spacing w:before="0" w:after="0"/>
      <w:jc w:val="center"/>
    </w:pPr>
    <w:rPr>
      <w:rFonts w:ascii="Tahoma" w:hAnsi="Tahoma" w:cs="Tahoma"/>
      <w:b/>
      <w:bCs/>
      <w:sz w:val="28"/>
      <w:szCs w:val="24"/>
      <w:lang w:val="de-DE"/>
    </w:rPr>
  </w:style>
  <w:style w:type="character" w:customStyle="1" w:styleId="TitelZchn">
    <w:name w:val="Titel Zchn"/>
    <w:basedOn w:val="Absatz-Standardschriftart"/>
    <w:link w:val="Titel"/>
    <w:rsid w:val="00622740"/>
    <w:rPr>
      <w:rFonts w:ascii="Tahoma" w:hAnsi="Tahoma" w:cs="Tahoma"/>
      <w:b/>
      <w:bCs/>
      <w:sz w:val="28"/>
      <w:szCs w:val="24"/>
    </w:rPr>
  </w:style>
  <w:style w:type="paragraph" w:customStyle="1" w:styleId="TabellenInhalt">
    <w:name w:val="Tabellen Inhalt"/>
    <w:basedOn w:val="Standard"/>
    <w:rsid w:val="00622740"/>
    <w:pPr>
      <w:suppressLineNumbers/>
      <w:suppressAutoHyphens/>
      <w:spacing w:before="0" w:after="0"/>
    </w:pPr>
    <w:rPr>
      <w:rFonts w:ascii="Times New Roman" w:hAnsi="Times New Roman"/>
      <w:sz w:val="24"/>
      <w:szCs w:val="20"/>
      <w:lang w:val="de-DE"/>
    </w:rPr>
  </w:style>
  <w:style w:type="character" w:styleId="BesuchterHyperlink">
    <w:name w:val="FollowedHyperlink"/>
    <w:basedOn w:val="Absatz-Standardschriftart"/>
    <w:uiPriority w:val="99"/>
    <w:semiHidden/>
    <w:unhideWhenUsed/>
    <w:rsid w:val="00582CA1"/>
    <w:rPr>
      <w:color w:val="800080" w:themeColor="followedHyperlink"/>
      <w:u w:val="single"/>
    </w:rPr>
  </w:style>
  <w:style w:type="character" w:customStyle="1" w:styleId="KopfzeileZchn">
    <w:name w:val="Kopfzeile Zchn"/>
    <w:basedOn w:val="Absatz-Standardschriftart"/>
    <w:link w:val="Kopfzeile"/>
    <w:uiPriority w:val="99"/>
    <w:rsid w:val="00AE2D89"/>
    <w:rPr>
      <w:rFonts w:ascii="Arial" w:hAnsi="Arial"/>
      <w:szCs w:val="22"/>
      <w:lang w:val="en-GB"/>
    </w:rPr>
  </w:style>
  <w:style w:type="table" w:styleId="HelleListe-Akzent1">
    <w:name w:val="Light List Accent 1"/>
    <w:basedOn w:val="NormaleTabelle"/>
    <w:uiPriority w:val="61"/>
    <w:rsid w:val="00BD5D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6723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ZES</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Staatsinstitut für Schulqualität und Bildungsfor.</dc:creator>
  <cp:lastModifiedBy>Müller, Monika, Dr.</cp:lastModifiedBy>
  <cp:revision>9</cp:revision>
  <cp:lastPrinted>2021-01-15T12:43:00Z</cp:lastPrinted>
  <dcterms:created xsi:type="dcterms:W3CDTF">2021-01-15T12:39:00Z</dcterms:created>
  <dcterms:modified xsi:type="dcterms:W3CDTF">2021-01-15T12:43:00Z</dcterms:modified>
</cp:coreProperties>
</file>