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docProps/app.xml" ContentType="application/vnd.openxmlformats-officedocument.extended-properties+xml"/>
  <Override PartName="/word/numbering.xml" ContentType="application/vnd.openxmlformats-officedocument.wordprocessingml.numbering+xml"/>
  <Override PartName="/word/header1.xml" ContentType="application/vnd.openxmlformats-officedocument.wordprocessingml.header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>
      <w:pPr>
        <w:pStyle w:val="926"/>
        <w:pBdr/>
        <w:spacing/>
        <w:ind/>
        <w:rPr>
          <w:lang w:val="de-DE"/>
        </w:rPr>
      </w:pPr>
      <w:r>
        <w:rPr>
          <w:lang w:val="de-DE"/>
        </w:rPr>
        <w:t xml:space="preserve">Pickleball</w:t>
      </w:r>
      <w:r>
        <w:rPr>
          <w:lang w:val="de-DE"/>
        </w:rPr>
      </w:r>
      <w:r>
        <w:rPr>
          <w:lang w:val="de-DE"/>
        </w:rPr>
      </w:r>
    </w:p>
    <w:tbl>
      <w:tblPr>
        <w:tblW w:w="9913" w:type="dxa"/>
        <w:tblBorders>
          <w:top w:val="single" w:color="00b0f0" w:sz="12" w:space="0"/>
          <w:left w:val="single" w:color="00b0f0" w:sz="12" w:space="0"/>
          <w:bottom w:val="single" w:color="00b0f0" w:sz="12" w:space="0"/>
          <w:right w:val="single" w:color="00b0f0" w:sz="12" w:space="0"/>
          <w:insideH w:val="single" w:color="00b0f0" w:sz="6" w:space="0"/>
          <w:insideV w:val="single" w:color="00b0f0" w:sz="6" w:space="0"/>
        </w:tblBorders>
        <w:tblLook w:val="01E0" w:firstRow="1" w:lastRow="1" w:firstColumn="1" w:lastColumn="1" w:noHBand="0" w:noVBand="0"/>
      </w:tblPr>
      <w:tblGrid>
        <w:gridCol w:w="2400"/>
        <w:gridCol w:w="7513"/>
      </w:tblGrid>
      <w:tr>
        <w:trPr/>
        <w:tc>
          <w:tcPr>
            <w:shd w:val="clear" w:color="f2f2f2" w:fill="f2f2f2" w:themeFill="background1" w:themeFillShade="F2"/>
            <w:tcBorders/>
            <w:tcW w:w="2400" w:type="dxa"/>
            <w:textDirection w:val="lrTb"/>
            <w:noWrap w:val="false"/>
          </w:tcPr>
          <w:p>
            <w:pPr>
              <w:pStyle w:val="1151"/>
              <w:pBdr/>
              <w:spacing/>
              <w:ind/>
              <w:rPr>
                <w:rFonts w:cs="Calibri"/>
              </w:rPr>
            </w:pPr>
            <w:r>
              <w:rPr>
                <w:rFonts w:cs="Calibri"/>
              </w:rPr>
              <w:t xml:space="preserve">Kompetenzerwartung</w:t>
            </w:r>
            <w:r>
              <w:rPr>
                <w:rFonts w:cs="Calibri"/>
              </w:rPr>
            </w:r>
            <w:r>
              <w:rPr>
                <w:rFonts w:cs="Calibri"/>
              </w:rPr>
            </w:r>
          </w:p>
        </w:tc>
        <w:tc>
          <w:tcPr>
            <w:shd w:val="clear" w:color="f2f2f2" w:fill="f2f2f2" w:themeFill="background1" w:themeFillShade="F2"/>
            <w:tcBorders/>
            <w:tcW w:w="7513" w:type="dxa"/>
            <w:textDirection w:val="lrTb"/>
            <w:noWrap w:val="false"/>
          </w:tcPr>
          <w:p>
            <w:pPr>
              <w:pBdr/>
              <w:spacing w:after="100" w:afterAutospacing="1" w:before="100" w:beforeAutospacing="1"/>
              <w:ind/>
              <w:jc w:val="left"/>
              <w:rPr>
                <w:rFonts w:ascii="Calibri" w:hAnsi="Calibri" w:cs="Calibri"/>
                <w:b/>
                <w:color w:val="000000" w:themeColor="text1"/>
                <w:sz w:val="19"/>
                <w:szCs w:val="19"/>
                <w:lang w:val="de-DE"/>
              </w:rPr>
            </w:pPr>
            <w:r>
              <w:rPr>
                <w:rFonts w:ascii="Calibri" w:hAnsi="Calibri" w:cs="Calibri"/>
                <w:b/>
                <w:color w:val="000000" w:themeColor="text1"/>
                <w:sz w:val="19"/>
                <w:szCs w:val="19"/>
                <w:lang w:val="de-DE"/>
              </w:rPr>
              <w:t xml:space="preserve">Lernbereich 2:</w:t>
            </w:r>
            <w:r>
              <w:rPr>
                <w:rFonts w:ascii="Calibri" w:hAnsi="Calibri" w:cs="Calibri"/>
                <w:b/>
                <w:color w:val="000000" w:themeColor="text1"/>
                <w:sz w:val="19"/>
                <w:szCs w:val="19"/>
                <w:lang w:val="de-DE"/>
              </w:rPr>
            </w:r>
            <w:r>
              <w:rPr>
                <w:rFonts w:ascii="Calibri" w:hAnsi="Calibri" w:cs="Calibri"/>
                <w:b/>
                <w:color w:val="000000" w:themeColor="text1"/>
                <w:sz w:val="19"/>
                <w:szCs w:val="19"/>
                <w:lang w:val="de-DE"/>
              </w:rPr>
            </w:r>
          </w:p>
          <w:p>
            <w:pPr>
              <w:pStyle w:val="1180"/>
              <w:pBdr/>
              <w:spacing w:before="0" w:beforeAutospacing="0"/>
              <w:ind/>
              <w:rPr>
                <w:rFonts w:ascii="Arial" w:hAnsi="Arial" w:cs="Arial"/>
                <w:b/>
                <w:bCs/>
                <w:color w:val="000000" w:themeColor="text1"/>
                <w:sz w:val="19"/>
                <w:szCs w:val="19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19"/>
                <w:szCs w:val="19"/>
              </w:rPr>
              <w:t xml:space="preserve">Die Schülerinnen und Schüler ...</w:t>
            </w:r>
            <w:r>
              <w:rPr>
                <w:rFonts w:ascii="Arial" w:hAnsi="Arial" w:cs="Arial"/>
                <w:b/>
                <w:bCs/>
                <w:color w:val="000000" w:themeColor="text1"/>
                <w:sz w:val="19"/>
                <w:szCs w:val="19"/>
              </w:rPr>
            </w:r>
            <w:r>
              <w:rPr>
                <w:rFonts w:ascii="Arial" w:hAnsi="Arial" w:cs="Arial"/>
                <w:b/>
                <w:bCs/>
                <w:color w:val="000000" w:themeColor="text1"/>
                <w:sz w:val="19"/>
                <w:szCs w:val="19"/>
              </w:rPr>
            </w:r>
          </w:p>
          <w:p>
            <w:pPr>
              <w:pStyle w:val="1181"/>
              <w:numPr>
                <w:ilvl w:val="0"/>
                <w:numId w:val="60"/>
              </w:numPr>
              <w:pBdr/>
              <w:spacing w:after="100" w:afterAutospacing="1" w:before="100" w:beforeAutospacing="1"/>
              <w:ind/>
              <w:jc w:val="left"/>
              <w:rPr>
                <w:rFonts w:cs="Arial"/>
                <w:color w:val="000000" w:themeColor="text1"/>
                <w:sz w:val="19"/>
                <w:szCs w:val="19"/>
                <w:lang w:val="de-DE"/>
              </w:rPr>
            </w:pPr>
            <w:r>
              <w:rPr>
                <w:rFonts w:cs="Arial"/>
                <w:color w:val="000000" w:themeColor="text1"/>
                <w:sz w:val="19"/>
                <w:szCs w:val="19"/>
                <w:lang w:val="de-DE"/>
              </w:rPr>
              <w:t xml:space="preserve">Lernen neue Spielregeln kennen, bewerten die Auswirkungen von Verstößen und schätzen Fairplay.</w:t>
            </w:r>
            <w:r>
              <w:rPr>
                <w:rFonts w:cs="Arial"/>
                <w:color w:val="000000" w:themeColor="text1"/>
                <w:sz w:val="19"/>
                <w:szCs w:val="19"/>
                <w:lang w:val="de-DE"/>
              </w:rPr>
            </w:r>
            <w:r>
              <w:rPr>
                <w:rFonts w:cs="Arial"/>
                <w:color w:val="000000" w:themeColor="text1"/>
                <w:sz w:val="19"/>
                <w:szCs w:val="19"/>
                <w:lang w:val="de-DE"/>
              </w:rPr>
            </w:r>
          </w:p>
          <w:p>
            <w:pPr>
              <w:pStyle w:val="1181"/>
              <w:pBdr/>
              <w:spacing w:after="100" w:afterAutospacing="1" w:before="100" w:beforeAutospacing="1"/>
              <w:ind/>
              <w:jc w:val="left"/>
              <w:rPr>
                <w:rFonts w:cs="Arial"/>
                <w:color w:val="000000" w:themeColor="text1"/>
                <w:sz w:val="19"/>
                <w:szCs w:val="19"/>
                <w:lang w:val="de-DE"/>
              </w:rPr>
            </w:pPr>
            <w:r>
              <w:rPr>
                <w:rFonts w:cs="Arial"/>
                <w:color w:val="000000" w:themeColor="text1"/>
                <w:sz w:val="19"/>
                <w:szCs w:val="19"/>
                <w:lang w:val="de-DE"/>
              </w:rPr>
            </w:r>
            <w:r>
              <w:rPr>
                <w:rFonts w:cs="Arial"/>
                <w:color w:val="000000" w:themeColor="text1"/>
                <w:sz w:val="19"/>
                <w:szCs w:val="19"/>
                <w:lang w:val="de-DE"/>
              </w:rPr>
            </w:r>
            <w:r>
              <w:rPr>
                <w:rFonts w:cs="Arial"/>
                <w:color w:val="000000" w:themeColor="text1"/>
                <w:sz w:val="19"/>
                <w:szCs w:val="19"/>
                <w:lang w:val="de-DE"/>
              </w:rPr>
            </w:r>
          </w:p>
          <w:p>
            <w:pPr>
              <w:pStyle w:val="1181"/>
              <w:numPr>
                <w:ilvl w:val="0"/>
                <w:numId w:val="58"/>
              </w:numPr>
              <w:pBdr/>
              <w:spacing w:after="100" w:afterAutospacing="1" w:before="100" w:beforeAutospacing="1"/>
              <w:ind/>
              <w:jc w:val="left"/>
              <w:rPr>
                <w:rFonts w:cs="Arial"/>
                <w:color w:val="000000" w:themeColor="text1"/>
                <w:sz w:val="19"/>
                <w:szCs w:val="19"/>
                <w:lang w:val="de-DE"/>
              </w:rPr>
            </w:pPr>
            <w:r>
              <w:rPr>
                <w:rFonts w:cs="Arial"/>
                <w:color w:val="000000" w:themeColor="text1"/>
                <w:sz w:val="19"/>
                <w:szCs w:val="19"/>
                <w:lang w:val="de-DE"/>
              </w:rPr>
              <w:t xml:space="preserve">respektieren die Bedürfnisse ihrer Mitschülerinnen und Mitschüler auch unter Wettbewerbsbedingungen.</w:t>
            </w:r>
            <w:r>
              <w:rPr>
                <w:rFonts w:cs="Arial"/>
                <w:color w:val="000000" w:themeColor="text1"/>
                <w:sz w:val="19"/>
                <w:szCs w:val="19"/>
                <w:lang w:val="de-DE"/>
              </w:rPr>
            </w:r>
            <w:r>
              <w:rPr>
                <w:rFonts w:cs="Arial"/>
                <w:color w:val="000000" w:themeColor="text1"/>
                <w:sz w:val="19"/>
                <w:szCs w:val="19"/>
                <w:lang w:val="de-DE"/>
              </w:rPr>
            </w:r>
          </w:p>
          <w:p>
            <w:pPr>
              <w:pBdr/>
              <w:spacing w:after="100" w:afterAutospacing="1" w:before="100" w:beforeAutospacing="1"/>
              <w:ind/>
              <w:jc w:val="left"/>
              <w:rPr>
                <w:rFonts w:ascii="Calibri" w:hAnsi="Calibri" w:cs="Calibri"/>
                <w:b/>
                <w:color w:val="000000" w:themeColor="text1"/>
                <w:sz w:val="19"/>
                <w:szCs w:val="19"/>
                <w:lang w:val="de-DE"/>
              </w:rPr>
            </w:pPr>
            <w:r>
              <w:rPr>
                <w:rFonts w:ascii="Calibri" w:hAnsi="Calibri" w:cs="Calibri"/>
                <w:b/>
                <w:color w:val="000000" w:themeColor="text1"/>
                <w:sz w:val="19"/>
                <w:szCs w:val="19"/>
                <w:lang w:val="de-DE"/>
              </w:rPr>
              <w:t xml:space="preserve">Lernbereich 4.3: Spielen und Wetteifern</w:t>
            </w:r>
            <w:r>
              <w:rPr>
                <w:rFonts w:ascii="Calibri" w:hAnsi="Calibri" w:cs="Calibri"/>
                <w:b/>
                <w:color w:val="000000" w:themeColor="text1"/>
                <w:sz w:val="19"/>
                <w:szCs w:val="19"/>
                <w:lang w:val="de-DE"/>
              </w:rPr>
            </w:r>
            <w:r>
              <w:rPr>
                <w:rFonts w:ascii="Calibri" w:hAnsi="Calibri" w:cs="Calibri"/>
                <w:b/>
                <w:color w:val="000000" w:themeColor="text1"/>
                <w:sz w:val="19"/>
                <w:szCs w:val="19"/>
                <w:lang w:val="de-DE"/>
              </w:rPr>
            </w:r>
          </w:p>
          <w:p>
            <w:pPr>
              <w:pStyle w:val="1152"/>
              <w:pBdr/>
              <w:spacing/>
              <w:ind/>
              <w:rPr>
                <w:rFonts w:cs="Calibri"/>
                <w:color w:val="000000" w:themeColor="text1"/>
                <w:sz w:val="19"/>
              </w:rPr>
            </w:pPr>
            <w:r>
              <w:rPr>
                <w:rFonts w:cs="Calibri"/>
                <w:color w:val="000000" w:themeColor="text1"/>
                <w:sz w:val="19"/>
              </w:rPr>
              <w:t xml:space="preserve">Die Schülerinnen und Schüler…</w:t>
            </w:r>
            <w:r>
              <w:rPr>
                <w:rFonts w:cs="Calibri"/>
                <w:color w:val="000000" w:themeColor="text1"/>
                <w:sz w:val="19"/>
              </w:rPr>
            </w:r>
            <w:r>
              <w:rPr>
                <w:rFonts w:cs="Calibri"/>
                <w:color w:val="000000" w:themeColor="text1"/>
                <w:sz w:val="19"/>
              </w:rPr>
            </w:r>
          </w:p>
          <w:p>
            <w:pPr>
              <w:pStyle w:val="1181"/>
              <w:numPr>
                <w:ilvl w:val="0"/>
                <w:numId w:val="62"/>
              </w:numPr>
              <w:pBdr/>
              <w:spacing w:after="100" w:afterAutospacing="1" w:before="100" w:beforeAutospacing="1"/>
              <w:ind/>
              <w:jc w:val="left"/>
              <w:rPr>
                <w:rFonts w:cs="Arial"/>
                <w:color w:val="000000"/>
                <w:sz w:val="19"/>
                <w:szCs w:val="19"/>
                <w:lang w:val="de-DE"/>
              </w:rPr>
            </w:pPr>
            <w:r>
              <w:rPr>
                <w:rFonts w:cs="Arial"/>
                <w:color w:val="000000"/>
                <w:sz w:val="19"/>
                <w:szCs w:val="19"/>
                <w:lang w:val="de-DE"/>
              </w:rPr>
              <w:t xml:space="preserve">erweitern systematisch ihre Erfahrungen in den Rückschlagspielen und alternativen Spielen und sammeln so auch weitere Anregungen und Fertigkeiten für ihre Freizeit.</w:t>
            </w:r>
            <w:r>
              <w:rPr>
                <w:rFonts w:cs="Arial"/>
                <w:color w:val="000000"/>
                <w:sz w:val="19"/>
                <w:szCs w:val="19"/>
                <w:lang w:val="de-DE"/>
              </w:rPr>
            </w:r>
            <w:r>
              <w:rPr>
                <w:rFonts w:cs="Arial"/>
                <w:color w:val="000000"/>
                <w:sz w:val="19"/>
                <w:szCs w:val="19"/>
                <w:lang w:val="de-DE"/>
              </w:rPr>
            </w:r>
          </w:p>
          <w:p>
            <w:pPr>
              <w:pStyle w:val="1181"/>
              <w:pBdr/>
              <w:spacing w:after="100" w:afterAutospacing="1" w:before="100" w:beforeAutospacing="1"/>
              <w:ind/>
              <w:jc w:val="left"/>
              <w:rPr>
                <w:rFonts w:cs="Arial"/>
                <w:color w:val="000000"/>
                <w:sz w:val="19"/>
                <w:szCs w:val="19"/>
                <w:lang w:val="de-DE"/>
              </w:rPr>
            </w:pPr>
            <w:r>
              <w:rPr>
                <w:rFonts w:cs="Arial"/>
                <w:color w:val="000000"/>
                <w:sz w:val="19"/>
                <w:szCs w:val="19"/>
                <w:lang w:val="de-DE"/>
              </w:rPr>
            </w:r>
            <w:r>
              <w:rPr>
                <w:rFonts w:cs="Arial"/>
                <w:color w:val="000000"/>
                <w:sz w:val="19"/>
                <w:szCs w:val="19"/>
                <w:lang w:val="de-DE"/>
              </w:rPr>
            </w:r>
            <w:r>
              <w:rPr>
                <w:rFonts w:cs="Arial"/>
                <w:color w:val="000000"/>
                <w:sz w:val="19"/>
                <w:szCs w:val="19"/>
                <w:lang w:val="de-DE"/>
              </w:rPr>
            </w:r>
          </w:p>
          <w:p>
            <w:pPr>
              <w:pStyle w:val="1181"/>
              <w:numPr>
                <w:ilvl w:val="0"/>
                <w:numId w:val="62"/>
              </w:numPr>
              <w:pBdr/>
              <w:spacing/>
              <w:ind/>
              <w:rPr>
                <w:rFonts w:ascii="Calibri" w:hAnsi="Calibri" w:cs="Calibri"/>
                <w:bCs/>
                <w:color w:val="000000" w:themeColor="text1"/>
                <w:sz w:val="19"/>
                <w:szCs w:val="19"/>
                <w:lang w:val="de-DE"/>
              </w:rPr>
            </w:pPr>
            <w:r>
              <w:rPr>
                <w:rFonts w:ascii="Calibri" w:hAnsi="Calibri" w:cs="Calibri"/>
                <w:bCs/>
                <w:color w:val="000000" w:themeColor="text1"/>
                <w:sz w:val="19"/>
                <w:szCs w:val="19"/>
                <w:lang w:val="de-DE"/>
              </w:rPr>
              <w:t xml:space="preserve">würdigen den Fairplay-Gedanken als übergeordnetes Ziel.</w:t>
            </w:r>
            <w:r>
              <w:rPr>
                <w:rFonts w:ascii="Calibri" w:hAnsi="Calibri" w:cs="Calibri"/>
                <w:bCs/>
                <w:color w:val="000000" w:themeColor="text1"/>
                <w:sz w:val="19"/>
                <w:szCs w:val="19"/>
                <w:lang w:val="de-DE"/>
              </w:rPr>
            </w:r>
            <w:r>
              <w:rPr>
                <w:rFonts w:ascii="Calibri" w:hAnsi="Calibri" w:cs="Calibri"/>
                <w:bCs/>
                <w:color w:val="000000" w:themeColor="text1"/>
                <w:sz w:val="19"/>
                <w:szCs w:val="19"/>
                <w:lang w:val="de-DE"/>
              </w:rPr>
            </w:r>
          </w:p>
        </w:tc>
      </w:tr>
      <w:tr>
        <w:trPr/>
        <w:tc>
          <w:tcPr>
            <w:shd w:val="clear" w:color="auto" w:fill="auto"/>
            <w:tcBorders/>
            <w:tcW w:w="2400" w:type="dxa"/>
            <w:textDirection w:val="lrTb"/>
            <w:noWrap w:val="false"/>
          </w:tcPr>
          <w:p>
            <w:pPr>
              <w:pStyle w:val="1151"/>
              <w:pBdr/>
              <w:spacing/>
              <w:ind/>
              <w:rPr/>
            </w:pPr>
            <w:r>
              <w:t xml:space="preserve">zeitlicher Rahmen</w:t>
            </w:r>
            <w:r/>
          </w:p>
        </w:tc>
        <w:tc>
          <w:tcPr>
            <w:shd w:val="clear" w:color="auto" w:fill="auto"/>
            <w:tcBorders/>
            <w:tcW w:w="7513" w:type="dxa"/>
            <w:textDirection w:val="lrTb"/>
            <w:noWrap w:val="false"/>
          </w:tcPr>
          <w:p>
            <w:pPr>
              <w:pStyle w:val="1152"/>
              <w:pBdr/>
              <w:spacing/>
              <w:ind/>
              <w:rPr>
                <w:b w:val="0"/>
                <w:bCs/>
              </w:rPr>
            </w:pPr>
            <w:r>
              <w:rPr>
                <w:b w:val="0"/>
                <w:bCs/>
              </w:rPr>
              <w:t xml:space="preserve">mindestens eine Doppelstunde </w:t>
            </w:r>
            <w:r>
              <w:rPr>
                <w:b w:val="0"/>
                <w:bCs/>
              </w:rPr>
            </w:r>
            <w:r>
              <w:rPr>
                <w:b w:val="0"/>
                <w:bCs/>
              </w:rPr>
            </w:r>
          </w:p>
        </w:tc>
      </w:tr>
      <w:tr>
        <w:trPr/>
        <w:tc>
          <w:tcPr>
            <w:shd w:val="clear" w:color="auto" w:fill="auto"/>
            <w:tcBorders/>
            <w:tcW w:w="2400" w:type="dxa"/>
            <w:textDirection w:val="lrTb"/>
            <w:noWrap w:val="false"/>
          </w:tcPr>
          <w:p>
            <w:pPr>
              <w:pStyle w:val="1151"/>
              <w:pBdr/>
              <w:spacing/>
              <w:ind/>
              <w:rPr/>
            </w:pPr>
            <w:r>
              <w:t xml:space="preserve">Ressourcen</w:t>
            </w:r>
            <w:r/>
          </w:p>
        </w:tc>
        <w:tc>
          <w:tcPr>
            <w:shd w:val="clear" w:color="auto" w:fill="auto"/>
            <w:tcBorders/>
            <w:tcW w:w="7513" w:type="dxa"/>
            <w:textDirection w:val="lrTb"/>
            <w:noWrap w:val="false"/>
          </w:tcPr>
          <w:p>
            <w:pPr>
              <w:pStyle w:val="1152"/>
              <w:pBdr/>
              <w:spacing/>
              <w:ind/>
              <w:rPr>
                <w:b w:val="0"/>
                <w:bCs/>
              </w:rPr>
            </w:pPr>
            <w:r>
              <w:rPr>
                <w:b w:val="0"/>
                <w:bCs/>
              </w:rPr>
              <w:t xml:space="preserve">Turnhalle: ein bis zwei Hallendrittel </w:t>
            </w:r>
            <w:r>
              <w:rPr>
                <w:b w:val="0"/>
                <w:bCs/>
              </w:rPr>
              <w:t xml:space="preserve">-  Platzbedarf</w:t>
            </w:r>
            <w:r>
              <w:rPr>
                <w:b w:val="0"/>
                <w:bCs/>
              </w:rPr>
              <w:t xml:space="preserve"> wie bei Badminton</w:t>
            </w:r>
            <w:r>
              <w:rPr>
                <w:b w:val="0"/>
                <w:bCs/>
              </w:rPr>
            </w:r>
            <w:r>
              <w:rPr>
                <w:b w:val="0"/>
                <w:bCs/>
              </w:rPr>
            </w:r>
          </w:p>
        </w:tc>
      </w:tr>
      <w:tr>
        <w:trPr/>
        <w:tc>
          <w:tcPr>
            <w:shd w:val="clear" w:color="auto" w:fill="auto"/>
            <w:tcBorders/>
            <w:tcW w:w="2400" w:type="dxa"/>
            <w:textDirection w:val="lrTb"/>
            <w:noWrap w:val="false"/>
          </w:tcPr>
          <w:p>
            <w:pPr>
              <w:pStyle w:val="1151"/>
              <w:pBdr/>
              <w:spacing/>
              <w:ind/>
              <w:rPr/>
            </w:pPr>
            <w:r>
              <w:t xml:space="preserve">Durchführung</w:t>
            </w:r>
            <w:r/>
          </w:p>
        </w:tc>
        <w:tc>
          <w:tcPr>
            <w:shd w:val="clear" w:color="auto" w:fill="auto"/>
            <w:tcBorders/>
            <w:tcW w:w="7513" w:type="dxa"/>
            <w:textDirection w:val="lrTb"/>
            <w:noWrap w:val="false"/>
          </w:tcPr>
          <w:p>
            <w:pPr>
              <w:pStyle w:val="1152"/>
              <w:pBdr/>
              <w:spacing/>
              <w:ind/>
              <w:rPr>
                <w:b w:val="0"/>
                <w:bCs/>
              </w:rPr>
            </w:pPr>
            <w:r>
              <w:rPr>
                <w:b w:val="0"/>
                <w:bCs/>
              </w:rPr>
              <w:t xml:space="preserve">Einführung, Aufwärmen, Üben, Regelkunde, Spielen 1:1 / 2:2, Feedback einholen</w:t>
            </w:r>
            <w:r>
              <w:rPr>
                <w:b w:val="0"/>
                <w:bCs/>
              </w:rPr>
            </w:r>
            <w:r>
              <w:rPr>
                <w:b w:val="0"/>
                <w:bCs/>
              </w:rPr>
            </w:r>
          </w:p>
        </w:tc>
      </w:tr>
      <w:tr>
        <w:trPr/>
        <w:tc>
          <w:tcPr>
            <w:shd w:val="clear" w:color="auto" w:fill="auto"/>
            <w:tcBorders/>
            <w:tcW w:w="2400" w:type="dxa"/>
            <w:textDirection w:val="lrTb"/>
            <w:noWrap w:val="false"/>
          </w:tcPr>
          <w:p>
            <w:pPr>
              <w:pStyle w:val="1151"/>
              <w:pBdr/>
              <w:spacing/>
              <w:ind/>
              <w:rPr/>
            </w:pPr>
            <w:r>
              <w:t xml:space="preserve">Anregungen und Tipps </w:t>
            </w:r>
            <w:r/>
          </w:p>
        </w:tc>
        <w:tc>
          <w:tcPr>
            <w:shd w:val="clear" w:color="auto" w:fill="auto"/>
            <w:tcBorders/>
            <w:tcW w:w="7513" w:type="dxa"/>
            <w:textDirection w:val="lrTb"/>
            <w:noWrap w:val="false"/>
          </w:tcPr>
          <w:p>
            <w:pPr>
              <w:pStyle w:val="1152"/>
              <w:pBdr/>
              <w:spacing/>
              <w:ind/>
              <w:rPr>
                <w:b w:val="0"/>
                <w:bCs/>
              </w:rPr>
            </w:pPr>
            <w:r>
              <w:rPr>
                <w:b w:val="0"/>
                <w:bCs/>
              </w:rPr>
              <w:t xml:space="preserve">Sport</w:t>
            </w:r>
            <w:r>
              <w:rPr>
                <w:b w:val="0"/>
                <w:bCs/>
              </w:rPr>
              <w:t xml:space="preserve"> mit großem Aufforderungscharakter </w:t>
            </w:r>
            <w:r>
              <w:rPr>
                <w:b w:val="0"/>
                <w:bCs/>
              </w:rPr>
              <w:t xml:space="preserve">- für erste Erfahrungen Kontakt zum nächstgelegenen </w:t>
            </w:r>
            <w:r>
              <w:rPr>
                <w:b w:val="0"/>
                <w:bCs/>
              </w:rPr>
              <w:t xml:space="preserve">Pickleball</w:t>
            </w:r>
            <w:r>
              <w:rPr>
                <w:b w:val="0"/>
                <w:bCs/>
              </w:rPr>
              <w:t xml:space="preserve"> Verein aufnehmen. Häufig können dort für die ersten Stunden Materialien entliehen werden. </w:t>
            </w:r>
            <w:r>
              <w:rPr>
                <w:b w:val="0"/>
                <w:bCs/>
              </w:rPr>
            </w:r>
            <w:r>
              <w:rPr>
                <w:b w:val="0"/>
                <w:bCs/>
              </w:rPr>
            </w:r>
          </w:p>
        </w:tc>
      </w:tr>
      <w:tr>
        <w:trPr/>
        <w:tc>
          <w:tcPr>
            <w:shd w:val="clear" w:color="auto" w:fill="auto"/>
            <w:tcBorders/>
            <w:tcW w:w="2400" w:type="dxa"/>
            <w:textDirection w:val="lrTb"/>
            <w:noWrap w:val="false"/>
          </w:tcPr>
          <w:p>
            <w:pPr>
              <w:pStyle w:val="1151"/>
              <w:pBdr/>
              <w:spacing/>
              <w:ind/>
              <w:rPr/>
            </w:pPr>
            <w:r>
              <w:t xml:space="preserve">Literatur zum Thema</w:t>
            </w:r>
            <w:r/>
          </w:p>
        </w:tc>
        <w:tc>
          <w:tcPr>
            <w:shd w:val="clear" w:color="auto" w:fill="auto"/>
            <w:tcBorders/>
            <w:tcW w:w="7513" w:type="dxa"/>
            <w:textDirection w:val="lrTb"/>
            <w:noWrap w:val="false"/>
          </w:tcPr>
          <w:p>
            <w:pPr>
              <w:pStyle w:val="926"/>
              <w:pBdr/>
              <w:spacing w:after="0" w:line="540" w:lineRule="atLeast"/>
              <w:ind/>
              <w:rPr>
                <w:rStyle w:val="1184"/>
                <w:rFonts w:cs="Calibri"/>
                <w:b w:val="0"/>
                <w:bCs/>
                <w:color w:val="0f1111"/>
                <w:sz w:val="22"/>
                <w:szCs w:val="22"/>
              </w:rPr>
            </w:pPr>
            <w:r>
              <w:rPr>
                <w:rStyle w:val="1186"/>
                <w:rFonts w:cs="Calibri"/>
                <w:bCs/>
                <w:color w:val="0f1111"/>
                <w:sz w:val="22"/>
                <w:szCs w:val="22"/>
              </w:rPr>
              <w:t xml:space="preserve">Hall, s. </w:t>
            </w:r>
            <w:r>
              <w:rPr>
                <w:rStyle w:val="1186"/>
                <w:rFonts w:cs="Calibri"/>
                <w:bCs/>
                <w:color w:val="0f1111"/>
                <w:sz w:val="22"/>
                <w:szCs w:val="22"/>
              </w:rPr>
              <w:t xml:space="preserve">Danitaw</w:t>
            </w:r>
            <w:r>
              <w:rPr>
                <w:rStyle w:val="1186"/>
                <w:rFonts w:cs="Calibri"/>
                <w:bCs/>
                <w:color w:val="0f1111"/>
                <w:sz w:val="22"/>
                <w:szCs w:val="22"/>
              </w:rPr>
              <w:t xml:space="preserve">. (2023)</w:t>
            </w:r>
            <w:r>
              <w:rPr>
                <w:rStyle w:val="1186"/>
                <w:rFonts w:cs="Calibri"/>
                <w:b w:val="0"/>
                <w:bCs/>
                <w:color w:val="0f1111"/>
                <w:sz w:val="22"/>
                <w:szCs w:val="22"/>
              </w:rPr>
              <w:t xml:space="preserve">. </w:t>
            </w:r>
            <w:r>
              <w:rPr>
                <w:rStyle w:val="1183"/>
                <w:rFonts w:cs="Calibri"/>
                <w:b w:val="0"/>
                <w:bCs/>
                <w:color w:val="0f1111"/>
                <w:sz w:val="22"/>
                <w:szCs w:val="22"/>
              </w:rPr>
              <w:t xml:space="preserve"> </w:t>
            </w:r>
            <w:r>
              <w:rPr>
                <w:rStyle w:val="1184"/>
                <w:rFonts w:cs="Calibri"/>
                <w:b w:val="0"/>
                <w:bCs/>
                <w:i/>
                <w:iCs/>
                <w:color w:val="0f1111"/>
                <w:sz w:val="22"/>
                <w:szCs w:val="22"/>
              </w:rPr>
              <w:t xml:space="preserve">Master the Basics of Pickleball Fast: Learn the Essential Skills and Strategies to Quickly Master the Thrilling Sport of Pickleball</w:t>
            </w:r>
            <w:r>
              <w:rPr>
                <w:rStyle w:val="1184"/>
                <w:rFonts w:cs="Calibri"/>
                <w:b w:val="0"/>
                <w:bCs/>
                <w:color w:val="0f1111"/>
                <w:sz w:val="22"/>
                <w:szCs w:val="22"/>
              </w:rPr>
              <w:t xml:space="preserve">.</w:t>
            </w:r>
            <w:r>
              <w:rPr>
                <w:rStyle w:val="1184"/>
                <w:rFonts w:cs="Calibri"/>
                <w:b w:val="0"/>
                <w:bCs/>
                <w:sz w:val="22"/>
                <w:szCs w:val="22"/>
              </w:rPr>
              <w:t xml:space="preserve"> </w:t>
            </w:r>
            <w:r>
              <w:rPr>
                <w:rStyle w:val="1184"/>
                <w:rFonts w:cs="Calibri"/>
                <w:b w:val="0"/>
                <w:bCs/>
                <w:color w:val="0f1111"/>
                <w:sz w:val="22"/>
                <w:szCs w:val="22"/>
              </w:rPr>
            </w:r>
            <w:r>
              <w:rPr>
                <w:rStyle w:val="1184"/>
                <w:rFonts w:cs="Calibri"/>
                <w:b w:val="0"/>
                <w:bCs/>
                <w:color w:val="0f1111"/>
                <w:sz w:val="22"/>
                <w:szCs w:val="22"/>
              </w:rPr>
            </w:r>
          </w:p>
          <w:p>
            <w:pPr>
              <w:pStyle w:val="926"/>
              <w:pBdr/>
              <w:spacing w:after="0" w:line="540" w:lineRule="atLeast"/>
              <w:ind/>
              <w:rPr>
                <w:rFonts w:cs="Calibri"/>
                <w:b w:val="0"/>
                <w:bCs/>
                <w:color w:val="0f1111"/>
                <w:sz w:val="22"/>
                <w:szCs w:val="22"/>
              </w:rPr>
            </w:pPr>
            <w:r>
              <w:rPr>
                <w:rStyle w:val="1186"/>
                <w:rFonts w:cs="Calibri"/>
                <w:bCs/>
                <w:color w:val="000000" w:themeColor="text1"/>
                <w:sz w:val="22"/>
                <w:szCs w:val="22"/>
              </w:rPr>
              <w:t xml:space="preserve">Johns, Tyson. (2022)</w:t>
            </w:r>
            <w:r>
              <w:rPr>
                <w:rStyle w:val="1186"/>
                <w:rFonts w:cs="Calibri"/>
                <w:b w:val="0"/>
                <w:bCs/>
                <w:color w:val="0f1111"/>
                <w:sz w:val="22"/>
                <w:szCs w:val="22"/>
              </w:rPr>
              <w:t xml:space="preserve">. </w:t>
            </w:r>
            <w:r>
              <w:rPr>
                <w:rStyle w:val="1184"/>
                <w:rFonts w:cs="Calibri"/>
                <w:b w:val="0"/>
                <w:bCs/>
                <w:i/>
                <w:iCs/>
                <w:color w:val="0f1111"/>
                <w:sz w:val="22"/>
                <w:szCs w:val="22"/>
              </w:rPr>
              <w:t xml:space="preserve">Pickleball for Beginners: Learn How to Play Pickleball with Pickleball Basics, Rules, Techniques, and Strategies to Master the Game</w:t>
            </w:r>
            <w:r>
              <w:rPr>
                <w:rStyle w:val="1184"/>
                <w:rFonts w:cs="Calibri"/>
                <w:b w:val="0"/>
                <w:bCs/>
                <w:color w:val="0f1111"/>
                <w:sz w:val="22"/>
                <w:szCs w:val="22"/>
              </w:rPr>
              <w:t xml:space="preserve">.</w:t>
            </w:r>
            <w:r>
              <w:rPr>
                <w:rStyle w:val="1183"/>
                <w:rFonts w:cs="Calibri"/>
                <w:b w:val="0"/>
                <w:bCs/>
                <w:color w:val="0f1111"/>
                <w:sz w:val="22"/>
                <w:szCs w:val="22"/>
              </w:rPr>
              <w:t xml:space="preserve"> Publishing Forte.</w:t>
            </w:r>
            <w:r>
              <w:rPr>
                <w:rFonts w:cs="Calibri"/>
                <w:b w:val="0"/>
                <w:bCs/>
                <w:color w:val="0f1111"/>
                <w:sz w:val="22"/>
                <w:szCs w:val="22"/>
              </w:rPr>
            </w:r>
            <w:r>
              <w:rPr>
                <w:rFonts w:cs="Calibri"/>
                <w:b w:val="0"/>
                <w:bCs/>
                <w:color w:val="0f1111"/>
                <w:sz w:val="22"/>
                <w:szCs w:val="22"/>
              </w:rPr>
            </w:r>
          </w:p>
          <w:p>
            <w:pPr>
              <w:pBdr/>
              <w:spacing/>
              <w:ind/>
              <w:rPr>
                <w:lang w:val="en-US"/>
              </w:rPr>
            </w:pPr>
            <w:r>
              <w:rPr>
                <w:lang w:val="en-US"/>
              </w:rPr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</w:tr>
      <w:tr>
        <w:trPr/>
        <w:tc>
          <w:tcPr>
            <w:shd w:val="clear" w:color="auto" w:fill="auto"/>
            <w:tcBorders/>
            <w:tcW w:w="2400" w:type="dxa"/>
            <w:textDirection w:val="lrTb"/>
            <w:noWrap w:val="false"/>
          </w:tcPr>
          <w:p>
            <w:pPr>
              <w:pStyle w:val="1151"/>
              <w:pBdr/>
              <w:spacing/>
              <w:ind/>
              <w:rPr/>
            </w:pPr>
            <w:r>
              <w:t xml:space="preserve">Materialien</w:t>
            </w:r>
            <w:r/>
          </w:p>
        </w:tc>
        <w:tc>
          <w:tcPr>
            <w:shd w:val="clear" w:color="auto" w:fill="auto"/>
            <w:tcBorders/>
            <w:tcW w:w="7513" w:type="dxa"/>
            <w:textDirection w:val="lrTb"/>
            <w:noWrap w:val="false"/>
          </w:tcPr>
          <w:p>
            <w:pPr>
              <w:pBdr/>
              <w:spacing/>
              <w:ind/>
              <w:rPr>
                <w:rFonts w:ascii="Calibri" w:hAnsi="Calibri" w:cs="Calibri"/>
                <w:lang w:val="de-DE"/>
              </w:rPr>
            </w:pPr>
            <w:r>
              <w:rPr>
                <w:rFonts w:ascii="Calibri" w:hAnsi="Calibri" w:cs="Calibri"/>
                <w:lang w:val="de-DE"/>
              </w:rPr>
              <w:t xml:space="preserve">Picklebälle</w:t>
            </w:r>
            <w:r>
              <w:rPr>
                <w:rFonts w:ascii="Calibri" w:hAnsi="Calibri" w:cs="Calibri"/>
                <w:lang w:val="de-DE"/>
              </w:rPr>
              <w:t xml:space="preserve">, </w:t>
            </w:r>
            <w:r>
              <w:rPr>
                <w:rFonts w:ascii="Calibri" w:hAnsi="Calibri" w:cs="Calibri"/>
                <w:lang w:val="de-DE"/>
              </w:rPr>
              <w:t xml:space="preserve">Pickleball</w:t>
            </w:r>
            <w:r>
              <w:rPr>
                <w:rFonts w:ascii="Calibri" w:hAnsi="Calibri" w:cs="Calibri"/>
                <w:lang w:val="de-DE"/>
              </w:rPr>
              <w:t xml:space="preserve"> Schläger (Paddles), Netze (Badminton)</w:t>
            </w:r>
            <w:r>
              <w:rPr>
                <w:rFonts w:ascii="Calibri" w:hAnsi="Calibri" w:cs="Calibri"/>
                <w:lang w:val="de-DE"/>
              </w:rPr>
            </w:r>
            <w:r>
              <w:rPr>
                <w:rFonts w:ascii="Calibri" w:hAnsi="Calibri" w:cs="Calibri"/>
                <w:lang w:val="de-DE"/>
              </w:rPr>
            </w:r>
          </w:p>
        </w:tc>
      </w:tr>
      <w:tr>
        <w:trPr/>
        <w:tc>
          <w:tcPr>
            <w:shd w:val="clear" w:color="auto" w:fill="auto"/>
            <w:tcBorders/>
            <w:tcW w:w="2400" w:type="dxa"/>
            <w:textDirection w:val="lrTb"/>
            <w:noWrap w:val="false"/>
          </w:tcPr>
          <w:p>
            <w:pPr>
              <w:pStyle w:val="1151"/>
              <w:pBdr/>
              <w:spacing/>
              <w:ind/>
              <w:rPr/>
            </w:pPr>
            <w:r>
              <w:t xml:space="preserve">Autor</w:t>
            </w:r>
            <w:r/>
          </w:p>
        </w:tc>
        <w:tc>
          <w:tcPr>
            <w:shd w:val="clear" w:color="auto" w:fill="auto"/>
            <w:tcBorders/>
            <w:tcW w:w="7513" w:type="dxa"/>
            <w:textDirection w:val="lrTb"/>
            <w:noWrap w:val="false"/>
          </w:tcPr>
          <w:p>
            <w:pPr>
              <w:pStyle w:val="1152"/>
              <w:pBdr/>
              <w:spacing/>
              <w:ind/>
              <w:rPr>
                <w:b w:val="0"/>
                <w:bCs/>
              </w:rPr>
            </w:pPr>
            <w:r>
              <w:rPr>
                <w:b w:val="0"/>
                <w:bCs/>
              </w:rPr>
              <w:t xml:space="preserve">David </w:t>
            </w:r>
            <w:r>
              <w:rPr>
                <w:b w:val="0"/>
                <w:bCs/>
              </w:rPr>
              <w:t xml:space="preserve">Matheisl</w:t>
            </w:r>
            <w:r>
              <w:rPr>
                <w:b w:val="0"/>
                <w:bCs/>
              </w:rPr>
              <w:t xml:space="preserve">, Staatliche Realschule Hilpoltstein</w:t>
            </w:r>
            <w:r>
              <w:rPr>
                <w:b w:val="0"/>
                <w:bCs/>
              </w:rPr>
            </w:r>
            <w:r>
              <w:rPr>
                <w:b w:val="0"/>
                <w:bCs/>
              </w:rPr>
            </w:r>
          </w:p>
        </w:tc>
      </w:tr>
    </w:tbl>
    <w:p>
      <w:pPr>
        <w:pStyle w:val="927"/>
        <w:pBdr/>
        <w:spacing w:after="240"/>
        <w:ind/>
        <w:rPr>
          <w:rFonts w:ascii="Calibri" w:hAnsi="Calibri"/>
          <w:lang w:val="de-DE"/>
        </w:rPr>
      </w:pPr>
      <w:r>
        <w:rPr>
          <w:rFonts w:ascii="Calibri" w:hAnsi="Calibri"/>
          <w:lang w:val="de-DE"/>
        </w:rPr>
      </w:r>
      <w:r>
        <w:rPr>
          <w:rFonts w:ascii="Calibri" w:hAnsi="Calibri"/>
          <w:lang w:val="de-DE"/>
        </w:rPr>
      </w:r>
      <w:r>
        <w:rPr>
          <w:rFonts w:ascii="Calibri" w:hAnsi="Calibri"/>
          <w:lang w:val="de-DE"/>
        </w:rPr>
      </w:r>
    </w:p>
    <w:p>
      <w:pPr>
        <w:pBdr/>
        <w:spacing/>
        <w:ind/>
        <w:rPr>
          <w:lang w:val="de-DE"/>
        </w:rPr>
      </w:pPr>
      <w:r>
        <w:rPr>
          <w:lang w:val="de-DE"/>
        </w:rPr>
      </w:r>
      <w:r>
        <w:rPr>
          <w:lang w:val="de-DE"/>
        </w:rPr>
      </w:r>
      <w:r>
        <w:rPr>
          <w:lang w:val="de-DE"/>
        </w:rPr>
      </w:r>
    </w:p>
    <w:p>
      <w:pPr>
        <w:pStyle w:val="927"/>
        <w:pBdr/>
        <w:spacing w:after="240"/>
        <w:ind/>
        <w:rPr>
          <w:rFonts w:ascii="Calibri" w:hAnsi="Calibri"/>
          <w:lang w:val="en-US"/>
        </w:rPr>
      </w:pPr>
      <w:r>
        <w:rPr>
          <w:rFonts w:ascii="Calibri" w:hAnsi="Calibri"/>
          <w:lang w:val="en-US"/>
        </w:rPr>
        <w:t xml:space="preserve">Stundenverlauf</w:t>
      </w:r>
      <w:r>
        <w:rPr>
          <w:rFonts w:ascii="Calibri" w:hAnsi="Calibri"/>
          <w:lang w:val="en-US"/>
        </w:rPr>
        <w:t xml:space="preserve">: </w:t>
      </w:r>
      <w:r>
        <w:rPr>
          <w:rFonts w:ascii="Calibri" w:hAnsi="Calibri"/>
        </w:rPr>
        <w:t xml:space="preserve">Pickleball </w:t>
      </w:r>
      <w:r>
        <w:rPr>
          <w:rFonts w:ascii="Calibri" w:hAnsi="Calibri"/>
          <w:lang w:val="en-US"/>
        </w:rPr>
      </w:r>
      <w:r>
        <w:rPr>
          <w:rFonts w:ascii="Calibri" w:hAnsi="Calibri"/>
          <w:lang w:val="en-US"/>
        </w:rPr>
      </w:r>
    </w:p>
    <w:tbl>
      <w:tblPr>
        <w:tblW w:w="9967" w:type="dxa"/>
        <w:tblBorders>
          <w:top w:val="single" w:color="00b0f0" w:sz="12" w:space="0"/>
          <w:left w:val="single" w:color="00b0f0" w:sz="12" w:space="0"/>
          <w:bottom w:val="single" w:color="00b0f0" w:sz="12" w:space="0"/>
          <w:right w:val="single" w:color="00b0f0" w:sz="12" w:space="0"/>
          <w:insideH w:val="single" w:color="00b0f0" w:sz="6" w:space="0"/>
          <w:insideV w:val="single" w:color="00b0f0" w:sz="6" w:space="0"/>
        </w:tblBorders>
        <w:shd w:val="clear" w:color="f2f2f2" w:fill="f2f2f2" w:themeFill="background1" w:themeFillShade="F2"/>
        <w:tblLayout w:type="fixed"/>
        <w:tblLook w:val="0000" w:firstRow="0" w:lastRow="0" w:firstColumn="0" w:lastColumn="0" w:noHBand="0" w:noVBand="0"/>
      </w:tblPr>
      <w:tblGrid>
        <w:gridCol w:w="392"/>
        <w:gridCol w:w="1446"/>
        <w:gridCol w:w="8129"/>
      </w:tblGrid>
      <w:tr>
        <w:trPr/>
        <w:tc>
          <w:tcPr>
            <w:shd w:val="clear" w:color="f2f2f2" w:fill="f2f2f2" w:themeFill="background1" w:themeFillShade="F2"/>
            <w:tcBorders/>
            <w:tcW w:w="392" w:type="dxa"/>
            <w:textDirection w:val="lrTb"/>
            <w:noWrap w:val="false"/>
          </w:tcPr>
          <w:p>
            <w:pPr>
              <w:pStyle w:val="1155"/>
              <w:pBdr/>
              <w:spacing/>
              <w:ind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</w:r>
            <w:r>
              <w:rPr>
                <w:rFonts w:ascii="Calibri" w:hAnsi="Calibri"/>
                <w:lang w:val="en-GB"/>
              </w:rPr>
            </w:r>
            <w:r>
              <w:rPr>
                <w:rFonts w:ascii="Calibri" w:hAnsi="Calibri"/>
                <w:lang w:val="en-GB"/>
              </w:rPr>
            </w:r>
          </w:p>
        </w:tc>
        <w:tc>
          <w:tcPr>
            <w:shd w:val="clear" w:color="f2f2f2" w:fill="f2f2f2" w:themeFill="background1" w:themeFillShade="F2"/>
            <w:tcBorders/>
            <w:tcW w:w="1446" w:type="dxa"/>
            <w:vAlign w:val="center"/>
            <w:textDirection w:val="lrTb"/>
            <w:noWrap w:val="false"/>
          </w:tcPr>
          <w:p>
            <w:pPr>
              <w:pStyle w:val="1154"/>
              <w:pBdr/>
              <w:spacing/>
              <w:ind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Struktur</w:t>
            </w:r>
            <w:r>
              <w:rPr>
                <w:rFonts w:ascii="Calibri" w:hAnsi="Calibri"/>
              </w:rPr>
            </w:r>
            <w:r>
              <w:rPr>
                <w:rFonts w:ascii="Calibri" w:hAnsi="Calibri"/>
              </w:rPr>
            </w:r>
          </w:p>
        </w:tc>
        <w:tc>
          <w:tcPr>
            <w:shd w:val="clear" w:color="f2f2f2" w:fill="f2f2f2" w:themeFill="background1" w:themeFillShade="F2"/>
            <w:tcBorders/>
            <w:tcW w:w="8129" w:type="dxa"/>
            <w:vAlign w:val="center"/>
            <w:textDirection w:val="lrTb"/>
            <w:noWrap w:val="false"/>
          </w:tcPr>
          <w:p>
            <w:pPr>
              <w:pStyle w:val="1154"/>
              <w:pBdr/>
              <w:spacing/>
              <w:ind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Erläuterung</w:t>
            </w:r>
            <w:r>
              <w:rPr>
                <w:rFonts w:ascii="Calibri" w:hAnsi="Calibri"/>
              </w:rPr>
            </w:r>
            <w:r>
              <w:rPr>
                <w:rFonts w:ascii="Calibri" w:hAnsi="Calibri"/>
              </w:rPr>
            </w:r>
          </w:p>
        </w:tc>
      </w:tr>
      <w:tr>
        <w:trPr>
          <w:cantSplit/>
          <w:trHeight w:val="700"/>
        </w:trPr>
        <w:tc>
          <w:tcPr>
            <w:shd w:val="clear" w:color="f2f2f2" w:fill="f2f2f2" w:themeFill="background1" w:themeFillShade="F2"/>
            <w:tcBorders/>
            <w:tcW w:w="392" w:type="dxa"/>
            <w:vAlign w:val="center"/>
            <w:vMerge w:val="restart"/>
            <w:textDirection w:val="btLr"/>
            <w:noWrap w:val="false"/>
          </w:tcPr>
          <w:p>
            <w:pPr>
              <w:pStyle w:val="1155"/>
              <w:pBdr/>
              <w:spacing w:after="0" w:before="0"/>
              <w:ind/>
              <w:rPr>
                <w:rFonts w:ascii="Calibri" w:hAnsi="Calibri"/>
              </w:rPr>
            </w:pPr>
            <w:r>
              <w:rPr>
                <w:rFonts w:ascii="Calibri" w:hAnsi="Calibri"/>
              </w:rPr>
              <w:t xml:space="preserve">Stundenverlauf</w:t>
            </w:r>
            <w:r>
              <w:rPr>
                <w:rFonts w:ascii="Calibri" w:hAnsi="Calibri"/>
              </w:rPr>
            </w:r>
            <w:r>
              <w:rPr>
                <w:rFonts w:ascii="Calibri" w:hAnsi="Calibri"/>
              </w:rPr>
            </w:r>
          </w:p>
        </w:tc>
        <w:tc>
          <w:tcPr>
            <w:shd w:val="clear" w:color="ffffff" w:fill="ffffff" w:themeFill="background1"/>
            <w:tcBorders/>
            <w:tcW w:w="1446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jc w:val="left"/>
              <w:rPr>
                <w:rFonts w:ascii="Calibri" w:hAnsi="Calibri"/>
                <w:lang w:val="de-DE"/>
              </w:rPr>
            </w:pPr>
            <w:r>
              <w:rPr>
                <w:rFonts w:ascii="Calibri" w:hAnsi="Calibri"/>
                <w:lang w:val="de-DE"/>
              </w:rPr>
              <w:t xml:space="preserve">Einstieg und Aufwärmen</w:t>
            </w:r>
            <w:r>
              <w:rPr>
                <w:rFonts w:ascii="Calibri" w:hAnsi="Calibri"/>
                <w:lang w:val="de-DE"/>
              </w:rPr>
            </w:r>
            <w:r>
              <w:rPr>
                <w:rFonts w:ascii="Calibri" w:hAnsi="Calibri"/>
                <w:lang w:val="de-DE"/>
              </w:rPr>
            </w:r>
          </w:p>
        </w:tc>
        <w:tc>
          <w:tcPr>
            <w:shd w:val="clear" w:color="ffffff" w:fill="ffffff" w:themeFill="background1"/>
            <w:tcBorders/>
            <w:tcW w:w="8129" w:type="dxa"/>
            <w:vAlign w:val="center"/>
            <w:textDirection w:val="lrTb"/>
            <w:noWrap w:val="false"/>
          </w:tcPr>
          <w:p>
            <w:pPr>
              <w:pStyle w:val="1180"/>
              <w:pBdr/>
              <w:spacing/>
              <w:ind/>
              <w:rPr>
                <w:rFonts w:ascii="Calibri" w:hAnsi="Calibri"/>
                <w:b/>
                <w:bCs/>
                <w:sz w:val="20"/>
                <w:szCs w:val="20"/>
              </w:rPr>
            </w:pPr>
            <w:r>
              <w:rPr>
                <w:rFonts w:ascii="Calibri" w:hAnsi="Calibri"/>
                <w:b/>
                <w:bCs/>
                <w:i/>
                <w:iCs/>
                <w:sz w:val="20"/>
                <w:szCs w:val="20"/>
              </w:rPr>
              <w:t xml:space="preserve">Aufbau der Netze. </w:t>
            </w:r>
            <w:r>
              <w:rPr>
                <w:rFonts w:ascii="Calibri" w:hAnsi="Calibri"/>
                <w:b/>
                <w:bCs/>
                <w:i/>
                <w:iCs/>
                <w:sz w:val="20"/>
                <w:szCs w:val="20"/>
              </w:rPr>
              <w:t xml:space="preserve">Sitzkreis</w:t>
            </w:r>
            <w:r>
              <w:rPr>
                <w:rFonts w:ascii="Calibri" w:hAnsi="Calibri"/>
                <w:b/>
                <w:bCs/>
                <w:sz w:val="20"/>
                <w:szCs w:val="20"/>
              </w:rPr>
              <w:t xml:space="preserve"> (</w:t>
            </w:r>
            <w:r>
              <w:rPr>
                <w:rFonts w:ascii="Calibri" w:hAnsi="Calibri"/>
                <w:b/>
                <w:bCs/>
                <w:sz w:val="20"/>
                <w:szCs w:val="20"/>
              </w:rPr>
              <w:t xml:space="preserve">show</w:t>
            </w:r>
            <w:r>
              <w:rPr>
                <w:rFonts w:ascii="Calibri" w:hAnsi="Calibri"/>
                <w:b/>
                <w:bCs/>
                <w:sz w:val="20"/>
                <w:szCs w:val="20"/>
              </w:rPr>
              <w:t xml:space="preserve"> paddle and ball)</w:t>
            </w:r>
            <w:r>
              <w:rPr>
                <w:rFonts w:ascii="Calibri" w:hAnsi="Calibri"/>
                <w:b/>
                <w:bCs/>
                <w:sz w:val="20"/>
                <w:szCs w:val="20"/>
              </w:rPr>
            </w:r>
            <w:r>
              <w:rPr>
                <w:rFonts w:ascii="Calibri" w:hAnsi="Calibri"/>
                <w:b/>
                <w:bCs/>
                <w:sz w:val="20"/>
                <w:szCs w:val="20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L: Welcome to today’s lesson. Do you have an idea which sport this racket and this ball are for?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(let students guess) 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L: It is for Pickleball. Do you know where it comes from? 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i/>
                <w:iCs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i/>
                <w:iCs/>
                <w:sz w:val="20"/>
                <w:szCs w:val="20"/>
                <w:lang w:val="en-US"/>
              </w:rPr>
              <w:t xml:space="preserve">(The sport comes from the USA. It has become a big trend</w:t>
            </w:r>
            <w:r>
              <w:rPr>
                <w:rFonts w:ascii="Calibri" w:hAnsi="Calibri"/>
                <w:i/>
                <w:iCs/>
                <w:sz w:val="20"/>
                <w:szCs w:val="20"/>
                <w:lang w:val="en-US"/>
              </w:rPr>
              <w:t xml:space="preserve">.</w:t>
            </w:r>
            <w:r>
              <w:rPr>
                <w:rFonts w:ascii="Calibri" w:hAnsi="Calibri"/>
                <w:i/>
                <w:iCs/>
                <w:sz w:val="20"/>
                <w:szCs w:val="20"/>
                <w:lang w:val="en-US"/>
              </w:rPr>
              <w:t xml:space="preserve">)</w:t>
            </w:r>
            <w:r>
              <w:rPr>
                <w:rFonts w:ascii="Calibri" w:hAnsi="Calibri"/>
                <w:i/>
                <w:iCs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i/>
                <w:iCs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L: Any Ideas how many people play it there? (</w:t>
            </w:r>
            <w:r>
              <w:rPr>
                <w:rFonts w:ascii="Calibri" w:hAnsi="Calibri"/>
                <w:i/>
                <w:iCs/>
                <w:sz w:val="20"/>
                <w:szCs w:val="20"/>
                <w:lang w:val="en-US"/>
              </w:rPr>
              <w:t xml:space="preserve">40 </w:t>
            </w:r>
            <w:r>
              <w:rPr>
                <w:rFonts w:ascii="Calibri" w:hAnsi="Calibri"/>
                <w:i/>
                <w:iCs/>
                <w:sz w:val="20"/>
                <w:szCs w:val="20"/>
                <w:lang w:val="en-US"/>
              </w:rPr>
              <w:t xml:space="preserve">mio</w:t>
            </w:r>
            <w:r>
              <w:rPr>
                <w:rFonts w:ascii="Calibri" w:hAnsi="Calibri"/>
                <w:i/>
                <w:iCs/>
                <w:sz w:val="20"/>
                <w:szCs w:val="20"/>
                <w:lang w:val="en-US"/>
              </w:rPr>
              <w:t xml:space="preserve">.</w:t>
            </w: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Calibri" w:hAnsi="Calibri"/>
                <w:i/>
                <w:iCs/>
                <w:sz w:val="20"/>
                <w:szCs w:val="20"/>
                <w:lang w:val="en-US"/>
              </w:rPr>
              <w:t xml:space="preserve">/ </w:t>
            </w:r>
            <w:r>
              <w:rPr>
                <w:rFonts w:ascii="Calibri" w:hAnsi="Calibri"/>
                <w:i/>
                <w:iCs/>
                <w:sz w:val="20"/>
                <w:szCs w:val="20"/>
                <w:lang w:val="en-US"/>
              </w:rPr>
              <w:t xml:space="preserve">One</w:t>
            </w:r>
            <w:r>
              <w:rPr>
                <w:rFonts w:ascii="Calibri" w:hAnsi="Calibri"/>
                <w:i/>
                <w:iCs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Calibri" w:hAnsi="Calibri"/>
                <w:i/>
                <w:iCs/>
                <w:sz w:val="20"/>
                <w:szCs w:val="20"/>
                <w:lang w:val="en-US"/>
              </w:rPr>
              <w:t xml:space="preserve">in</w:t>
            </w:r>
            <w:r>
              <w:rPr>
                <w:rFonts w:ascii="Calibri" w:hAnsi="Calibri"/>
                <w:i/>
                <w:iCs/>
                <w:sz w:val="20"/>
                <w:szCs w:val="20"/>
                <w:lang w:val="en-US"/>
              </w:rPr>
              <w:t xml:space="preserve"> eight persons</w:t>
            </w:r>
            <w:r>
              <w:rPr>
                <w:rFonts w:ascii="Calibri" w:hAnsi="Calibri"/>
                <w:i/>
                <w:iCs/>
                <w:sz w:val="20"/>
                <w:szCs w:val="20"/>
                <w:lang w:val="en-US"/>
              </w:rPr>
              <w:t xml:space="preserve">.</w:t>
            </w:r>
            <w:r>
              <w:rPr>
                <w:rFonts w:ascii="Calibri" w:hAnsi="Calibri"/>
                <w:i/>
                <w:iCs/>
                <w:sz w:val="20"/>
                <w:szCs w:val="20"/>
                <w:lang w:val="en-US"/>
              </w:rPr>
              <w:t xml:space="preserve">)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</w:tc>
      </w:tr>
      <w:tr>
        <w:trPr>
          <w:cantSplit/>
          <w:trHeight w:val="1072"/>
        </w:trPr>
        <w:tc>
          <w:tcPr>
            <w:shd w:val="clear" w:color="f2f2f2" w:fill="f2f2f2" w:themeFill="background1" w:themeFillShade="F2"/>
            <w:tcBorders/>
            <w:tcW w:w="392" w:type="dxa"/>
            <w:vMerge w:val="continue"/>
            <w:textDirection w:val="lrTb"/>
            <w:noWrap w:val="false"/>
          </w:tcPr>
          <w:p>
            <w:pPr>
              <w:pStyle w:val="1155"/>
              <w:pBdr/>
              <w:spacing/>
              <w:ind/>
              <w:rPr>
                <w:rFonts w:ascii="Calibri" w:hAnsi="Calibri"/>
                <w:lang w:val="en-US"/>
              </w:rPr>
            </w:pPr>
            <w:r>
              <w:rPr>
                <w:rFonts w:ascii="Calibri" w:hAnsi="Calibri"/>
                <w:lang w:val="en-US"/>
              </w:rPr>
            </w:r>
            <w:r>
              <w:rPr>
                <w:rFonts w:ascii="Calibri" w:hAnsi="Calibri"/>
                <w:lang w:val="en-US"/>
              </w:rPr>
            </w:r>
            <w:r>
              <w:rPr>
                <w:rFonts w:ascii="Calibri" w:hAnsi="Calibri"/>
                <w:lang w:val="en-US"/>
              </w:rPr>
            </w:r>
          </w:p>
        </w:tc>
        <w:tc>
          <w:tcPr>
            <w:shd w:val="clear" w:color="ffffff" w:fill="ffffff" w:themeFill="background1"/>
            <w:tcBorders/>
            <w:tcW w:w="1446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rPr>
                <w:rFonts w:ascii="Calibri" w:hAnsi="Calibri"/>
                <w:lang w:val="de-DE"/>
              </w:rPr>
            </w:pPr>
            <w:r>
              <w:rPr>
                <w:rFonts w:ascii="Calibri" w:hAnsi="Calibri"/>
                <w:lang w:val="de-DE"/>
              </w:rPr>
              <w:t xml:space="preserve">Erarbeitung I</w:t>
            </w:r>
            <w:r>
              <w:rPr>
                <w:rFonts w:ascii="Calibri" w:hAnsi="Calibri"/>
                <w:lang w:val="de-DE"/>
              </w:rPr>
            </w:r>
            <w:r>
              <w:rPr>
                <w:rFonts w:ascii="Calibri" w:hAnsi="Calibri"/>
                <w:lang w:val="de-DE"/>
              </w:rPr>
            </w:r>
          </w:p>
        </w:tc>
        <w:tc>
          <w:tcPr>
            <w:shd w:val="clear" w:color="ffffff" w:fill="ffffff" w:themeFill="background1"/>
            <w:tcBorders/>
            <w:tcW w:w="8129" w:type="dxa"/>
            <w:vAlign w:val="center"/>
            <w:textDirection w:val="lrTb"/>
            <w:noWrap w:val="false"/>
          </w:tcPr>
          <w:p>
            <w:pPr>
              <w:pStyle w:val="1152"/>
              <w:pBdr/>
              <w:spacing/>
              <w:ind/>
              <w:rPr>
                <w:lang w:val="en-US"/>
              </w:rPr>
            </w:pPr>
            <w:r>
              <w:rPr>
                <w:lang w:val="en-US"/>
              </w:rPr>
              <w:t xml:space="preserve">Teacher demonstrates how to hold the paddle and how to hit the ball correctly.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  <w:p>
            <w:pPr>
              <w:pStyle w:val="1152"/>
              <w:pBdr/>
              <w:spacing/>
              <w:ind/>
              <w:rPr>
                <w:lang w:val="en-US"/>
              </w:rPr>
            </w:pPr>
            <w:r>
              <w:rPr>
                <w:lang w:val="en-US"/>
              </w:rPr>
              <w:t xml:space="preserve">Warm up (students line up next to each other)</w:t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  <w:p>
            <w:pPr>
              <w:pStyle w:val="1152"/>
              <w:pBdr/>
              <w:spacing/>
              <w:ind/>
              <w:rPr>
                <w:b w:val="0"/>
                <w:bCs/>
                <w:lang w:val="en-US"/>
              </w:rPr>
            </w:pPr>
            <w:r>
              <w:rPr>
                <w:b w:val="0"/>
                <w:bCs/>
                <w:lang w:val="en-US"/>
              </w:rPr>
              <w:t xml:space="preserve">Every player gets a paddle and </w:t>
            </w:r>
            <w:r>
              <w:rPr>
                <w:b w:val="0"/>
                <w:bCs/>
                <w:lang w:val="en-US"/>
              </w:rPr>
            </w:r>
            <w:r>
              <w:rPr>
                <w:b w:val="0"/>
                <w:bCs/>
                <w:lang w:val="en-US"/>
              </w:rPr>
            </w:r>
          </w:p>
          <w:p>
            <w:pPr>
              <w:pStyle w:val="1152"/>
              <w:numPr>
                <w:ilvl w:val="0"/>
                <w:numId w:val="50"/>
              </w:numPr>
              <w:pBdr/>
              <w:spacing/>
              <w:ind/>
              <w:rPr>
                <w:b w:val="0"/>
                <w:bCs/>
                <w:lang w:val="en-US"/>
              </w:rPr>
            </w:pPr>
            <w:r>
              <w:rPr>
                <w:b w:val="0"/>
                <w:bCs/>
                <w:lang w:val="en-US"/>
              </w:rPr>
              <w:t xml:space="preserve">bounces the ball. </w:t>
            </w:r>
            <w:r>
              <w:rPr>
                <w:b w:val="0"/>
                <w:bCs/>
                <w:lang w:val="en-US"/>
              </w:rPr>
            </w:r>
            <w:r>
              <w:rPr>
                <w:b w:val="0"/>
                <w:bCs/>
                <w:lang w:val="en-US"/>
              </w:rPr>
            </w:r>
          </w:p>
          <w:p>
            <w:pPr>
              <w:pStyle w:val="1152"/>
              <w:numPr>
                <w:ilvl w:val="0"/>
                <w:numId w:val="50"/>
              </w:numPr>
              <w:pBdr/>
              <w:spacing/>
              <w:ind/>
              <w:rPr>
                <w:b w:val="0"/>
                <w:bCs/>
                <w:lang w:val="en-US"/>
              </w:rPr>
            </w:pPr>
            <w:r>
              <w:rPr>
                <w:b w:val="0"/>
                <w:bCs/>
                <w:lang w:val="en-US"/>
              </w:rPr>
              <w:t xml:space="preserve">and they also</w:t>
            </w:r>
            <w:r>
              <w:rPr>
                <w:b w:val="0"/>
                <w:bCs/>
                <w:lang w:val="en-US"/>
              </w:rPr>
              <w:t xml:space="preserve"> run to the opposite wall of the gymnasium.</w:t>
            </w:r>
            <w:r>
              <w:rPr>
                <w:b w:val="0"/>
                <w:bCs/>
                <w:lang w:val="en-US"/>
              </w:rPr>
            </w:r>
            <w:r>
              <w:rPr>
                <w:b w:val="0"/>
                <w:bCs/>
                <w:lang w:val="en-US"/>
              </w:rPr>
            </w:r>
          </w:p>
          <w:p>
            <w:pPr>
              <w:pStyle w:val="1152"/>
              <w:numPr>
                <w:ilvl w:val="0"/>
                <w:numId w:val="50"/>
              </w:numPr>
              <w:pBdr/>
              <w:spacing/>
              <w:ind/>
              <w:rPr>
                <w:b w:val="0"/>
                <w:bCs/>
                <w:lang w:val="en-US"/>
              </w:rPr>
            </w:pPr>
            <w:r>
              <w:rPr>
                <w:b w:val="0"/>
                <w:bCs/>
                <w:lang w:val="en-US"/>
              </w:rPr>
              <w:t xml:space="preserve">w</w:t>
            </w:r>
            <w:r>
              <w:rPr>
                <w:b w:val="0"/>
                <w:bCs/>
                <w:lang w:val="en-US"/>
              </w:rPr>
              <w:t xml:space="preserve">ithout losing the ball</w:t>
            </w:r>
            <w:r>
              <w:rPr>
                <w:b w:val="0"/>
                <w:bCs/>
                <w:lang w:val="en-US"/>
              </w:rPr>
              <w:t xml:space="preserve">.</w:t>
            </w:r>
            <w:r>
              <w:rPr>
                <w:b w:val="0"/>
                <w:bCs/>
                <w:lang w:val="en-US"/>
              </w:rPr>
            </w:r>
            <w:r>
              <w:rPr>
                <w:b w:val="0"/>
                <w:bCs/>
                <w:lang w:val="en-US"/>
              </w:rPr>
            </w:r>
          </w:p>
          <w:p>
            <w:pPr>
              <w:pStyle w:val="1152"/>
              <w:numPr>
                <w:ilvl w:val="0"/>
                <w:numId w:val="50"/>
              </w:numPr>
              <w:pBdr/>
              <w:spacing/>
              <w:ind/>
              <w:rPr>
                <w:b w:val="0"/>
                <w:bCs/>
                <w:lang w:val="en-US"/>
              </w:rPr>
            </w:pPr>
            <w:r>
              <w:rPr>
                <w:b w:val="0"/>
                <w:bCs/>
                <w:lang w:val="en-US"/>
              </w:rPr>
              <w:t xml:space="preserve">a</w:t>
            </w:r>
            <w:r>
              <w:rPr>
                <w:b w:val="0"/>
                <w:bCs/>
                <w:lang w:val="en-US"/>
              </w:rPr>
              <w:t xml:space="preserve">s fast as they can</w:t>
            </w:r>
            <w:r>
              <w:rPr>
                <w:b w:val="0"/>
                <w:bCs/>
                <w:lang w:val="en-US"/>
              </w:rPr>
              <w:t xml:space="preserve">.</w:t>
            </w:r>
            <w:r>
              <w:rPr>
                <w:b w:val="0"/>
                <w:bCs/>
                <w:lang w:val="en-US"/>
              </w:rPr>
            </w:r>
            <w:r>
              <w:rPr>
                <w:b w:val="0"/>
                <w:bCs/>
                <w:lang w:val="en-US"/>
              </w:rPr>
            </w:r>
          </w:p>
          <w:p>
            <w:pPr>
              <w:pStyle w:val="1152"/>
              <w:numPr>
                <w:ilvl w:val="0"/>
                <w:numId w:val="50"/>
              </w:numPr>
              <w:pBdr/>
              <w:spacing/>
              <w:ind/>
              <w:rPr>
                <w:b w:val="0"/>
                <w:bCs/>
                <w:lang w:val="en-US"/>
              </w:rPr>
            </w:pPr>
            <w:r>
              <w:rPr>
                <w:b w:val="0"/>
                <w:bCs/>
                <w:lang w:val="en-US"/>
              </w:rPr>
              <w:t xml:space="preserve">b</w:t>
            </w:r>
            <w:r>
              <w:rPr>
                <w:b w:val="0"/>
                <w:bCs/>
                <w:lang w:val="en-US"/>
              </w:rPr>
              <w:t xml:space="preserve">ounce with their weaker arm.</w:t>
            </w:r>
            <w:r>
              <w:rPr>
                <w:b w:val="0"/>
                <w:bCs/>
                <w:lang w:val="en-US"/>
              </w:rPr>
            </w:r>
            <w:r>
              <w:rPr>
                <w:b w:val="0"/>
                <w:bCs/>
                <w:lang w:val="en-US"/>
              </w:rPr>
            </w:r>
          </w:p>
          <w:p>
            <w:pPr>
              <w:pStyle w:val="1152"/>
              <w:pBdr/>
              <w:spacing/>
              <w:ind/>
              <w:rPr>
                <w:lang w:val="en-US"/>
              </w:rPr>
            </w:pPr>
            <w:r>
              <w:rPr>
                <w:lang w:val="en-US"/>
              </w:rPr>
            </w:r>
            <w:r>
              <w:rPr>
                <w:lang w:val="en-US"/>
              </w:rPr>
            </w:r>
            <w:r>
              <w:rPr>
                <w:lang w:val="en-US"/>
              </w:rPr>
            </w:r>
          </w:p>
        </w:tc>
      </w:tr>
      <w:tr>
        <w:trPr>
          <w:cantSplit/>
          <w:trHeight w:val="615"/>
        </w:trPr>
        <w:tc>
          <w:tcPr>
            <w:shd w:val="clear" w:color="f2f2f2" w:fill="f2f2f2" w:themeFill="background1" w:themeFillShade="F2"/>
            <w:tcBorders/>
            <w:tcW w:w="392" w:type="dxa"/>
            <w:vMerge w:val="continue"/>
            <w:textDirection w:val="lrTb"/>
            <w:noWrap w:val="false"/>
          </w:tcPr>
          <w:p>
            <w:pPr>
              <w:pStyle w:val="1155"/>
              <w:pBdr/>
              <w:spacing/>
              <w:ind/>
              <w:rPr>
                <w:rFonts w:ascii="Calibri" w:hAnsi="Calibri"/>
                <w:lang w:val="en-US"/>
              </w:rPr>
            </w:pPr>
            <w:r>
              <w:rPr>
                <w:rFonts w:ascii="Calibri" w:hAnsi="Calibri"/>
                <w:lang w:val="en-US"/>
              </w:rPr>
            </w:r>
            <w:r>
              <w:rPr>
                <w:rFonts w:ascii="Calibri" w:hAnsi="Calibri"/>
                <w:lang w:val="en-US"/>
              </w:rPr>
            </w:r>
            <w:r>
              <w:rPr>
                <w:rFonts w:ascii="Calibri" w:hAnsi="Calibri"/>
                <w:lang w:val="en-US"/>
              </w:rPr>
            </w:r>
          </w:p>
        </w:tc>
        <w:tc>
          <w:tcPr>
            <w:shd w:val="clear" w:color="ffffff" w:fill="ffffff" w:themeFill="background1"/>
            <w:tcBorders/>
            <w:tcW w:w="1446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rPr>
                <w:rFonts w:ascii="Calibri" w:hAnsi="Calibri"/>
                <w:lang w:val="de-DE"/>
              </w:rPr>
            </w:pPr>
            <w:r>
              <w:rPr>
                <w:rFonts w:ascii="Calibri" w:hAnsi="Calibri"/>
                <w:lang w:val="de-DE"/>
              </w:rPr>
              <w:t xml:space="preserve">Übungsphase </w:t>
            </w:r>
            <w:r>
              <w:rPr>
                <w:rFonts w:ascii="Calibri" w:hAnsi="Calibri"/>
                <w:lang w:val="de-DE"/>
              </w:rPr>
            </w:r>
            <w:r>
              <w:rPr>
                <w:rFonts w:ascii="Calibri" w:hAnsi="Calibri"/>
                <w:lang w:val="de-DE"/>
              </w:rPr>
            </w:r>
          </w:p>
          <w:p>
            <w:pPr>
              <w:pBdr/>
              <w:spacing/>
              <w:ind/>
              <w:rPr>
                <w:rFonts w:ascii="Calibri" w:hAnsi="Calibri"/>
                <w:lang w:val="de-DE"/>
              </w:rPr>
            </w:pPr>
            <w:r>
              <w:rPr>
                <w:rFonts w:ascii="Calibri" w:hAnsi="Calibri"/>
                <w:lang w:val="de-DE"/>
              </w:rPr>
              <w:t xml:space="preserve">mit Korrektur</w:t>
            </w:r>
            <w:r>
              <w:rPr>
                <w:rFonts w:ascii="Calibri" w:hAnsi="Calibri"/>
                <w:lang w:val="de-DE"/>
              </w:rPr>
            </w:r>
            <w:r>
              <w:rPr>
                <w:rFonts w:ascii="Calibri" w:hAnsi="Calibri"/>
                <w:lang w:val="de-DE"/>
              </w:rPr>
            </w:r>
          </w:p>
        </w:tc>
        <w:tc>
          <w:tcPr>
            <w:shd w:val="clear" w:color="ffffff" w:fill="ffffff" w:themeFill="background1"/>
            <w:tcBorders/>
            <w:tcW w:w="8129" w:type="dxa"/>
            <w:vAlign w:val="center"/>
            <w:textDirection w:val="lrTb"/>
            <w:noWrap w:val="false"/>
          </w:tcPr>
          <w:p>
            <w:pPr>
              <w:pStyle w:val="1152"/>
              <w:pBdr/>
              <w:spacing/>
              <w:ind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 xml:space="preserve">Practice 1:1 (together, short distance, without net)</w:t>
            </w:r>
            <w:r>
              <w:rPr>
                <w:bCs/>
                <w:lang w:val="en-US"/>
              </w:rPr>
            </w:r>
            <w:r>
              <w:rPr>
                <w:bCs/>
                <w:lang w:val="en-US"/>
              </w:rPr>
            </w:r>
          </w:p>
          <w:p>
            <w:pPr>
              <w:pStyle w:val="1152"/>
              <w:pBdr/>
              <w:spacing/>
              <w:ind/>
              <w:rPr>
                <w:b w:val="0"/>
                <w:lang w:val="en-US"/>
              </w:rPr>
            </w:pPr>
            <w:r>
              <w:rPr>
                <w:b w:val="0"/>
                <w:lang w:val="en-US"/>
              </w:rPr>
              <w:t xml:space="preserve">Student A throw</w:t>
            </w:r>
            <w:r>
              <w:rPr>
                <w:b w:val="0"/>
                <w:lang w:val="en-US"/>
              </w:rPr>
              <w:t xml:space="preserve">s</w:t>
            </w:r>
            <w:r>
              <w:rPr>
                <w:b w:val="0"/>
                <w:lang w:val="en-US"/>
              </w:rPr>
              <w:t xml:space="preserve"> ball / B hits it back so A can catch. (Taking turns after a few minutes)</w:t>
            </w:r>
            <w:r>
              <w:rPr>
                <w:b w:val="0"/>
                <w:lang w:val="en-US"/>
              </w:rPr>
              <w:t xml:space="preserve">.</w:t>
            </w:r>
            <w:r>
              <w:rPr>
                <w:b w:val="0"/>
                <w:lang w:val="en-US"/>
              </w:rPr>
            </w:r>
            <w:r>
              <w:rPr>
                <w:b w:val="0"/>
                <w:lang w:val="en-US"/>
              </w:rPr>
            </w:r>
          </w:p>
          <w:p>
            <w:pPr>
              <w:pStyle w:val="1152"/>
              <w:pBdr/>
              <w:spacing/>
              <w:ind/>
              <w:rPr>
                <w:bCs/>
                <w:lang w:val="en-US"/>
              </w:rPr>
            </w:pPr>
            <w:r>
              <w:rPr>
                <w:bCs/>
                <w:lang w:val="en-US"/>
              </w:rPr>
            </w:r>
            <w:r>
              <w:rPr>
                <w:bCs/>
                <w:lang w:val="en-US"/>
              </w:rPr>
            </w:r>
            <w:r>
              <w:rPr>
                <w:bCs/>
                <w:lang w:val="en-US"/>
              </w:rPr>
            </w:r>
          </w:p>
          <w:p>
            <w:pPr>
              <w:pStyle w:val="1152"/>
              <w:pBdr/>
              <w:spacing/>
              <w:ind/>
              <w:rPr>
                <w:bCs/>
                <w:lang w:val="en-US"/>
              </w:rPr>
            </w:pPr>
            <w:r>
              <w:rPr>
                <w:bCs/>
                <w:lang w:val="en-US"/>
              </w:rPr>
              <w:t xml:space="preserve">Practice 1:1 (using net)</w:t>
            </w:r>
            <w:r>
              <w:rPr>
                <w:bCs/>
                <w:lang w:val="en-US"/>
              </w:rPr>
            </w:r>
            <w:r>
              <w:rPr>
                <w:bCs/>
                <w:lang w:val="en-US"/>
              </w:rPr>
            </w:r>
          </w:p>
          <w:p>
            <w:pPr>
              <w:pStyle w:val="1152"/>
              <w:pBdr/>
              <w:spacing/>
              <w:ind/>
              <w:rPr>
                <w:b w:val="0"/>
                <w:lang w:val="en-US"/>
              </w:rPr>
            </w:pPr>
            <w:r>
              <w:rPr>
                <w:b w:val="0"/>
                <w:lang w:val="en-US"/>
              </w:rPr>
              <w:t xml:space="preserve">Try to play as often as possible. </w:t>
            </w:r>
            <w:r>
              <w:rPr>
                <w:b w:val="0"/>
                <w:lang w:val="en-US"/>
              </w:rPr>
            </w:r>
            <w:r>
              <w:rPr>
                <w:b w:val="0"/>
                <w:lang w:val="en-US"/>
              </w:rPr>
            </w:r>
          </w:p>
          <w:p>
            <w:pPr>
              <w:pStyle w:val="1152"/>
              <w:pBdr/>
              <w:spacing/>
              <w:ind/>
              <w:rPr>
                <w:bCs/>
                <w:lang w:val="en-US"/>
              </w:rPr>
            </w:pPr>
            <w:r>
              <w:rPr>
                <w:bCs/>
                <w:lang w:val="en-US"/>
              </w:rPr>
            </w:r>
            <w:r>
              <w:rPr>
                <w:bCs/>
                <w:lang w:val="en-US"/>
              </w:rPr>
            </w:r>
            <w:r>
              <w:rPr>
                <w:bCs/>
                <w:lang w:val="en-US"/>
              </w:rPr>
            </w:r>
          </w:p>
          <w:p>
            <w:pPr>
              <w:pStyle w:val="1152"/>
              <w:pBdr/>
              <w:spacing/>
              <w:ind/>
              <w:rPr>
                <w:bCs/>
              </w:rPr>
            </w:pPr>
            <w:r>
              <w:rPr>
                <w:bCs/>
              </w:rPr>
              <w:t xml:space="preserve">Hinweis: </w:t>
            </w:r>
            <w:r>
              <w:rPr>
                <w:bCs/>
              </w:rPr>
            </w:r>
            <w:r>
              <w:rPr>
                <w:bCs/>
              </w:rPr>
            </w:r>
          </w:p>
          <w:p>
            <w:pPr>
              <w:pStyle w:val="1152"/>
              <w:numPr>
                <w:ilvl w:val="0"/>
                <w:numId w:val="51"/>
              </w:numPr>
              <w:pBdr/>
              <w:spacing/>
              <w:ind/>
              <w:rPr>
                <w:b w:val="0"/>
                <w:i/>
                <w:iCs/>
              </w:rPr>
            </w:pPr>
            <w:r>
              <w:rPr>
                <w:b w:val="0"/>
                <w:i/>
                <w:iCs/>
              </w:rPr>
              <w:t xml:space="preserve">gemeinschaftliche Korrektur der gröbsten Fehler. Evtl. erneute Technik-Demonstration durch die Lehrkraft</w:t>
            </w:r>
            <w:r>
              <w:rPr>
                <w:b w:val="0"/>
                <w:i/>
                <w:iCs/>
              </w:rPr>
            </w:r>
            <w:r>
              <w:rPr>
                <w:b w:val="0"/>
                <w:i/>
                <w:iCs/>
              </w:rPr>
            </w:r>
          </w:p>
          <w:p>
            <w:pPr>
              <w:pStyle w:val="1152"/>
              <w:pBdr/>
              <w:spacing/>
              <w:ind/>
              <w:rPr>
                <w:bCs/>
                <w:i/>
                <w:iCs/>
              </w:rPr>
            </w:pPr>
            <w:r>
              <w:rPr>
                <w:bCs/>
                <w:i/>
                <w:iCs/>
              </w:rPr>
            </w:r>
            <w:r>
              <w:rPr>
                <w:bCs/>
                <w:i/>
                <w:iCs/>
              </w:rPr>
            </w:r>
            <w:r>
              <w:rPr>
                <w:bCs/>
                <w:i/>
                <w:iCs/>
              </w:rPr>
            </w:r>
          </w:p>
          <w:p>
            <w:pPr>
              <w:pStyle w:val="1152"/>
              <w:numPr>
                <w:ilvl w:val="0"/>
                <w:numId w:val="51"/>
              </w:numPr>
              <w:pBdr/>
              <w:spacing/>
              <w:ind/>
              <w:rPr>
                <w:b w:val="0"/>
                <w:i/>
                <w:iCs/>
              </w:rPr>
            </w:pPr>
            <w:r>
              <w:rPr>
                <w:b w:val="0"/>
                <w:i/>
                <w:iCs/>
              </w:rPr>
              <w:t xml:space="preserve">Individuelle Fehlerkorrektur.</w:t>
            </w:r>
            <w:r>
              <w:rPr>
                <w:b w:val="0"/>
                <w:i/>
                <w:iCs/>
              </w:rPr>
            </w:r>
            <w:r>
              <w:rPr>
                <w:b w:val="0"/>
                <w:i/>
                <w:iCs/>
              </w:rPr>
            </w:r>
          </w:p>
          <w:p>
            <w:pPr>
              <w:pBdr/>
              <w:spacing/>
              <w:ind/>
              <w:rPr>
                <w:rFonts w:ascii="Calibri" w:hAnsi="Calibri"/>
                <w:lang w:val="de-DE"/>
              </w:rPr>
            </w:pPr>
            <w:r>
              <w:rPr>
                <w:rFonts w:ascii="Calibri" w:hAnsi="Calibri"/>
                <w:lang w:val="de-DE"/>
              </w:rPr>
            </w:r>
            <w:r>
              <w:rPr>
                <w:rFonts w:ascii="Calibri" w:hAnsi="Calibri"/>
                <w:lang w:val="de-DE"/>
              </w:rPr>
            </w:r>
            <w:r>
              <w:rPr>
                <w:rFonts w:ascii="Calibri" w:hAnsi="Calibri"/>
                <w:lang w:val="de-DE"/>
              </w:rPr>
            </w:r>
          </w:p>
        </w:tc>
      </w:tr>
      <w:tr>
        <w:trPr>
          <w:cantSplit/>
          <w:trHeight w:val="615"/>
        </w:trPr>
        <w:tc>
          <w:tcPr>
            <w:shd w:val="clear" w:color="f2f2f2" w:fill="f2f2f2" w:themeFill="background1" w:themeFillShade="F2"/>
            <w:tcBorders/>
            <w:tcW w:w="392" w:type="dxa"/>
            <w:vMerge w:val="continue"/>
            <w:textDirection w:val="lrTb"/>
            <w:noWrap w:val="false"/>
          </w:tcPr>
          <w:p>
            <w:pPr>
              <w:pStyle w:val="1155"/>
              <w:pBdr/>
              <w:spacing/>
              <w:ind/>
              <w:rPr>
                <w:rFonts w:ascii="Calibri" w:hAnsi="Calibri"/>
              </w:rPr>
            </w:pPr>
            <w:r>
              <w:rPr>
                <w:rFonts w:ascii="Calibri" w:hAnsi="Calibri"/>
              </w:rPr>
            </w:r>
            <w:r>
              <w:rPr>
                <w:rFonts w:ascii="Calibri" w:hAnsi="Calibri"/>
              </w:rPr>
            </w:r>
            <w:r>
              <w:rPr>
                <w:rFonts w:ascii="Calibri" w:hAnsi="Calibri"/>
              </w:rPr>
            </w:r>
          </w:p>
        </w:tc>
        <w:tc>
          <w:tcPr>
            <w:shd w:val="clear" w:color="ffffff" w:fill="ffffff" w:themeFill="background1"/>
            <w:tcBorders/>
            <w:tcW w:w="1446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jc w:val="left"/>
              <w:rPr>
                <w:rFonts w:ascii="Calibri" w:hAnsi="Calibri"/>
                <w:lang w:val="de-DE"/>
              </w:rPr>
            </w:pPr>
            <w:r>
              <w:rPr>
                <w:rFonts w:ascii="Calibri" w:hAnsi="Calibri"/>
                <w:lang w:val="de-DE"/>
              </w:rPr>
              <w:t xml:space="preserve">Erarbeitung II </w:t>
            </w:r>
            <w:r>
              <w:rPr>
                <w:rFonts w:ascii="Calibri" w:hAnsi="Calibri"/>
                <w:lang w:val="de-DE"/>
              </w:rPr>
            </w:r>
            <w:r>
              <w:rPr>
                <w:rFonts w:ascii="Calibri" w:hAnsi="Calibri"/>
                <w:lang w:val="de-DE"/>
              </w:rPr>
            </w:r>
          </w:p>
        </w:tc>
        <w:tc>
          <w:tcPr>
            <w:shd w:val="clear" w:color="ffffff" w:fill="ffffff" w:themeFill="background1"/>
            <w:tcBorders/>
            <w:tcW w:w="8129" w:type="dxa"/>
            <w:vAlign w:val="center"/>
            <w:textDirection w:val="lrTb"/>
            <w:noWrap w:val="false"/>
          </w:tcPr>
          <w:p>
            <w:pPr>
              <w:pStyle w:val="1180"/>
              <w:pBdr/>
              <w:spacing/>
              <w:ind/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  <w:t xml:space="preserve">Explain simple rules or let students explain </w:t>
            </w: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(see instructions and materials on page 6)</w:t>
            </w: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  <w:t xml:space="preserve">1. Serving:</w:t>
            </w: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• The serve must be made underhand, with the paddle contacting the ball below the server’s waist.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• The serve is made diagonally cross-court and must clear the non-volley zone.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• The serve must land in the opposite diagonal court, beyond the non-volley zone line.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• The server must keep both feet behind the baseline during the serve.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  <w:t xml:space="preserve">2.</w:t>
            </w: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  <w:t xml:space="preserve">Scoring</w:t>
            </w: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: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• Only the serving team can score points.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• Games are typically played to 11 points, and a team must win by at least 2 points.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  <w:t xml:space="preserve">3. Double Bounce Rule</w:t>
            </w: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: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• Each team must let the ball bounce once on their side before volleys are allowed.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• After the initial two bounces, players can either volley the ball (hit it in the air) or play it off a bounce.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  <w:t xml:space="preserve">4. Non-Volley Zone (The Kitchen):</w:t>
            </w: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• Players cannot volley the ball while standing within the non-volley zone or on its lines.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• A player may step into the non-volley zone to play a ball that has bounced but must exit before playing a volley.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  <w:t xml:space="preserve">5. Faults:</w:t>
            </w: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• A fault occurs when the ball is hit out of bounds, does not clear the net, is volleyed from within the non-volley zone, or if a player violates the double bounce rule.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• A fault by the serving team results in the serve being passed to the opposing team (side out).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  <w:t xml:space="preserve">6. Serving Rotation (Doubles)</w:t>
            </w: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: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• In doubles, each player on the serving team gets a chance to serve before the serve goes to the other team.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• The server’s partner should be positioned behind the baseline during the serve.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• The first serving team of the game only has one player serve to start; afterward, both players get a chance to serve.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  <w:t xml:space="preserve">7. Game Conduct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1. </w:t>
            </w: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  <w:t xml:space="preserve">Sportsmanship</w:t>
            </w: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: Players should exhibit good sportsmanship, including honesty in calling lines and respect for opponents and partners.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2. </w:t>
            </w:r>
            <w:r>
              <w:rPr>
                <w:rFonts w:ascii="Calibri" w:hAnsi="Calibri"/>
                <w:b/>
                <w:bCs/>
                <w:sz w:val="20"/>
                <w:szCs w:val="20"/>
                <w:lang w:val="en-US"/>
              </w:rPr>
              <w:t xml:space="preserve">Line Calls</w:t>
            </w:r>
            <w:r>
              <w:rPr>
                <w:rFonts w:ascii="Calibri" w:hAnsi="Calibri"/>
                <w:sz w:val="20"/>
                <w:szCs w:val="20"/>
                <w:lang w:val="en-US"/>
              </w:rPr>
              <w:t xml:space="preserve">: Balls landing on the lines are considered in, except the non-volley zone line during a serve.</w: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  <mc:AlternateContent>
                <mc:Choice Requires="wpg">
                  <w:drawing>
                    <wp:anchor xmlns:wp="http://schemas.openxmlformats.org/drawingml/2006/wordprocessingDrawing" xmlns:wp14="http://schemas.microsoft.com/office/word/2010/wordprocessingDrawing" distT="0" distB="0" distL="114300" distR="114300" simplePos="0" relativeHeight="251662336" behindDoc="0" locked="0" layoutInCell="1" allowOverlap="1">
                      <wp:simplePos x="0" y="0"/>
                      <wp:positionH relativeFrom="column">
                        <wp:posOffset>2782570</wp:posOffset>
                      </wp:positionH>
                      <wp:positionV relativeFrom="paragraph">
                        <wp:posOffset>830580</wp:posOffset>
                      </wp:positionV>
                      <wp:extent cx="1268730" cy="641350"/>
                      <wp:effectExtent l="0" t="0" r="0" b="0"/>
                      <wp:wrapNone/>
                      <wp:docPr id="2" name="Textfeld 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Pr id="0" name=""/>
                            <wps:cNvSpPr txBox="1"/>
                            <wps:spPr bwMode="auto">
                              <a:xfrm>
                                <a:off x="0" y="0"/>
                                <a:ext cx="1268730" cy="64135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>
                                  <w:pPr>
                                    <w:pBdr/>
                                    <w:spacing/>
                                    <w:ind/>
                                    <w:jc w:val="center"/>
                                    <w:rPr>
                                      <w:sz w:val="24"/>
                                      <w:szCs w:val="24"/>
                                      <w:lang w:val="de-DE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  <w:lang w:val="de-DE"/>
                                    </w:rPr>
                                    <w:t xml:space="preserve">Service</w:t>
                                  </w:r>
                                  <w:r>
                                    <w:rPr>
                                      <w:sz w:val="24"/>
                                      <w:szCs w:val="24"/>
                                      <w:lang w:val="de-DE"/>
                                    </w:rPr>
                                  </w:r>
                                  <w:r>
                                    <w:rPr>
                                      <w:sz w:val="24"/>
                                      <w:szCs w:val="24"/>
                                      <w:lang w:val="de-DE"/>
                                    </w:rPr>
                                  </w:r>
                                </w:p>
                                <w:p>
                                  <w:pPr>
                                    <w:pBdr/>
                                    <w:spacing/>
                                    <w:ind/>
                                    <w:jc w:val="center"/>
                                    <w:rPr>
                                      <w:sz w:val="24"/>
                                      <w:szCs w:val="24"/>
                                      <w:lang w:val="de-DE"/>
                                    </w:rPr>
                                  </w:pPr>
                                  <w:r>
                                    <w:rPr>
                                      <w:sz w:val="24"/>
                                      <w:szCs w:val="24"/>
                                      <w:lang w:val="de-DE"/>
                                    </w:rPr>
                                    <w:t xml:space="preserve">Area</w:t>
                                  </w:r>
                                  <w:r>
                                    <w:rPr>
                                      <w:sz w:val="24"/>
                                      <w:szCs w:val="24"/>
                                      <w:lang w:val="de-DE"/>
                                    </w:rPr>
                                  </w:r>
                                  <w:r>
                                    <w:rPr>
                                      <w:sz w:val="24"/>
                                      <w:szCs w:val="24"/>
                                      <w:lang w:val="de-DE"/>
                                    </w:rPr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/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shape 1" o:spid="_x0000_s1" o:spt="202" type="#_x0000_t202" style="position:absolute;z-index:251662336;o:allowoverlap:true;o:allowincell:true;mso-position-horizontal-relative:text;margin-left:219.10pt;mso-position-horizontal:absolute;mso-position-vertical-relative:text;margin-top:65.40pt;mso-position-vertical:absolute;width:99.90pt;height:50.50pt;mso-wrap-distance-left:9.00pt;mso-wrap-distance-top:0.00pt;mso-wrap-distance-right:9.00pt;mso-wrap-distance-bottom:0.00pt;v-text-anchor:top;visibility:visible;" filled="f" stroked="f" strokeweight="0.50pt">
                      <v:textbox inset="0,0,0,0">
                        <w:txbxContent>
                          <w:p>
                            <w:pPr>
                              <w:pBdr/>
                              <w:spacing/>
                              <w:ind/>
                              <w:jc w:val="center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Service</w:t>
                            </w: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</w: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</w:r>
                          </w:p>
                          <w:p>
                            <w:pPr>
                              <w:pBdr/>
                              <w:spacing/>
                              <w:ind/>
                              <w:jc w:val="center"/>
                              <w:rPr>
                                <w:sz w:val="24"/>
                                <w:szCs w:val="24"/>
                                <w:lang w:val="de-DE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  <w:t xml:space="preserve">Area</w:t>
                            </w: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</w:r>
                            <w:r>
                              <w:rPr>
                                <w:sz w:val="24"/>
                                <w:szCs w:val="24"/>
                                <w:lang w:val="de-DE"/>
                              </w:rPr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Calibri" w:hAnsi="Calibri"/>
                <w:sz w:val="20"/>
                <w:szCs w:val="20"/>
                <w:lang w:val="en-US"/>
              </w:rPr>
              <mc:AlternateContent>
                <mc:Choice Requires="wpg">
                  <w:drawing>
                    <wp:inline xmlns:wp="http://schemas.openxmlformats.org/drawingml/2006/wordprocessingDrawing" distT="0" distB="0" distL="0" distR="0">
                      <wp:extent cx="4640770" cy="2402006"/>
                      <wp:effectExtent l="0" t="0" r="0" b="0"/>
                      <wp:docPr id="3" name="Grafik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265781566" name=""/>
                              <pic:cNvPicPr>
                                <a:picLocks noChangeAspect="1"/>
                              </pic:cNvPicPr>
                              <pic:nvPr/>
                            </pic:nvPicPr>
                            <pic:blipFill>
                              <a:blip r:embed="rId10"/>
                              <a:stretch/>
                            </pic:blipFill>
                            <pic:spPr bwMode="auto">
                              <a:xfrm>
                                <a:off x="0" y="0"/>
                                <a:ext cx="4676842" cy="2420676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mc:Choice>
                <mc:Fallback>
                  <w:pict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_x0000_i2" o:spid="_x0000_s2" type="#_x0000_t75" style="width:365.41pt;height:189.13pt;mso-wrap-distance-left:0.00pt;mso-wrap-distance-top:0.00pt;mso-wrap-distance-right:0.00pt;mso-wrap-distance-bottom:0.00pt;z-index:1;" stroked="false">
                      <v:imagedata r:id="rId10" o:title=""/>
                      <o:lock v:ext="edit" rotation="t"/>
                    </v:shape>
                  </w:pict>
                </mc:Fallback>
              </mc:AlternateContent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  <w:p>
            <w:pPr>
              <w:pStyle w:val="1180"/>
              <w:pBdr/>
              <w:spacing/>
              <w:ind/>
              <w:rPr>
                <w:rFonts w:ascii="Calibri" w:hAnsi="Calibri"/>
                <w:sz w:val="20"/>
                <w:szCs w:val="20"/>
                <w:lang w:val="en-US"/>
              </w:rPr>
            </w:pP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  <w:r>
              <w:rPr>
                <w:rFonts w:ascii="Calibri" w:hAnsi="Calibri"/>
                <w:sz w:val="20"/>
                <w:szCs w:val="20"/>
                <w:lang w:val="en-US"/>
              </w:rPr>
            </w:r>
          </w:p>
        </w:tc>
      </w:tr>
      <w:tr>
        <w:trPr>
          <w:cantSplit/>
          <w:trHeight w:val="615"/>
        </w:trPr>
        <w:tc>
          <w:tcPr>
            <w:shd w:val="clear" w:color="f2f2f2" w:fill="f2f2f2" w:themeFill="background1" w:themeFillShade="F2"/>
            <w:tcBorders/>
            <w:tcW w:w="392" w:type="dxa"/>
            <w:vMerge w:val="continue"/>
            <w:textDirection w:val="lrTb"/>
            <w:noWrap w:val="false"/>
          </w:tcPr>
          <w:p>
            <w:pPr>
              <w:pStyle w:val="1155"/>
              <w:pBdr/>
              <w:spacing/>
              <w:ind/>
              <w:rPr>
                <w:rFonts w:ascii="Calibri" w:hAnsi="Calibri"/>
                <w:lang w:val="en-US"/>
              </w:rPr>
            </w:pPr>
            <w:r>
              <w:rPr>
                <w:rFonts w:ascii="Calibri" w:hAnsi="Calibri"/>
                <w:lang w:val="en-US"/>
              </w:rPr>
            </w:r>
            <w:r>
              <w:rPr>
                <w:rFonts w:ascii="Calibri" w:hAnsi="Calibri"/>
                <w:lang w:val="en-US"/>
              </w:rPr>
            </w:r>
            <w:r>
              <w:rPr>
                <w:rFonts w:ascii="Calibri" w:hAnsi="Calibri"/>
                <w:lang w:val="en-US"/>
              </w:rPr>
            </w:r>
          </w:p>
        </w:tc>
        <w:tc>
          <w:tcPr>
            <w:shd w:val="clear" w:color="ffffff" w:fill="ffffff" w:themeFill="background1"/>
            <w:tcBorders/>
            <w:tcW w:w="1446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rPr>
                <w:rFonts w:ascii="Calibri" w:hAnsi="Calibri"/>
                <w:lang w:val="de-DE"/>
              </w:rPr>
            </w:pPr>
            <w:r>
              <w:rPr>
                <w:rFonts w:ascii="Calibri" w:hAnsi="Calibri"/>
                <w:lang w:val="de-DE"/>
              </w:rPr>
              <w:t xml:space="preserve">Spiel</w:t>
            </w:r>
            <w:r>
              <w:rPr>
                <w:rFonts w:ascii="Calibri" w:hAnsi="Calibri"/>
                <w:lang w:val="de-DE"/>
              </w:rPr>
            </w:r>
            <w:r>
              <w:rPr>
                <w:rFonts w:ascii="Calibri" w:hAnsi="Calibri"/>
                <w:lang w:val="de-DE"/>
              </w:rPr>
            </w:r>
          </w:p>
        </w:tc>
        <w:tc>
          <w:tcPr>
            <w:shd w:val="clear" w:color="ffffff" w:fill="ffffff" w:themeFill="background1"/>
            <w:tcBorders/>
            <w:tcW w:w="8129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rPr>
                <w:rFonts w:ascii="Calibri" w:hAnsi="Calibri"/>
                <w:lang w:val="de-DE"/>
              </w:rPr>
            </w:pPr>
            <w:r>
              <w:rPr>
                <w:rFonts w:ascii="Calibri" w:hAnsi="Calibri"/>
                <w:lang w:val="de-DE"/>
              </w:rPr>
              <w:t xml:space="preserve">1:1</w:t>
            </w:r>
            <w:r>
              <w:rPr>
                <w:rFonts w:ascii="Calibri" w:hAnsi="Calibri"/>
                <w:lang w:val="de-DE"/>
              </w:rPr>
            </w:r>
            <w:r>
              <w:rPr>
                <w:rFonts w:ascii="Calibri" w:hAnsi="Calibri"/>
                <w:lang w:val="de-DE"/>
              </w:rPr>
            </w:r>
          </w:p>
          <w:p>
            <w:pPr>
              <w:pBdr/>
              <w:spacing/>
              <w:ind/>
              <w:rPr>
                <w:rFonts w:ascii="Calibri" w:hAnsi="Calibri"/>
                <w:lang w:val="de-DE"/>
              </w:rPr>
            </w:pPr>
            <w:r>
              <w:rPr>
                <w:rFonts w:ascii="Calibri" w:hAnsi="Calibri"/>
                <w:lang w:val="de-DE"/>
              </w:rPr>
              <w:t xml:space="preserve">2:2</w:t>
            </w:r>
            <w:r>
              <w:rPr>
                <w:rFonts w:ascii="Calibri" w:hAnsi="Calibri"/>
                <w:lang w:val="de-DE"/>
              </w:rPr>
            </w:r>
            <w:r>
              <w:rPr>
                <w:rFonts w:ascii="Calibri" w:hAnsi="Calibri"/>
                <w:lang w:val="de-DE"/>
              </w:rPr>
            </w:r>
          </w:p>
        </w:tc>
      </w:tr>
      <w:tr>
        <w:trPr>
          <w:cantSplit/>
          <w:trHeight w:val="615"/>
        </w:trPr>
        <w:tc>
          <w:tcPr>
            <w:shd w:val="clear" w:color="f2f2f2" w:fill="f2f2f2" w:themeFill="background1" w:themeFillShade="F2"/>
            <w:tcBorders/>
            <w:tcW w:w="392" w:type="dxa"/>
            <w:vMerge w:val="continue"/>
            <w:textDirection w:val="lrTb"/>
            <w:noWrap w:val="false"/>
          </w:tcPr>
          <w:p>
            <w:pPr>
              <w:pStyle w:val="1155"/>
              <w:pBdr/>
              <w:spacing/>
              <w:ind/>
              <w:rPr>
                <w:rFonts w:ascii="Calibri" w:hAnsi="Calibri"/>
              </w:rPr>
            </w:pPr>
            <w:r>
              <w:rPr>
                <w:rFonts w:ascii="Calibri" w:hAnsi="Calibri"/>
              </w:rPr>
            </w:r>
            <w:r>
              <w:rPr>
                <w:rFonts w:ascii="Calibri" w:hAnsi="Calibri"/>
              </w:rPr>
            </w:r>
            <w:r>
              <w:rPr>
                <w:rFonts w:ascii="Calibri" w:hAnsi="Calibri"/>
              </w:rPr>
            </w:r>
          </w:p>
        </w:tc>
        <w:tc>
          <w:tcPr>
            <w:shd w:val="clear" w:color="ffffff" w:fill="ffffff" w:themeFill="background1"/>
            <w:tcBorders/>
            <w:tcW w:w="1446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jc w:val="left"/>
              <w:rPr>
                <w:rFonts w:ascii="Calibri" w:hAnsi="Calibri"/>
                <w:lang w:val="de-DE"/>
              </w:rPr>
            </w:pPr>
            <w:r>
              <w:rPr>
                <w:rFonts w:ascii="Calibri" w:hAnsi="Calibri"/>
                <w:lang w:val="de-DE"/>
              </w:rPr>
              <w:t xml:space="preserve">Sicherung und Abrundung</w:t>
            </w:r>
            <w:r>
              <w:rPr>
                <w:rFonts w:ascii="Calibri" w:hAnsi="Calibri"/>
                <w:lang w:val="de-DE"/>
              </w:rPr>
            </w:r>
            <w:r>
              <w:rPr>
                <w:rFonts w:ascii="Calibri" w:hAnsi="Calibri"/>
                <w:lang w:val="de-DE"/>
              </w:rPr>
            </w:r>
          </w:p>
        </w:tc>
        <w:tc>
          <w:tcPr>
            <w:shd w:val="clear" w:color="ffffff" w:fill="ffffff" w:themeFill="background1"/>
            <w:tcBorders/>
            <w:tcW w:w="8129" w:type="dxa"/>
            <w:vAlign w:val="center"/>
            <w:textDirection w:val="lrTb"/>
            <w:noWrap w:val="false"/>
          </w:tcPr>
          <w:p>
            <w:pPr>
              <w:pBdr/>
              <w:spacing/>
              <w:ind/>
              <w:rPr>
                <w:rFonts w:ascii="Calibri" w:hAnsi="Calibri"/>
                <w:i/>
                <w:iCs/>
              </w:rPr>
            </w:pPr>
            <w:r>
              <w:rPr>
                <w:rFonts w:ascii="Calibri" w:hAnsi="Calibri"/>
                <w:i/>
                <w:iCs/>
                <w:lang w:val="de-DE"/>
              </w:rPr>
              <w:t xml:space="preserve">Sitzkreis:</w:t>
            </w:r>
            <w:r>
              <w:rPr>
                <w:rFonts w:ascii="Calibri" w:hAnsi="Calibri"/>
                <w:i/>
                <w:iCs/>
              </w:rPr>
            </w:r>
            <w:r>
              <w:rPr>
                <w:rFonts w:ascii="Calibri" w:hAnsi="Calibri"/>
                <w:i/>
                <w:iCs/>
              </w:rPr>
            </w:r>
          </w:p>
          <w:p>
            <w:pPr>
              <w:pBdr/>
              <w:spacing/>
              <w:ind/>
              <w:rPr>
                <w:rFonts w:ascii="Calibri" w:hAnsi="Calibri"/>
                <w:lang w:val="de-DE"/>
              </w:rPr>
            </w:pPr>
            <w:r>
              <w:rPr>
                <w:rFonts w:ascii="Calibri" w:hAnsi="Calibri"/>
                <w:lang w:val="de-DE"/>
              </w:rPr>
              <w:t xml:space="preserve">Feedback, Geräteabbau.</w:t>
            </w:r>
            <w:r>
              <w:rPr>
                <w:rFonts w:ascii="Calibri" w:hAnsi="Calibri"/>
                <w:lang w:val="de-DE"/>
              </w:rPr>
            </w:r>
            <w:r>
              <w:rPr>
                <w:rFonts w:ascii="Calibri" w:hAnsi="Calibri"/>
                <w:lang w:val="de-DE"/>
              </w:rPr>
            </w:r>
          </w:p>
        </w:tc>
      </w:tr>
    </w:tbl>
    <w:p>
      <w:pPr>
        <w:pStyle w:val="927"/>
        <w:pBdr/>
        <w:spacing w:before="0"/>
        <w:ind/>
        <w:rPr>
          <w:rFonts w:eastAsia="Batang"/>
          <w:sz w:val="20"/>
          <w:szCs w:val="20"/>
          <w:lang w:val="de-DE"/>
        </w:rPr>
      </w:pPr>
      <w:r>
        <w:rPr>
          <w:rFonts w:eastAsia="Batang"/>
          <w:sz w:val="20"/>
          <w:szCs w:val="20"/>
          <w:lang w:val="de-DE"/>
        </w:rPr>
      </w:r>
      <w:r>
        <w:rPr>
          <w:rFonts w:eastAsia="Batang"/>
          <w:sz w:val="20"/>
          <w:szCs w:val="20"/>
          <w:lang w:val="de-DE"/>
        </w:rPr>
      </w:r>
      <w:r>
        <w:rPr>
          <w:rFonts w:eastAsia="Batang"/>
          <w:sz w:val="20"/>
          <w:szCs w:val="20"/>
          <w:lang w:val="de-DE"/>
        </w:rPr>
      </w:r>
    </w:p>
    <w:p>
      <w:pPr>
        <w:pBdr/>
        <w:spacing/>
        <w:ind/>
        <w:rPr>
          <w:rFonts w:eastAsia="Batang"/>
          <w:lang w:val="de-DE"/>
        </w:rPr>
      </w:pPr>
      <w:r>
        <w:rPr>
          <w:rFonts w:eastAsia="Batang"/>
          <w:lang w:val="de-DE"/>
        </w:rPr>
      </w:r>
      <w:r>
        <w:rPr>
          <w:rFonts w:eastAsia="Batang"/>
          <w:lang w:val="de-DE"/>
        </w:rPr>
      </w:r>
      <w:r>
        <w:rPr>
          <w:rFonts w:eastAsia="Batang"/>
          <w:lang w:val="de-DE"/>
        </w:rPr>
      </w:r>
    </w:p>
    <w:p>
      <w:pPr>
        <w:pBdr/>
        <w:spacing/>
        <w:ind/>
        <w:rPr>
          <w:rFonts w:eastAsia="Batang"/>
          <w:lang w:val="de-DE"/>
        </w:rPr>
      </w:pPr>
      <w:r>
        <w:rPr>
          <w:rFonts w:eastAsia="Batang"/>
          <w:lang w:val="de-DE"/>
        </w:rPr>
      </w:r>
      <w:r>
        <w:rPr>
          <w:rFonts w:eastAsia="Batang"/>
          <w:lang w:val="de-DE"/>
        </w:rPr>
      </w:r>
      <w:r>
        <w:rPr>
          <w:rFonts w:eastAsia="Batang"/>
          <w:lang w:val="de-DE"/>
        </w:rPr>
      </w:r>
    </w:p>
    <w:p>
      <w:pPr>
        <w:pBdr/>
        <w:spacing/>
        <w:ind/>
        <w:rPr>
          <w:rFonts w:eastAsia="Batang"/>
          <w:lang w:val="de-DE"/>
        </w:rPr>
      </w:pPr>
      <w:r>
        <w:rPr>
          <w:rFonts w:eastAsia="Batang"/>
          <w:lang w:val="de-DE"/>
        </w:rPr>
      </w:r>
      <w:r>
        <w:rPr>
          <w:rFonts w:eastAsia="Batang"/>
          <w:lang w:val="de-DE"/>
        </w:rPr>
      </w:r>
      <w:r>
        <w:rPr>
          <w:rFonts w:eastAsia="Batang"/>
          <w:lang w:val="de-DE"/>
        </w:rPr>
      </w:r>
    </w:p>
    <w:p>
      <w:pPr>
        <w:pBdr/>
        <w:spacing/>
        <w:ind/>
        <w:rPr>
          <w:rFonts w:eastAsia="Batang"/>
          <w:lang w:val="de-DE"/>
        </w:rPr>
      </w:pPr>
      <w:r>
        <w:rPr>
          <w:rFonts w:eastAsia="Batang"/>
          <w:lang w:val="de-DE"/>
        </w:rPr>
      </w:r>
      <w:r>
        <w:rPr>
          <w:rFonts w:eastAsia="Batang"/>
          <w:lang w:val="de-DE"/>
        </w:rPr>
      </w:r>
      <w:r>
        <w:rPr>
          <w:rFonts w:eastAsia="Batang"/>
          <w:lang w:val="de-DE"/>
        </w:rPr>
      </w:r>
    </w:p>
    <w:p>
      <w:pPr>
        <w:pBdr/>
        <w:spacing/>
        <w:ind/>
        <w:rPr>
          <w:rFonts w:eastAsia="Batang"/>
          <w:lang w:val="de-DE"/>
        </w:rPr>
      </w:pPr>
      <w:r>
        <w:rPr>
          <w:rFonts w:eastAsia="Batang"/>
          <w:lang w:val="de-DE"/>
        </w:rPr>
      </w:r>
      <w:r>
        <w:rPr>
          <w:rFonts w:eastAsia="Batang"/>
          <w:lang w:val="de-DE"/>
        </w:rPr>
      </w:r>
      <w:r>
        <w:rPr>
          <w:rFonts w:eastAsia="Batang"/>
          <w:lang w:val="de-DE"/>
        </w:rPr>
      </w:r>
    </w:p>
    <w:p>
      <w:pPr>
        <w:pBdr/>
        <w:spacing/>
        <w:ind/>
        <w:rPr>
          <w:rFonts w:eastAsia="Batang"/>
          <w:lang w:val="de-DE"/>
        </w:rPr>
      </w:pPr>
      <w:r>
        <w:rPr>
          <w:rFonts w:eastAsia="Batang"/>
          <w:lang w:val="de-DE"/>
        </w:rPr>
      </w:r>
      <w:r>
        <w:rPr>
          <w:rFonts w:eastAsia="Batang"/>
          <w:lang w:val="de-DE"/>
        </w:rPr>
      </w:r>
      <w:r>
        <w:rPr>
          <w:rFonts w:eastAsia="Batang"/>
          <w:lang w:val="de-DE"/>
        </w:rPr>
      </w:r>
    </w:p>
    <w:p>
      <w:pPr>
        <w:pBdr/>
        <w:spacing/>
        <w:ind/>
        <w:rPr>
          <w:rFonts w:eastAsia="Batang"/>
          <w:lang w:val="de-DE"/>
        </w:rPr>
      </w:pPr>
      <w:r>
        <w:rPr>
          <w:rFonts w:eastAsia="Batang"/>
          <w:lang w:val="de-DE"/>
        </w:rPr>
      </w:r>
      <w:r>
        <w:rPr>
          <w:rFonts w:eastAsia="Batang"/>
          <w:lang w:val="de-DE"/>
        </w:rPr>
      </w:r>
      <w:r>
        <w:rPr>
          <w:rFonts w:eastAsia="Batang"/>
          <w:lang w:val="de-DE"/>
        </w:rPr>
      </w:r>
    </w:p>
    <w:p>
      <w:pPr>
        <w:pBdr/>
        <w:spacing/>
        <w:ind/>
        <w:rPr>
          <w:rFonts w:eastAsia="Batang"/>
          <w:lang w:val="de-DE"/>
        </w:rPr>
      </w:pPr>
      <w:r>
        <w:rPr>
          <w:rFonts w:eastAsia="Batang"/>
          <w:lang w:val="de-DE"/>
        </w:rPr>
      </w:r>
      <w:r>
        <w:rPr>
          <w:rFonts w:eastAsia="Batang"/>
          <w:lang w:val="de-DE"/>
        </w:rPr>
      </w:r>
      <w:r>
        <w:rPr>
          <w:rFonts w:eastAsia="Batang"/>
          <w:lang w:val="de-DE"/>
        </w:rPr>
      </w:r>
    </w:p>
    <w:p>
      <w:pPr>
        <w:pStyle w:val="927"/>
        <w:pBdr/>
        <w:spacing w:before="0"/>
        <w:ind/>
        <w:rPr/>
      </w:pPr>
      <w:r/>
      <w:r/>
    </w:p>
    <w:p>
      <w:pPr>
        <w:pStyle w:val="927"/>
        <w:pBdr/>
        <w:spacing w:before="0"/>
        <w:ind/>
        <w:rPr/>
      </w:pPr>
      <w:r/>
      <w:r/>
    </w:p>
    <w:p>
      <w:pPr>
        <w:pStyle w:val="927"/>
        <w:pBdr/>
        <w:spacing w:before="0"/>
        <w:ind/>
        <w:rPr/>
      </w:pPr>
      <w:r/>
      <w:r/>
    </w:p>
    <w:p>
      <w:pPr>
        <w:pStyle w:val="927"/>
        <w:pBdr/>
        <w:spacing w:before="0"/>
        <w:ind/>
        <w:rPr>
          <w:rFonts w:ascii="Calibri" w:hAnsi="Calibri" w:eastAsia="Batang"/>
          <w:i w:val="0"/>
          <w:lang w:val="en-US"/>
        </w:rPr>
      </w:pPr>
      <w:r>
        <w:t xml:space="preserve">A) Getting Started: Materials</w:t>
      </w:r>
      <w:r>
        <w:rPr>
          <w:rFonts w:ascii="Calibri" w:hAnsi="Calibri" w:eastAsia="Batang"/>
          <w:i w:val="0"/>
          <w:lang w:val="en-US"/>
        </w:rPr>
      </w:r>
      <w:r>
        <w:rPr>
          <w:rFonts w:ascii="Calibri" w:hAnsi="Calibri" w:eastAsia="Batang"/>
          <w:i w:val="0"/>
          <w:lang w:val="en-US"/>
        </w:rPr>
      </w:r>
    </w:p>
    <w:p>
      <w:pPr>
        <w:pBdr/>
        <w:spacing/>
        <w:ind/>
        <w:rPr>
          <w:rFonts w:ascii="Calibri" w:hAnsi="Calibri" w:eastAsia="Batang"/>
          <w:sz w:val="24"/>
          <w:szCs w:val="24"/>
          <w:lang w:val="en-US"/>
        </w:rPr>
      </w:pPr>
      <w:r>
        <w:rPr>
          <w:rFonts w:ascii="Calibri" w:hAnsi="Calibri" w:eastAsia="Batang"/>
          <w:sz w:val="24"/>
          <w:szCs w:val="24"/>
          <w:lang w:val="en-US"/>
        </w:rPr>
      </w:r>
      <w:r>
        <w:rPr>
          <w:rFonts w:ascii="Calibri" w:hAnsi="Calibri" w:eastAsia="Batang"/>
          <w:sz w:val="24"/>
          <w:szCs w:val="24"/>
          <w:lang w:val="en-US"/>
        </w:rPr>
      </w:r>
      <w:r>
        <w:rPr>
          <w:rFonts w:ascii="Calibri" w:hAnsi="Calibri" w:eastAsia="Batang"/>
          <w:sz w:val="24"/>
          <w:szCs w:val="24"/>
          <w:lang w:val="en-US"/>
        </w:rPr>
      </w:r>
    </w:p>
    <w:p>
      <w:pPr>
        <w:pBdr/>
        <w:spacing/>
        <w:ind/>
        <w:rPr>
          <w:rFonts w:ascii="Calibri" w:hAnsi="Calibri" w:eastAsia="Batang"/>
          <w:sz w:val="24"/>
          <w:szCs w:val="24"/>
          <w:lang w:val="en-US"/>
        </w:rPr>
      </w:pPr>
      <w:r>
        <w:rPr>
          <w:rFonts w:ascii="Calibri" w:hAnsi="Calibri" w:cs="Calibri"/>
          <w:lang w:val="de-DE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49467" cy="2866030"/>
                <wp:effectExtent l="0" t="0" r="0" b="4445"/>
                <wp:docPr id="4" name="Grafik 2" descr="HEIM GASTE 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HEIM GASTE 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>
                          <a:off x="0" y="0"/>
                          <a:ext cx="2189496" cy="291940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width:169.25pt;height:225.67pt;mso-wrap-distance-left:0.00pt;mso-wrap-distance-top:0.00pt;mso-wrap-distance-right:0.00pt;mso-wrap-distance-bottom:0.00pt;z-index:1;" stroked="f">
                <v:imagedata r:id="rId11" o:title=""/>
                <o:lock v:ext="edit" rotation="t"/>
              </v:shape>
            </w:pict>
          </mc:Fallback>
        </mc:AlternateContent>
      </w:r>
      <w:r>
        <w:rPr>
          <w:rFonts w:ascii="Calibri" w:hAnsi="Calibri" w:eastAsia="Batang"/>
          <w:sz w:val="24"/>
          <w:szCs w:val="24"/>
          <w:lang w:val="en-US"/>
        </w:rPr>
        <w:t xml:space="preserve">                 </w:t>
      </w:r>
      <w:r>
        <w:rPr>
          <w:rFonts w:ascii="Calibri" w:hAnsi="Calibri" w:eastAsia="Batang"/>
          <w:sz w:val="24"/>
          <w:szCs w:val="24"/>
          <w:lang w:val="en-US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2169994" cy="2894077"/>
                <wp:effectExtent l="0" t="0" r="1905" b="1905"/>
                <wp:docPr id="5" name="Grafik 1" descr="Ein Bild, das Person, Ball, Schuhwerk, Sportausrüstung enthält.&#10;&#10;Automatisch generierte Beschreibu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53607825" name="Grafik 1" descr="Ein Bild, das Person, Ball, Schuhwerk, Sportausrüstung enthält.&#10;&#10;Automatisch generierte Beschreibu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>
                          <a:off x="0" y="0"/>
                          <a:ext cx="2189474" cy="292005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width:170.87pt;height:227.88pt;mso-wrap-distance-left:0.00pt;mso-wrap-distance-top:0.00pt;mso-wrap-distance-right:0.00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</w:r>
      <w:r>
        <w:rPr>
          <w:rFonts w:ascii="Calibri" w:hAnsi="Calibri" w:eastAsia="Batang"/>
          <w:sz w:val="24"/>
          <w:szCs w:val="24"/>
          <w:lang w:val="en-US"/>
        </w:rPr>
      </w:r>
      <w:r>
        <w:rPr>
          <w:rFonts w:ascii="Calibri" w:hAnsi="Calibri" w:eastAsia="Batang"/>
          <w:sz w:val="24"/>
          <w:szCs w:val="24"/>
          <w:lang w:val="en-US"/>
        </w:rPr>
      </w:r>
    </w:p>
    <w:p>
      <w:pPr>
        <w:pBdr/>
        <w:spacing/>
        <w:ind/>
        <w:rPr>
          <w:rFonts w:ascii="Calibri" w:hAnsi="Calibri" w:eastAsia="Batang"/>
          <w:sz w:val="24"/>
          <w:szCs w:val="24"/>
          <w:lang w:val="en-US"/>
        </w:rPr>
      </w:pPr>
      <w:r>
        <w:rPr>
          <w:rFonts w:ascii="Calibri" w:hAnsi="Calibri" w:eastAsia="Batang"/>
          <w:sz w:val="24"/>
          <w:szCs w:val="24"/>
          <w:lang w:val="en-US"/>
        </w:rPr>
        <w:t xml:space="preserve">Badminton nets divide the court.</w:t>
      </w:r>
      <w:r>
        <w:rPr>
          <w:rFonts w:ascii="Calibri" w:hAnsi="Calibri" w:eastAsia="Batang"/>
          <w:sz w:val="24"/>
          <w:szCs w:val="24"/>
          <w:lang w:val="en-US"/>
        </w:rPr>
        <w:tab/>
      </w:r>
      <w:r>
        <w:rPr>
          <w:rFonts w:ascii="Calibri" w:hAnsi="Calibri" w:eastAsia="Batang"/>
          <w:sz w:val="24"/>
          <w:szCs w:val="24"/>
          <w:lang w:val="en-US"/>
        </w:rPr>
        <w:tab/>
        <w:t xml:space="preserve">Pickleballs: green = indoor / yellow = outdoor</w:t>
      </w:r>
      <w:r>
        <w:rPr>
          <w:rFonts w:ascii="Calibri" w:hAnsi="Calibri" w:eastAsia="Batang"/>
          <w:sz w:val="24"/>
          <w:szCs w:val="24"/>
          <w:lang w:val="en-US"/>
        </w:rPr>
      </w:r>
      <w:r>
        <w:rPr>
          <w:rFonts w:ascii="Calibri" w:hAnsi="Calibri" w:eastAsia="Batang"/>
          <w:sz w:val="24"/>
          <w:szCs w:val="24"/>
          <w:lang w:val="en-US"/>
        </w:rPr>
      </w:r>
    </w:p>
    <w:p>
      <w:pPr>
        <w:pBdr/>
        <w:spacing/>
        <w:ind/>
        <w:rPr>
          <w:rFonts w:ascii="Calibri" w:hAnsi="Calibri" w:eastAsia="Batang"/>
          <w:sz w:val="24"/>
          <w:szCs w:val="24"/>
          <w:lang w:val="en-US"/>
        </w:rPr>
      </w:pPr>
      <w:r>
        <w:rPr>
          <w:rFonts w:ascii="Calibri" w:hAnsi="Calibri" w:eastAsia="Batang"/>
          <w:sz w:val="24"/>
          <w:szCs w:val="24"/>
          <w:lang w:val="en-US"/>
        </w:rPr>
      </w:r>
      <w:r>
        <w:rPr>
          <w:rFonts w:ascii="Calibri" w:hAnsi="Calibri" w:eastAsia="Batang"/>
          <w:sz w:val="24"/>
          <w:szCs w:val="24"/>
          <w:lang w:val="en-US"/>
        </w:rPr>
      </w:r>
      <w:r>
        <w:rPr>
          <w:rFonts w:ascii="Calibri" w:hAnsi="Calibri" w:eastAsia="Batang"/>
          <w:sz w:val="24"/>
          <w:szCs w:val="24"/>
          <w:lang w:val="en-US"/>
        </w:rPr>
      </w:r>
    </w:p>
    <w:p>
      <w:pPr>
        <w:pBdr/>
        <w:spacing/>
        <w:ind/>
        <w:rPr>
          <w:rFonts w:ascii="Calibri" w:hAnsi="Calibri" w:eastAsia="Batang"/>
          <w:sz w:val="24"/>
          <w:szCs w:val="24"/>
          <w:lang w:val="en-US"/>
        </w:rPr>
      </w:pPr>
      <w:r>
        <w:rPr>
          <w:rFonts w:ascii="Calibri" w:hAnsi="Calibri" w:eastAsia="Batang"/>
          <w:sz w:val="24"/>
          <w:szCs w:val="24"/>
          <w:lang w:val="en-US"/>
        </w:rPr>
        <mc:AlternateContent>
          <mc:Choice Requires="wpg">
            <w:drawing>
              <wp:inline xmlns:wp="http://schemas.openxmlformats.org/drawingml/2006/wordprocessingDrawing" distT="0" distB="0" distL="0" distR="0">
                <wp:extent cx="3370997" cy="2527373"/>
                <wp:effectExtent l="0" t="0" r="0" b="0"/>
                <wp:docPr id="6" name="Grafik 1" descr="Ein Bild, das Kinderkunst, Cartoon, Person, Im Haus enthält.&#10;&#10;Automatisch generierte Beschreibu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94159075" name="Grafik 1" descr="Ein Bild, das Kinderkunst, Cartoon, Person, Im Haus enthält.&#10;&#10;Automatisch generierte Beschreibu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3381406" cy="253517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width:265.43pt;height:199.01pt;mso-wrap-distance-left:0.00pt;mso-wrap-distance-top:0.00pt;mso-wrap-distance-right:0.00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</w:r>
      <w:r>
        <w:rPr>
          <w:rFonts w:ascii="Calibri" w:hAnsi="Calibri" w:eastAsia="Batang"/>
          <w:sz w:val="24"/>
          <w:szCs w:val="24"/>
          <w:lang w:val="en-US"/>
        </w:rPr>
      </w:r>
      <w:r>
        <w:rPr>
          <w:rFonts w:ascii="Calibri" w:hAnsi="Calibri" w:eastAsia="Batang"/>
          <w:sz w:val="24"/>
          <w:szCs w:val="24"/>
          <w:lang w:val="en-US"/>
        </w:rPr>
      </w:r>
    </w:p>
    <w:p>
      <w:pPr>
        <w:pBdr/>
        <w:spacing/>
        <w:ind/>
        <w:rPr>
          <w:rFonts w:ascii="Calibri" w:hAnsi="Calibri" w:eastAsia="Batang"/>
          <w:sz w:val="24"/>
          <w:szCs w:val="24"/>
          <w:lang w:val="en-US"/>
        </w:rPr>
      </w:pPr>
      <w:r>
        <w:rPr>
          <w:rFonts w:ascii="Calibri" w:hAnsi="Calibri" w:eastAsia="Batang"/>
          <w:sz w:val="24"/>
          <w:szCs w:val="24"/>
          <w:lang w:val="en-US"/>
        </w:rPr>
        <w:t xml:space="preserve">A Pickleball paddle.</w:t>
      </w:r>
      <w:r>
        <w:rPr>
          <w:rFonts w:ascii="Calibri" w:hAnsi="Calibri" w:eastAsia="Batang"/>
          <w:sz w:val="24"/>
          <w:szCs w:val="24"/>
          <w:lang w:val="en-US"/>
        </w:rPr>
      </w:r>
      <w:r>
        <w:rPr>
          <w:rFonts w:ascii="Calibri" w:hAnsi="Calibri" w:eastAsia="Batang"/>
          <w:sz w:val="24"/>
          <w:szCs w:val="24"/>
          <w:lang w:val="en-US"/>
        </w:rPr>
      </w:r>
    </w:p>
    <w:p>
      <w:pPr>
        <w:pBdr/>
        <w:spacing w:after="0" w:before="0"/>
        <w:ind/>
        <w:jc w:val="left"/>
        <w:rPr>
          <w:rFonts w:ascii="Calibri" w:hAnsi="Calibri" w:cs="Calibri"/>
          <w:lang w:val="de-DE"/>
        </w:rPr>
      </w:pPr>
      <w:r>
        <w:rPr>
          <w:rFonts w:ascii="Calibri" w:hAnsi="Calibri" w:cs="Calibri"/>
          <w:lang w:val="de-DE"/>
        </w:rPr>
      </w:r>
      <w:r>
        <w:rPr>
          <w:rFonts w:ascii="Calibri" w:hAnsi="Calibri" w:cs="Calibri"/>
          <w:lang w:val="de-DE"/>
        </w:rPr>
      </w:r>
      <w:r>
        <w:rPr>
          <w:rFonts w:ascii="Calibri" w:hAnsi="Calibri" w:cs="Calibri"/>
          <w:lang w:val="de-DE"/>
        </w:rPr>
      </w:r>
    </w:p>
    <w:p>
      <w:pPr>
        <w:pBdr/>
        <w:spacing/>
        <w:ind/>
        <w:rPr>
          <w:rFonts w:ascii="Calibri" w:hAnsi="Calibri" w:eastAsia="Batang"/>
          <w:sz w:val="24"/>
          <w:szCs w:val="24"/>
          <w:lang w:val="en-US"/>
        </w:rPr>
      </w:pPr>
      <w:r>
        <w:rPr>
          <w:rFonts w:ascii="Calibri" w:hAnsi="Calibri" w:eastAsia="Batang"/>
          <w:sz w:val="24"/>
          <w:szCs w:val="24"/>
          <w:lang w:val="en-US"/>
        </w:rPr>
      </w:r>
      <w:r>
        <w:rPr>
          <w:rFonts w:ascii="Calibri" w:hAnsi="Calibri" w:eastAsia="Batang"/>
          <w:sz w:val="24"/>
          <w:szCs w:val="24"/>
          <w:lang w:val="en-US"/>
        </w:rPr>
      </w:r>
      <w:r>
        <w:rPr>
          <w:rFonts w:ascii="Calibri" w:hAnsi="Calibri" w:eastAsia="Batang"/>
          <w:sz w:val="24"/>
          <w:szCs w:val="24"/>
          <w:lang w:val="en-US"/>
        </w:rPr>
      </w:r>
    </w:p>
    <w:p>
      <w:pPr>
        <w:pBdr/>
        <w:spacing/>
        <w:ind/>
        <w:rPr>
          <w:rFonts w:ascii="Calibri" w:hAnsi="Calibri" w:eastAsia="Batang"/>
          <w:sz w:val="24"/>
          <w:szCs w:val="24"/>
          <w:lang w:val="en-US"/>
        </w:rPr>
      </w:pPr>
      <w:r>
        <w:rPr>
          <w:rFonts w:ascii="Calibri" w:hAnsi="Calibri" w:eastAsia="Batang"/>
          <w:sz w:val="24"/>
          <w:szCs w:val="24"/>
          <w:lang w:val="en-US"/>
        </w:rPr>
      </w:r>
      <w:r>
        <w:rPr>
          <w:rFonts w:ascii="Calibri" w:hAnsi="Calibri" w:eastAsia="Batang"/>
          <w:sz w:val="24"/>
          <w:szCs w:val="24"/>
          <w:lang w:val="en-US"/>
        </w:rPr>
      </w:r>
      <w:r>
        <w:rPr>
          <w:rFonts w:ascii="Calibri" w:hAnsi="Calibri" w:eastAsia="Batang"/>
          <w:sz w:val="24"/>
          <w:szCs w:val="24"/>
          <w:lang w:val="en-US"/>
        </w:rPr>
      </w:r>
    </w:p>
    <w:p>
      <w:pPr>
        <w:pBdr/>
        <w:spacing/>
        <w:ind/>
        <w:rPr>
          <w:rFonts w:ascii="arial,bold" w:hAnsi="arial,bold"/>
          <w:sz w:val="20"/>
          <w:szCs w:val="20"/>
        </w:rPr>
      </w:pPr>
      <w:r>
        <w:rPr>
          <w:rFonts w:ascii="arial,bold" w:hAnsi="arial,bold"/>
          <w:sz w:val="20"/>
          <w:szCs w:val="20"/>
        </w:rPr>
      </w:r>
      <w:r>
        <w:rPr>
          <w:rFonts w:ascii="arial,bold" w:hAnsi="arial,bold"/>
          <w:sz w:val="20"/>
          <w:szCs w:val="20"/>
        </w:rPr>
      </w:r>
      <w:r>
        <w:rPr>
          <w:rFonts w:ascii="arial,bold" w:hAnsi="arial,bold"/>
          <w:sz w:val="20"/>
          <w:szCs w:val="20"/>
        </w:rPr>
      </w:r>
    </w:p>
    <w:p>
      <w:pPr>
        <w:pStyle w:val="926"/>
        <w:numPr>
          <w:ilvl w:val="0"/>
          <w:numId w:val="51"/>
        </w:numPr>
        <w:pBdr/>
        <w:spacing/>
        <w:ind/>
        <w:rPr/>
      </w:pPr>
      <w:r>
        <w:t xml:space="preserve">Basic Rules of Pickleball</w:t>
      </w:r>
      <w:r/>
    </w:p>
    <w:p>
      <w:pPr>
        <w:pBdr/>
        <w:spacing/>
        <w:ind/>
        <w:rPr>
          <w:lang w:val="en-US"/>
        </w:rPr>
      </w:pPr>
      <w:r>
        <w:rPr>
          <w:lang w:val="en-US"/>
        </w:rPr>
        <w:t xml:space="preserve">Can be distributed among the learners in small groups. After a short preparation period, they can explain and demonstrate their rule </w:t>
      </w:r>
      <w:r>
        <w:rPr>
          <w:lang w:val="en-US"/>
        </w:rPr>
      </w:r>
      <w:r>
        <w:rPr>
          <w:lang w:val="en-US"/>
        </w:rPr>
      </w:r>
    </w:p>
    <w:p>
      <w:pPr>
        <w:pStyle w:val="1180"/>
        <w:pBdr/>
        <w:spacing/>
        <w:ind/>
        <w:rPr>
          <w:rFonts w:ascii="Arial" w:hAnsi="Arial" w:cs="Arial"/>
          <w:b/>
          <w:bCs/>
          <w:i/>
          <w:iCs/>
          <w:sz w:val="28"/>
          <w:szCs w:val="28"/>
          <w:lang w:val="en-US"/>
        </w:rPr>
      </w:pPr>
      <w:r>
        <w:rPr>
          <w:rFonts w:ascii="Arial" w:hAnsi="Arial" w:cs="Arial"/>
          <w:b/>
          <w:bCs/>
          <w:i/>
          <w:iCs/>
          <w:sz w:val="28"/>
          <w:szCs w:val="28"/>
          <w:lang w:val="en-US"/>
        </w:rPr>
        <w:t xml:space="preserve">1. Serving:</w:t>
      </w:r>
      <w:r>
        <w:rPr>
          <w:rFonts w:ascii="Arial" w:hAnsi="Arial" w:cs="Arial"/>
          <w:b/>
          <w:bCs/>
          <w:i/>
          <w:iCs/>
          <w:sz w:val="28"/>
          <w:szCs w:val="28"/>
          <w:lang w:val="en-US"/>
        </w:rPr>
      </w:r>
      <w:r>
        <w:rPr>
          <w:rFonts w:ascii="Arial" w:hAnsi="Arial" w:cs="Arial"/>
          <w:b/>
          <w:bCs/>
          <w:i/>
          <w:iCs/>
          <w:sz w:val="28"/>
          <w:szCs w:val="28"/>
          <w:lang w:val="en-US"/>
        </w:rPr>
      </w:r>
    </w:p>
    <w:p>
      <w:pPr>
        <w:pStyle w:val="1180"/>
        <w:pBdr/>
        <w:spacing/>
        <w:ind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 xml:space="preserve">The serve must be made underhand, with the paddle contacting the ball below the server’s waist.</w:t>
      </w:r>
      <w:r>
        <w:rPr>
          <w:rFonts w:ascii="Arial" w:hAnsi="Arial" w:cs="Arial"/>
          <w:lang w:val="en-US"/>
        </w:rPr>
      </w:r>
      <w:r>
        <w:rPr>
          <w:rFonts w:ascii="Arial" w:hAnsi="Arial" w:cs="Arial"/>
          <w:lang w:val="en-US"/>
        </w:rPr>
      </w:r>
    </w:p>
    <w:p>
      <w:pPr>
        <w:pStyle w:val="1180"/>
        <w:pBdr/>
        <w:spacing/>
        <w:ind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 xml:space="preserve">The serve is made diagonally cross-court and must clear the non-volley zone.</w:t>
      </w:r>
      <w:r>
        <w:rPr>
          <w:rFonts w:ascii="Arial" w:hAnsi="Arial" w:cs="Arial"/>
          <w:lang w:val="en-US"/>
        </w:rPr>
      </w:r>
      <w:r>
        <w:rPr>
          <w:rFonts w:ascii="Arial" w:hAnsi="Arial" w:cs="Arial"/>
          <w:lang w:val="en-US"/>
        </w:rPr>
      </w:r>
    </w:p>
    <w:p>
      <w:pPr>
        <w:pStyle w:val="1180"/>
        <w:pBdr/>
        <w:spacing/>
        <w:ind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 xml:space="preserve">The serve must land in the opposite diagonal court, beyond the non-volley zone line.</w:t>
      </w:r>
      <w:r>
        <w:rPr>
          <w:rFonts w:ascii="Arial" w:hAnsi="Arial" w:cs="Arial"/>
          <w:lang w:val="en-US"/>
        </w:rPr>
      </w:r>
      <w:r>
        <w:rPr>
          <w:rFonts w:ascii="Arial" w:hAnsi="Arial" w:cs="Arial"/>
          <w:lang w:val="en-US"/>
        </w:rPr>
      </w:r>
    </w:p>
    <w:p>
      <w:pPr>
        <w:pStyle w:val="1180"/>
        <w:pBdr/>
        <w:spacing/>
        <w:ind/>
        <w:rPr>
          <w:rFonts w:ascii="Arial" w:hAnsi="Arial" w:cs="Arial"/>
          <w:lang w:val="en-US"/>
        </w:rPr>
      </w:pPr>
      <w:r>
        <w:rPr>
          <w:rFonts w:ascii="Arial" w:hAnsi="Arial" w:eastAsia="Batang" w:cs="Arial"/>
          <w:lang w:eastAsia="en-GB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4144" behindDoc="1" locked="0" layoutInCell="1" allowOverlap="1">
                <wp:simplePos x="0" y="0"/>
                <wp:positionH relativeFrom="column">
                  <wp:posOffset>-448310</wp:posOffset>
                </wp:positionH>
                <wp:positionV relativeFrom="paragraph">
                  <wp:posOffset>151850</wp:posOffset>
                </wp:positionV>
                <wp:extent cx="442276" cy="438834"/>
                <wp:effectExtent l="0" t="0" r="2540" b="5715"/>
                <wp:wrapNone/>
                <wp:docPr id="7" name="Grafik 1" descr="Ein Bild, das drinnen, Draht enthält.&#10;&#10;Automatisch generierte Beschreibu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" name="Grafik 1" descr="Ein Bild, das drinnen, Draht enthält.&#10;&#10;Automatisch generierte Beschreibu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4"/>
                        <a:stretch/>
                      </pic:blipFill>
                      <pic:spPr bwMode="auto">
                        <a:xfrm>
                          <a:off x="0" y="0"/>
                          <a:ext cx="442276" cy="4388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6" o:spid="_x0000_s6" type="#_x0000_t75" style="position:absolute;z-index:-251654144;o:allowoverlap:true;o:allowincell:true;mso-position-horizontal-relative:text;margin-left:-35.30pt;mso-position-horizontal:absolute;mso-position-vertical-relative:text;margin-top:11.96pt;mso-position-vertical:absolute;width:34.82pt;height:34.55pt;mso-wrap-distance-left:9.00pt;mso-wrap-distance-top:0.00pt;mso-wrap-distance-right:9.00pt;mso-wrap-distance-bottom:0.00pt;z-index:1;" stroked="false">
                <v:imagedata r:id="rId14" o:title=""/>
                <o:lock v:ext="edit" rotation="t"/>
              </v:shape>
            </w:pict>
          </mc:Fallback>
        </mc:AlternateContent>
      </w:r>
      <w:r>
        <w:rPr>
          <w:rFonts w:ascii="Arial" w:hAnsi="Arial" w:cs="Arial"/>
          <w:lang w:val="en-US"/>
        </w:rPr>
        <w:t xml:space="preserve">The server must keep both feet behind the baseline during the serve.</w:t>
      </w:r>
      <w:r>
        <w:rPr>
          <w:rFonts w:ascii="Arial" w:hAnsi="Arial" w:cs="Arial"/>
          <w:lang w:val="en-US"/>
        </w:rPr>
      </w:r>
      <w:r>
        <w:rPr>
          <w:rFonts w:ascii="Arial" w:hAnsi="Arial" w:cs="Arial"/>
          <w:lang w:val="en-US"/>
        </w:rPr>
      </w:r>
    </w:p>
    <w:p>
      <w:pPr>
        <w:pBdr/>
        <w:spacing/>
        <w:ind/>
        <w:jc w:val="left"/>
        <w:rPr>
          <w:rFonts w:eastAsia="Batang" w:cs="Arial"/>
          <w:sz w:val="24"/>
          <w:szCs w:val="24"/>
          <w:lang w:val="en-US"/>
        </w:rPr>
      </w:pPr>
      <w:r>
        <w:rPr>
          <w:rFonts w:eastAsia="Batang" w:cs="Arial"/>
          <w:sz w:val="24"/>
          <w:szCs w:val="24"/>
          <w:lang w:eastAsia="en-GB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16256" behindDoc="0" locked="0" layoutInCell="1" allowOverlap="1">
                <wp:simplePos x="0" y="0"/>
                <wp:positionH relativeFrom="column">
                  <wp:posOffset>-588116</wp:posOffset>
                </wp:positionH>
                <wp:positionV relativeFrom="paragraph">
                  <wp:posOffset>61791</wp:posOffset>
                </wp:positionV>
                <wp:extent cx="7060677" cy="0"/>
                <wp:effectExtent l="0" t="0" r="13335" b="12700"/>
                <wp:wrapNone/>
                <wp:docPr id="8" name="Gerade Verbindung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706067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7" o:spid="_x0000_s7" style="position:absolute;left:0;text-align:left;z-index:251616256;mso-wrap-distance-left:9.00pt;mso-wrap-distance-top:0.00pt;mso-wrap-distance-right:9.00pt;mso-wrap-distance-bottom:0.00pt;visibility:visible;" from="-46.3pt,4.9pt" to="509.7pt,4.9pt" filled="f" strokecolor="#4472C4" strokeweight="0.50pt">
                <v:stroke dashstyle="solid"/>
              </v:line>
            </w:pict>
          </mc:Fallback>
        </mc:AlternateContent>
      </w:r>
      <w:r>
        <w:rPr>
          <w:rFonts w:eastAsia="Batang" w:cs="Arial"/>
          <w:sz w:val="24"/>
          <w:szCs w:val="24"/>
          <w:lang w:val="en-US"/>
        </w:rPr>
        <w:t xml:space="preserve"> </w:t>
      </w:r>
      <w:r>
        <w:rPr>
          <w:rFonts w:eastAsia="Batang" w:cs="Arial"/>
          <w:sz w:val="24"/>
          <w:szCs w:val="24"/>
          <w:lang w:val="en-US"/>
        </w:rPr>
      </w:r>
      <w:r>
        <w:rPr>
          <w:rFonts w:eastAsia="Batang" w:cs="Arial"/>
          <w:sz w:val="24"/>
          <w:szCs w:val="24"/>
          <w:lang w:val="en-US"/>
        </w:rPr>
      </w:r>
    </w:p>
    <w:p>
      <w:pPr>
        <w:pBdr/>
        <w:spacing/>
        <w:ind/>
        <w:jc w:val="left"/>
        <w:rPr>
          <w:rFonts w:eastAsia="Batang" w:cs="Arial"/>
          <w:sz w:val="24"/>
          <w:szCs w:val="24"/>
          <w:lang w:val="en-US"/>
        </w:rPr>
      </w:pPr>
      <w:r>
        <w:rPr>
          <w:rFonts w:cs="Arial"/>
          <w:b/>
          <w:bCs/>
          <w:i/>
          <w:iCs/>
          <w:sz w:val="28"/>
          <w:szCs w:val="28"/>
          <w:lang w:val="en-US"/>
        </w:rPr>
        <w:t xml:space="preserve">2. Scoring</w:t>
      </w:r>
      <w:r>
        <w:rPr>
          <w:rFonts w:cs="Arial"/>
          <w:sz w:val="28"/>
          <w:szCs w:val="28"/>
          <w:lang w:val="en-US"/>
        </w:rPr>
        <w:t xml:space="preserve">:</w:t>
      </w:r>
      <w:r>
        <w:rPr>
          <w:rFonts w:eastAsia="Batang" w:cs="Arial"/>
          <w:sz w:val="24"/>
          <w:szCs w:val="24"/>
          <w:lang w:val="en-US"/>
        </w:rPr>
      </w:r>
      <w:r>
        <w:rPr>
          <w:rFonts w:eastAsia="Batang" w:cs="Arial"/>
          <w:sz w:val="24"/>
          <w:szCs w:val="24"/>
          <w:lang w:val="en-US"/>
        </w:rPr>
      </w:r>
    </w:p>
    <w:p>
      <w:pPr>
        <w:pStyle w:val="1180"/>
        <w:pBdr/>
        <w:spacing/>
        <w:ind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 xml:space="preserve">Only the serving team can score points.</w:t>
      </w:r>
      <w:r>
        <w:rPr>
          <w:rFonts w:ascii="Arial" w:hAnsi="Arial" w:cs="Arial"/>
          <w:lang w:val="en-US"/>
        </w:rPr>
      </w:r>
      <w:r>
        <w:rPr>
          <w:rFonts w:ascii="Arial" w:hAnsi="Arial" w:cs="Arial"/>
          <w:lang w:val="en-US"/>
        </w:rPr>
      </w:r>
    </w:p>
    <w:p>
      <w:pPr>
        <w:pStyle w:val="1180"/>
        <w:pBdr/>
        <w:spacing/>
        <w:ind/>
        <w:rPr>
          <w:rFonts w:ascii="Arial" w:hAnsi="Arial" w:cs="Arial"/>
          <w:lang w:val="en-US"/>
        </w:rPr>
      </w:pPr>
      <w:r>
        <w:rPr>
          <w:rFonts w:ascii="Arial" w:hAnsi="Arial" w:eastAsia="Batang" w:cs="Arial"/>
          <w:lang w:eastAsia="en-GB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5168" behindDoc="1" locked="0" layoutInCell="1" allowOverlap="1">
                <wp:simplePos x="0" y="0"/>
                <wp:positionH relativeFrom="column">
                  <wp:posOffset>-528936</wp:posOffset>
                </wp:positionH>
                <wp:positionV relativeFrom="paragraph">
                  <wp:posOffset>422351</wp:posOffset>
                </wp:positionV>
                <wp:extent cx="464024" cy="437912"/>
                <wp:effectExtent l="0" t="0" r="6350" b="0"/>
                <wp:wrapNone/>
                <wp:docPr id="9" name="Grafik 4" descr="Ein Bild, das drinnen, Draht enthält.&#10;&#10;Automatisch generierte Beschreibu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" name="Grafik 1" descr="Ein Bild, das drinnen, Draht enthält.&#10;&#10;Automatisch generierte Beschreibu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464024" cy="437912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8" o:spid="_x0000_s8" type="#_x0000_t75" style="position:absolute;z-index:-251655168;o:allowoverlap:true;o:allowincell:true;mso-position-horizontal-relative:text;margin-left:-41.65pt;mso-position-horizontal:absolute;mso-position-vertical-relative:text;margin-top:33.26pt;mso-position-vertical:absolute;width:36.54pt;height:34.48pt;mso-wrap-distance-left:9.00pt;mso-wrap-distance-top:0.00pt;mso-wrap-distance-right:9.00pt;mso-wrap-distance-bottom:0.00pt;z-index:1;" stroked="false">
                <v:imagedata r:id="rId15" o:title=""/>
                <o:lock v:ext="edit" rotation="t"/>
              </v:shape>
            </w:pict>
          </mc:Fallback>
        </mc:AlternateContent>
      </w:r>
      <w:r>
        <w:rPr>
          <w:rFonts w:ascii="Arial" w:hAnsi="Arial" w:cs="Arial"/>
          <w:lang w:val="en-US"/>
        </w:rPr>
        <w:t xml:space="preserve">Games are typically played to 11 points, and a team must win by at least 2 points.</w:t>
      </w:r>
      <w:r>
        <w:rPr>
          <w:rFonts w:ascii="Arial" w:hAnsi="Arial" w:cs="Arial"/>
          <w:lang w:val="en-US"/>
        </w:rPr>
      </w:r>
      <w:r>
        <w:rPr>
          <w:rFonts w:ascii="Arial" w:hAnsi="Arial" w:cs="Arial"/>
          <w:lang w:val="en-US"/>
        </w:rPr>
      </w:r>
    </w:p>
    <w:p>
      <w:pPr>
        <w:pStyle w:val="927"/>
        <w:pBdr/>
        <w:spacing/>
        <w:ind/>
        <w:jc w:val="left"/>
        <w:rPr>
          <w:rFonts w:eastAsia="Batang"/>
          <w:sz w:val="24"/>
          <w:szCs w:val="24"/>
          <w:lang w:val="en-US"/>
        </w:rPr>
      </w:pPr>
      <w:r>
        <w:rPr>
          <w:rFonts w:eastAsia="Batang"/>
          <w:sz w:val="24"/>
          <w:szCs w:val="24"/>
          <w:lang w:eastAsia="en-GB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17280" behindDoc="0" locked="0" layoutInCell="1" allowOverlap="1">
                <wp:simplePos x="0" y="0"/>
                <wp:positionH relativeFrom="column">
                  <wp:posOffset>-588010</wp:posOffset>
                </wp:positionH>
                <wp:positionV relativeFrom="paragraph">
                  <wp:posOffset>307255</wp:posOffset>
                </wp:positionV>
                <wp:extent cx="7060677" cy="0"/>
                <wp:effectExtent l="0" t="0" r="13335" b="12700"/>
                <wp:wrapNone/>
                <wp:docPr id="10" name="Gerade Verbindung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706067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9" o:spid="_x0000_s9" style="position:absolute;left:0;text-align:left;z-index:251617280;mso-wrap-distance-left:9.00pt;mso-wrap-distance-top:0.00pt;mso-wrap-distance-right:9.00pt;mso-wrap-distance-bottom:0.00pt;visibility:visible;" from="-46.3pt,24.2pt" to="509.7pt,24.2pt" filled="f" strokecolor="#4472C4" strokeweight="0.50pt">
                <v:stroke dashstyle="solid"/>
              </v:line>
            </w:pict>
          </mc:Fallback>
        </mc:AlternateContent>
      </w:r>
      <w:r>
        <w:rPr>
          <w:rFonts w:eastAsia="Batang"/>
          <w:sz w:val="24"/>
          <w:szCs w:val="24"/>
          <w:lang w:val="en-US"/>
        </w:rPr>
      </w:r>
      <w:r>
        <w:rPr>
          <w:rFonts w:eastAsia="Batang"/>
          <w:sz w:val="24"/>
          <w:szCs w:val="24"/>
          <w:lang w:val="en-US"/>
        </w:rPr>
      </w:r>
    </w:p>
    <w:p>
      <w:pPr>
        <w:pStyle w:val="1180"/>
        <w:pBdr/>
        <w:spacing/>
        <w:ind/>
        <w:rPr>
          <w:rFonts w:ascii="Arial" w:hAnsi="Arial" w:cs="Arial"/>
          <w:i/>
          <w:iCs/>
          <w:sz w:val="28"/>
          <w:szCs w:val="28"/>
          <w:lang w:val="en-US"/>
        </w:rPr>
      </w:pPr>
      <w:r>
        <w:rPr>
          <w:rFonts w:ascii="Arial" w:hAnsi="Arial" w:cs="Arial"/>
          <w:b/>
          <w:bCs/>
          <w:i/>
          <w:iCs/>
          <w:sz w:val="28"/>
          <w:szCs w:val="28"/>
          <w:lang w:val="en-US"/>
        </w:rPr>
        <w:t xml:space="preserve">3. Double Bounce Rule</w:t>
      </w:r>
      <w:r>
        <w:rPr>
          <w:rFonts w:ascii="Arial" w:hAnsi="Arial" w:cs="Arial"/>
          <w:i/>
          <w:iCs/>
          <w:sz w:val="28"/>
          <w:szCs w:val="28"/>
          <w:lang w:val="en-US"/>
        </w:rPr>
        <w:t xml:space="preserve">:</w:t>
      </w:r>
      <w:r>
        <w:rPr>
          <w:rFonts w:ascii="Arial" w:hAnsi="Arial" w:cs="Arial"/>
          <w:i/>
          <w:iCs/>
          <w:sz w:val="28"/>
          <w:szCs w:val="28"/>
          <w:lang w:val="en-US"/>
        </w:rPr>
      </w:r>
      <w:r>
        <w:rPr>
          <w:rFonts w:ascii="Arial" w:hAnsi="Arial" w:cs="Arial"/>
          <w:i/>
          <w:iCs/>
          <w:sz w:val="28"/>
          <w:szCs w:val="28"/>
          <w:lang w:val="en-US"/>
        </w:rPr>
      </w:r>
    </w:p>
    <w:p>
      <w:pPr>
        <w:pStyle w:val="1180"/>
        <w:pBdr/>
        <w:spacing/>
        <w:ind/>
        <w:rPr>
          <w:rFonts w:ascii="Arial" w:hAnsi="Arial" w:cs="Arial"/>
          <w:lang w:val="en-US"/>
        </w:rPr>
      </w:pPr>
      <w:r>
        <w:rPr>
          <w:rFonts w:ascii="Arial" w:hAnsi="Arial" w:cs="Arial"/>
          <w:lang w:val="en-US"/>
        </w:rPr>
        <w:t xml:space="preserve">Each team must let the ball bounce once on their side before volleys are allowed.</w:t>
      </w:r>
      <w:r>
        <w:rPr>
          <w:rFonts w:ascii="Arial" w:hAnsi="Arial" w:cs="Arial"/>
          <w:lang w:val="en-US"/>
        </w:rPr>
      </w:r>
      <w:r>
        <w:rPr>
          <w:rFonts w:ascii="Arial" w:hAnsi="Arial" w:cs="Arial"/>
          <w:lang w:val="en-US"/>
        </w:rPr>
      </w:r>
    </w:p>
    <w:p>
      <w:pPr>
        <w:pStyle w:val="1180"/>
        <w:pBdr/>
        <w:spacing/>
        <w:ind/>
        <w:rPr>
          <w:rFonts w:ascii="Arial" w:hAnsi="Arial" w:cs="Arial"/>
          <w:lang w:val="en-US"/>
        </w:rPr>
      </w:pPr>
      <w:r>
        <w:rPr>
          <w:rFonts w:eastAsia="Batang"/>
          <w:lang w:eastAsia="en-GB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6192" behindDoc="1" locked="0" layoutInCell="1" allowOverlap="1">
                <wp:simplePos x="0" y="0"/>
                <wp:positionH relativeFrom="column">
                  <wp:posOffset>-528955</wp:posOffset>
                </wp:positionH>
                <wp:positionV relativeFrom="paragraph">
                  <wp:posOffset>325651</wp:posOffset>
                </wp:positionV>
                <wp:extent cx="373380" cy="438150"/>
                <wp:effectExtent l="0" t="0" r="0" b="0"/>
                <wp:wrapNone/>
                <wp:docPr id="11" name="Grafik 5" descr="Ein Bild, das drinnen, Draht enthält.&#10;&#10;Automatisch generierte Beschreibu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" name="Grafik 1" descr="Ein Bild, das drinnen, Draht enthält.&#10;&#10;Automatisch generierte Beschreibu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373380" cy="43814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0" o:spid="_x0000_s10" type="#_x0000_t75" style="position:absolute;z-index:-251656192;o:allowoverlap:true;o:allowincell:true;mso-position-horizontal-relative:text;margin-left:-41.65pt;mso-position-horizontal:absolute;mso-position-vertical-relative:text;margin-top:25.64pt;mso-position-vertical:absolute;width:29.40pt;height:34.50pt;mso-wrap-distance-left:9.00pt;mso-wrap-distance-top:0.00pt;mso-wrap-distance-right:9.00pt;mso-wrap-distance-bottom:0.00pt;z-index:1;" stroked="false">
                <v:imagedata r:id="rId16" o:title=""/>
                <o:lock v:ext="edit" rotation="t"/>
              </v:shape>
            </w:pict>
          </mc:Fallback>
        </mc:AlternateContent>
      </w:r>
      <w:r>
        <w:rPr>
          <w:rFonts w:ascii="Arial" w:hAnsi="Arial" w:cs="Arial"/>
          <w:lang w:val="en-US"/>
        </w:rPr>
        <w:t xml:space="preserve">After the initial two bounces, players can either volley the ball (hit it in the air) or play it off a bounce.</w:t>
      </w:r>
      <w:r>
        <w:rPr>
          <w:rFonts w:ascii="Arial" w:hAnsi="Arial" w:cs="Arial"/>
          <w:lang w:val="en-US"/>
        </w:rPr>
      </w:r>
      <w:r>
        <w:rPr>
          <w:rFonts w:ascii="Arial" w:hAnsi="Arial" w:cs="Arial"/>
          <w:lang w:val="en-US"/>
        </w:rPr>
      </w:r>
    </w:p>
    <w:p>
      <w:pPr>
        <w:pBdr/>
        <w:spacing/>
        <w:ind/>
        <w:rPr>
          <w:rFonts w:eastAsia="Batang"/>
          <w:sz w:val="24"/>
          <w:szCs w:val="24"/>
          <w:lang w:val="en-US"/>
        </w:rPr>
      </w:pPr>
      <w:r>
        <w:rPr>
          <w:rFonts w:eastAsia="Batang"/>
          <w:sz w:val="24"/>
          <w:szCs w:val="24"/>
          <w:lang w:eastAsia="en-GB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18304" behindDoc="0" locked="0" layoutInCell="1" allowOverlap="1">
                <wp:simplePos x="0" y="0"/>
                <wp:positionH relativeFrom="column">
                  <wp:posOffset>-588116</wp:posOffset>
                </wp:positionH>
                <wp:positionV relativeFrom="paragraph">
                  <wp:posOffset>61791</wp:posOffset>
                </wp:positionV>
                <wp:extent cx="7060677" cy="0"/>
                <wp:effectExtent l="0" t="0" r="13335" b="12700"/>
                <wp:wrapNone/>
                <wp:docPr id="12" name="Gerade Verbindung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706067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1" o:spid="_x0000_s11" style="position:absolute;left:0;text-align:left;z-index:251618304;mso-wrap-distance-left:9.00pt;mso-wrap-distance-top:0.00pt;mso-wrap-distance-right:9.00pt;mso-wrap-distance-bottom:0.00pt;visibility:visible;" from="-46.3pt,4.9pt" to="509.7pt,4.9pt" filled="f" strokecolor="#4472C4" strokeweight="0.50pt">
                <v:stroke dashstyle="solid"/>
              </v:line>
            </w:pict>
          </mc:Fallback>
        </mc:AlternateContent>
      </w:r>
      <w:r>
        <w:rPr>
          <w:rFonts w:eastAsia="Batang"/>
          <w:sz w:val="24"/>
          <w:szCs w:val="24"/>
          <w:lang w:val="en-US"/>
        </w:rPr>
      </w:r>
      <w:r>
        <w:rPr>
          <w:rFonts w:eastAsia="Batang"/>
          <w:sz w:val="24"/>
          <w:szCs w:val="24"/>
          <w:lang w:val="en-US"/>
        </w:rPr>
      </w:r>
    </w:p>
    <w:p>
      <w:pPr>
        <w:pBdr/>
        <w:spacing/>
        <w:ind/>
        <w:rPr>
          <w:rFonts w:eastAsia="Batang" w:cs="Arial"/>
          <w:b/>
          <w:bCs/>
          <w:i/>
          <w:iCs/>
          <w:sz w:val="28"/>
          <w:szCs w:val="28"/>
          <w:lang w:val="en-US"/>
        </w:rPr>
      </w:pPr>
      <w:r>
        <w:rPr>
          <w:rFonts w:eastAsia="Batang" w:cs="Arial"/>
          <w:b/>
          <w:bCs/>
          <w:i/>
          <w:iCs/>
          <w:sz w:val="28"/>
          <w:szCs w:val="28"/>
          <w:lang w:val="en-US"/>
        </w:rPr>
        <w:t xml:space="preserve">4. Non-Volley Zone (The Kitchen):</w:t>
      </w:r>
      <w:r>
        <w:rPr>
          <w:rFonts w:eastAsia="Batang" w:cs="Arial"/>
          <w:b/>
          <w:bCs/>
          <w:i/>
          <w:iCs/>
          <w:sz w:val="28"/>
          <w:szCs w:val="28"/>
          <w:lang w:val="en-US"/>
        </w:rPr>
      </w:r>
      <w:r>
        <w:rPr>
          <w:rFonts w:eastAsia="Batang" w:cs="Arial"/>
          <w:b/>
          <w:bCs/>
          <w:i/>
          <w:iCs/>
          <w:sz w:val="28"/>
          <w:szCs w:val="28"/>
          <w:lang w:val="en-US"/>
        </w:rPr>
      </w:r>
    </w:p>
    <w:p>
      <w:pPr>
        <w:pBdr/>
        <w:spacing/>
        <w:ind/>
        <w:jc w:val="left"/>
        <w:rPr>
          <w:rFonts w:eastAsia="Batang" w:cs="Arial"/>
          <w:sz w:val="28"/>
          <w:szCs w:val="28"/>
          <w:lang w:val="en-US"/>
        </w:rPr>
      </w:pPr>
      <w:r>
        <w:rPr>
          <w:rFonts w:eastAsia="Batang" w:cs="Arial"/>
          <w:sz w:val="28"/>
          <w:szCs w:val="28"/>
          <w:lang w:val="en-US"/>
        </w:rPr>
        <w:t xml:space="preserve">Players cannot volley the ball while standing within the non-volley zone or on its lines.</w:t>
      </w:r>
      <w:r>
        <w:rPr>
          <w:rFonts w:eastAsia="Batang" w:cs="Arial"/>
          <w:sz w:val="28"/>
          <w:szCs w:val="28"/>
          <w:lang w:val="en-US"/>
        </w:rPr>
      </w:r>
      <w:r>
        <w:rPr>
          <w:rFonts w:eastAsia="Batang" w:cs="Arial"/>
          <w:sz w:val="28"/>
          <w:szCs w:val="28"/>
          <w:lang w:val="en-US"/>
        </w:rPr>
      </w:r>
    </w:p>
    <w:p>
      <w:pPr>
        <w:pBdr/>
        <w:spacing/>
        <w:ind/>
        <w:jc w:val="left"/>
        <w:rPr>
          <w:rFonts w:eastAsia="Batang" w:cs="Arial"/>
          <w:sz w:val="28"/>
          <w:szCs w:val="28"/>
          <w:lang w:val="en-US"/>
        </w:rPr>
      </w:pPr>
      <w:r>
        <w:rPr>
          <w:rFonts w:eastAsia="Batang" w:cs="Arial"/>
          <w:sz w:val="28"/>
          <w:szCs w:val="28"/>
          <w:lang w:val="en-US"/>
        </w:rPr>
        <w:t xml:space="preserve">A player may step into the non-volley zone to play a ball that has bounced but must exit before playing a volley.</w:t>
      </w:r>
      <w:r>
        <w:rPr>
          <w:rFonts w:eastAsia="Batang" w:cs="Arial"/>
          <w:sz w:val="28"/>
          <w:szCs w:val="28"/>
          <w:lang w:val="en-US"/>
        </w:rPr>
      </w:r>
      <w:r>
        <w:rPr>
          <w:rFonts w:eastAsia="Batang" w:cs="Arial"/>
          <w:sz w:val="28"/>
          <w:szCs w:val="28"/>
          <w:lang w:val="en-US"/>
        </w:rPr>
      </w:r>
    </w:p>
    <w:p>
      <w:pPr>
        <w:pStyle w:val="927"/>
        <w:pBdr/>
        <w:spacing/>
        <w:ind/>
        <w:rPr>
          <w:rFonts w:eastAsia="Batang"/>
          <w:lang w:val="en-US"/>
        </w:rPr>
      </w:pPr>
      <w:r>
        <w:rPr>
          <w:rFonts w:eastAsia="Batang"/>
          <w:lang w:val="en-US"/>
        </w:rPr>
      </w:r>
      <w:r>
        <w:rPr>
          <w:rFonts w:eastAsia="Batang"/>
          <w:lang w:val="en-US"/>
        </w:rPr>
      </w:r>
      <w:r>
        <w:rPr>
          <w:rFonts w:eastAsia="Batang"/>
          <w:lang w:val="en-US"/>
        </w:rPr>
      </w:r>
    </w:p>
    <w:p>
      <w:pPr>
        <w:pBdr/>
        <w:spacing/>
        <w:ind/>
        <w:rPr>
          <w:rFonts w:eastAsia="Batang"/>
          <w:lang w:val="en-US"/>
        </w:rPr>
      </w:pPr>
      <w:r>
        <w:rPr>
          <w:rFonts w:eastAsia="Batang"/>
          <w:lang w:val="en-US"/>
        </w:rPr>
      </w:r>
      <w:r>
        <w:rPr>
          <w:rFonts w:eastAsia="Batang"/>
          <w:lang w:val="en-US"/>
        </w:rPr>
      </w:r>
      <w:r>
        <w:rPr>
          <w:rFonts w:eastAsia="Batang"/>
          <w:lang w:val="en-US"/>
        </w:rPr>
      </w:r>
    </w:p>
    <w:p>
      <w:pPr>
        <w:pBdr/>
        <w:spacing/>
        <w:ind/>
        <w:rPr>
          <w:rFonts w:eastAsia="Batang"/>
          <w:lang w:val="en-US"/>
        </w:rPr>
      </w:pPr>
      <w:r>
        <w:rPr>
          <w:rFonts w:eastAsia="Batang"/>
          <w:lang w:val="en-US"/>
        </w:rPr>
      </w:r>
      <w:r>
        <w:rPr>
          <w:rFonts w:eastAsia="Batang"/>
          <w:lang w:val="en-US"/>
        </w:rPr>
      </w:r>
      <w:r>
        <w:rPr>
          <w:rFonts w:eastAsia="Batang"/>
          <w:lang w:val="en-US"/>
        </w:rPr>
      </w:r>
    </w:p>
    <w:p>
      <w:pPr>
        <w:pStyle w:val="927"/>
        <w:pBdr/>
        <w:spacing/>
        <w:ind/>
        <w:rPr>
          <w:rFonts w:eastAsia="Batang"/>
          <w:lang w:val="en-US"/>
        </w:rPr>
      </w:pPr>
      <w:r>
        <w:rPr>
          <w:rFonts w:eastAsia="Batang"/>
          <w:sz w:val="24"/>
          <w:szCs w:val="24"/>
          <w:lang w:eastAsia="en-GB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-428625</wp:posOffset>
                </wp:positionH>
                <wp:positionV relativeFrom="paragraph">
                  <wp:posOffset>66723</wp:posOffset>
                </wp:positionV>
                <wp:extent cx="441960" cy="438520"/>
                <wp:effectExtent l="0" t="0" r="2540" b="6350"/>
                <wp:wrapNone/>
                <wp:docPr id="13" name="Grafik 6" descr="Ein Bild, das drinnen, Draht enthält.&#10;&#10;Automatisch generierte Beschreibu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8" name="Grafik 1" descr="Ein Bild, das drinnen, Draht enthält.&#10;&#10;Automatisch generierte Beschreibu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441960" cy="43852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2" o:spid="_x0000_s12" type="#_x0000_t75" style="position:absolute;z-index:-251661312;o:allowoverlap:true;o:allowincell:true;mso-position-horizontal-relative:text;margin-left:-33.75pt;mso-position-horizontal:absolute;mso-position-vertical-relative:text;margin-top:5.25pt;mso-position-vertical:absolute;width:34.80pt;height:34.53pt;mso-wrap-distance-left:9.00pt;mso-wrap-distance-top:0.00pt;mso-wrap-distance-right:9.00pt;mso-wrap-distance-bottom:0.00pt;z-index:1;" stroked="false">
                <v:imagedata r:id="rId16" o:title=""/>
                <o:lock v:ext="edit" rotation="t"/>
              </v:shape>
            </w:pict>
          </mc:Fallback>
        </mc:AlternateContent>
      </w:r>
      <w:r>
        <w:rPr>
          <w:rFonts w:eastAsia="Batang"/>
          <w:lang w:val="en-US"/>
        </w:rPr>
      </w:r>
      <w:r>
        <w:rPr>
          <w:rFonts w:eastAsia="Batang"/>
          <w:lang w:val="en-US"/>
        </w:rPr>
      </w:r>
    </w:p>
    <w:p>
      <w:pPr>
        <w:pBdr/>
        <w:spacing/>
        <w:ind/>
        <w:rPr>
          <w:rFonts w:eastAsia="Batang"/>
          <w:sz w:val="24"/>
          <w:szCs w:val="24"/>
          <w:lang w:val="en-US"/>
        </w:rPr>
      </w:pPr>
      <w:r>
        <w:rPr>
          <w:rFonts w:eastAsia="Batang"/>
          <w:color w:val="00b0f0"/>
          <w:sz w:val="24"/>
          <w:szCs w:val="24"/>
          <w:lang w:eastAsia="en-GB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19328" behindDoc="0" locked="0" layoutInCell="1" allowOverlap="1">
                <wp:simplePos x="0" y="0"/>
                <wp:positionH relativeFrom="column">
                  <wp:posOffset>-588116</wp:posOffset>
                </wp:positionH>
                <wp:positionV relativeFrom="paragraph">
                  <wp:posOffset>61791</wp:posOffset>
                </wp:positionV>
                <wp:extent cx="7060677" cy="0"/>
                <wp:effectExtent l="0" t="0" r="13335" b="12700"/>
                <wp:wrapNone/>
                <wp:docPr id="14" name="Gerade Verbindung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706067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3" o:spid="_x0000_s13" style="position:absolute;left:0;text-align:left;z-index:251619328;mso-wrap-distance-left:9.00pt;mso-wrap-distance-top:0.00pt;mso-wrap-distance-right:9.00pt;mso-wrap-distance-bottom:0.00pt;visibility:visible;" from="-46.3pt,4.9pt" to="509.7pt,4.9pt" filled="f" strokecolor="#4472C4" strokeweight="0.50pt">
                <v:stroke dashstyle="solid"/>
              </v:line>
            </w:pict>
          </mc:Fallback>
        </mc:AlternateContent>
      </w:r>
      <w:r>
        <w:rPr>
          <w:rFonts w:eastAsia="Batang"/>
          <w:sz w:val="24"/>
          <w:szCs w:val="24"/>
          <w:lang w:val="en-US"/>
        </w:rPr>
      </w:r>
      <w:r>
        <w:rPr>
          <w:rFonts w:eastAsia="Batang"/>
          <w:sz w:val="24"/>
          <w:szCs w:val="24"/>
          <w:lang w:val="en-US"/>
        </w:rPr>
      </w:r>
    </w:p>
    <w:p>
      <w:pPr>
        <w:pBdr/>
        <w:spacing/>
        <w:ind/>
        <w:jc w:val="left"/>
        <w:rPr>
          <w:rFonts w:eastAsia="Batang" w:cs="Arial"/>
          <w:b/>
          <w:bCs/>
          <w:i/>
          <w:iCs/>
          <w:sz w:val="28"/>
          <w:szCs w:val="28"/>
          <w:lang w:val="en-US"/>
        </w:rPr>
      </w:pPr>
      <w:r>
        <w:rPr>
          <w:rFonts w:eastAsia="Batang" w:cs="Arial"/>
          <w:b/>
          <w:bCs/>
          <w:i/>
          <w:iCs/>
          <w:sz w:val="28"/>
          <w:szCs w:val="28"/>
          <w:lang w:val="en-US"/>
        </w:rPr>
        <w:t xml:space="preserve">5. Faults:</w:t>
      </w:r>
      <w:r>
        <w:rPr>
          <w:rFonts w:eastAsia="Batang" w:cs="Arial"/>
          <w:b/>
          <w:bCs/>
          <w:i/>
          <w:iCs/>
          <w:sz w:val="28"/>
          <w:szCs w:val="28"/>
          <w:lang w:val="en-US"/>
        </w:rPr>
      </w:r>
      <w:r>
        <w:rPr>
          <w:rFonts w:eastAsia="Batang" w:cs="Arial"/>
          <w:b/>
          <w:bCs/>
          <w:i/>
          <w:iCs/>
          <w:sz w:val="28"/>
          <w:szCs w:val="28"/>
          <w:lang w:val="en-US"/>
        </w:rPr>
      </w:r>
    </w:p>
    <w:p>
      <w:pPr>
        <w:pBdr/>
        <w:spacing/>
        <w:ind/>
        <w:jc w:val="left"/>
        <w:rPr>
          <w:rFonts w:eastAsia="Batang" w:cs="Arial"/>
          <w:sz w:val="28"/>
          <w:szCs w:val="28"/>
          <w:lang w:val="en-US"/>
        </w:rPr>
      </w:pPr>
      <w:r>
        <w:rPr>
          <w:rFonts w:eastAsia="Batang" w:cs="Arial"/>
          <w:sz w:val="28"/>
          <w:szCs w:val="28"/>
          <w:lang w:val="en-US"/>
        </w:rPr>
        <w:t xml:space="preserve">A fault occurs when the ball is hit out of bounds, does not clear the net, is volleyed from within the non-volley zone, or if a player violates the double bounce rule.</w:t>
      </w:r>
      <w:r>
        <w:rPr>
          <w:rFonts w:eastAsia="Batang" w:cs="Arial"/>
          <w:sz w:val="28"/>
          <w:szCs w:val="28"/>
          <w:lang w:val="en-US"/>
        </w:rPr>
      </w:r>
      <w:r>
        <w:rPr>
          <w:rFonts w:eastAsia="Batang" w:cs="Arial"/>
          <w:sz w:val="28"/>
          <w:szCs w:val="28"/>
          <w:lang w:val="en-US"/>
        </w:rPr>
      </w:r>
    </w:p>
    <w:p>
      <w:pPr>
        <w:pBdr/>
        <w:spacing/>
        <w:ind/>
        <w:jc w:val="left"/>
        <w:rPr>
          <w:rFonts w:eastAsia="Batang" w:cs="Arial"/>
          <w:sz w:val="28"/>
          <w:szCs w:val="28"/>
          <w:lang w:val="en-US"/>
        </w:rPr>
      </w:pPr>
      <w:r>
        <w:rPr>
          <w:rFonts w:eastAsia="Batang" w:cs="Arial"/>
          <w:sz w:val="28"/>
          <w:szCs w:val="28"/>
          <w:lang w:val="en-US"/>
        </w:rPr>
        <w:t xml:space="preserve">A fault by the serving team results in the serve being passed to the opposing team (side out).</w:t>
      </w:r>
      <w:r>
        <w:rPr>
          <w:rFonts w:eastAsia="Batang" w:cs="Arial"/>
          <w:sz w:val="28"/>
          <w:szCs w:val="28"/>
          <w:lang w:val="en-US"/>
        </w:rPr>
      </w:r>
      <w:r>
        <w:rPr>
          <w:rFonts w:eastAsia="Batang" w:cs="Arial"/>
          <w:sz w:val="28"/>
          <w:szCs w:val="28"/>
          <w:lang w:val="en-US"/>
        </w:rPr>
      </w:r>
    </w:p>
    <w:p>
      <w:pPr>
        <w:pStyle w:val="927"/>
        <w:pBdr/>
        <w:spacing/>
        <w:ind/>
        <w:rPr>
          <w:rFonts w:eastAsia="Batang"/>
          <w:lang w:val="en-US"/>
        </w:rPr>
      </w:pPr>
      <w:r>
        <w:rPr>
          <w:rFonts w:eastAsia="Batang"/>
          <w:sz w:val="24"/>
          <w:szCs w:val="24"/>
          <w:lang w:eastAsia="en-GB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57216" behindDoc="1" locked="0" layoutInCell="1" allowOverlap="1">
                <wp:simplePos x="0" y="0"/>
                <wp:positionH relativeFrom="column">
                  <wp:posOffset>-426777</wp:posOffset>
                </wp:positionH>
                <wp:positionV relativeFrom="paragraph">
                  <wp:posOffset>112139</wp:posOffset>
                </wp:positionV>
                <wp:extent cx="442276" cy="438834"/>
                <wp:effectExtent l="0" t="0" r="2540" b="5715"/>
                <wp:wrapNone/>
                <wp:docPr id="15" name="Grafik 7" descr="Ein Bild, das drinnen, Draht enthält.&#10;&#10;Automatisch generierte Beschreibu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" name="Grafik 1" descr="Ein Bild, das drinnen, Draht enthält.&#10;&#10;Automatisch generierte Beschreibung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442276" cy="43883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4" o:spid="_x0000_s14" type="#_x0000_t75" style="position:absolute;z-index:-251657216;o:allowoverlap:true;o:allowincell:true;mso-position-horizontal-relative:text;margin-left:-33.60pt;mso-position-horizontal:absolute;mso-position-vertical-relative:text;margin-top:8.83pt;mso-position-vertical:absolute;width:34.82pt;height:34.55pt;mso-wrap-distance-left:9.00pt;mso-wrap-distance-top:0.00pt;mso-wrap-distance-right:9.00pt;mso-wrap-distance-bottom:0.00pt;z-index:1;" stroked="false">
                <v:imagedata r:id="rId16" o:title=""/>
                <o:lock v:ext="edit" rotation="t"/>
              </v:shape>
            </w:pict>
          </mc:Fallback>
        </mc:AlternateContent>
      </w:r>
      <w:r>
        <w:rPr>
          <w:rFonts w:eastAsia="Batang"/>
          <w:lang w:val="en-US"/>
        </w:rPr>
      </w:r>
      <w:r>
        <w:rPr>
          <w:rFonts w:eastAsia="Batang"/>
          <w:lang w:val="en-US"/>
        </w:rPr>
      </w:r>
    </w:p>
    <w:p>
      <w:pPr>
        <w:pBdr/>
        <w:spacing/>
        <w:ind/>
        <w:rPr>
          <w:rFonts w:eastAsia="Batang"/>
          <w:sz w:val="24"/>
          <w:szCs w:val="24"/>
          <w:lang w:val="en-US"/>
        </w:rPr>
      </w:pPr>
      <w:r>
        <w:rPr>
          <w:rFonts w:eastAsia="Batang"/>
          <w:sz w:val="24"/>
          <w:szCs w:val="24"/>
          <w:lang w:eastAsia="en-GB"/>
        </w:rP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4300" distR="114300" simplePos="0" relativeHeight="251620352" behindDoc="0" locked="0" layoutInCell="1" allowOverlap="1">
                <wp:simplePos x="0" y="0"/>
                <wp:positionH relativeFrom="column">
                  <wp:posOffset>-588116</wp:posOffset>
                </wp:positionH>
                <wp:positionV relativeFrom="paragraph">
                  <wp:posOffset>61791</wp:posOffset>
                </wp:positionV>
                <wp:extent cx="7060677" cy="0"/>
                <wp:effectExtent l="0" t="0" r="13335" b="12700"/>
                <wp:wrapNone/>
                <wp:docPr id="16" name="Gerade Verbindung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Pr id="0" name=""/>
                      <wps:cNvSpPr/>
                      <wps:spPr bwMode="auto">
                        <a:xfrm>
                          <a:off x="0" y="0"/>
                          <a:ext cx="7060677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 rot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line id="shape 15" o:spid="_x0000_s15" style="position:absolute;left:0;text-align:left;z-index:251620352;mso-wrap-distance-left:9.00pt;mso-wrap-distance-top:0.00pt;mso-wrap-distance-right:9.00pt;mso-wrap-distance-bottom:0.00pt;visibility:visible;" from="-46.3pt,4.9pt" to="509.7pt,4.9pt" filled="f" strokecolor="#4472C4" strokeweight="0.50pt">
                <v:stroke dashstyle="solid"/>
              </v:line>
            </w:pict>
          </mc:Fallback>
        </mc:AlternateContent>
      </w:r>
      <w:r>
        <w:rPr>
          <w:rFonts w:eastAsia="Batang"/>
          <w:sz w:val="24"/>
          <w:szCs w:val="24"/>
          <w:lang w:val="en-US"/>
        </w:rPr>
      </w:r>
      <w:r>
        <w:rPr>
          <w:rFonts w:eastAsia="Batang"/>
          <w:sz w:val="24"/>
          <w:szCs w:val="24"/>
          <w:lang w:val="en-US"/>
        </w:rPr>
      </w:r>
    </w:p>
    <w:p>
      <w:pPr>
        <w:pStyle w:val="926"/>
        <w:pBdr/>
        <w:spacing/>
        <w:ind/>
        <w:rPr>
          <w:rFonts w:ascii="Arial" w:hAnsi="Arial" w:cs="Arial"/>
          <w:bCs/>
          <w:i/>
          <w:iCs/>
          <w:sz w:val="28"/>
          <w:szCs w:val="28"/>
        </w:rPr>
      </w:pPr>
      <w:r>
        <w:rPr>
          <w:rFonts w:ascii="Arial" w:hAnsi="Arial" w:cs="Arial"/>
          <w:bCs/>
          <w:i/>
          <w:iCs/>
          <w:sz w:val="28"/>
          <w:szCs w:val="28"/>
        </w:rPr>
        <w:t xml:space="preserve">6. Serving Rotation (Doubles):</w:t>
      </w:r>
      <w:r>
        <w:rPr>
          <w:rFonts w:ascii="Arial" w:hAnsi="Arial" w:cs="Arial"/>
          <w:bCs/>
          <w:i/>
          <w:iCs/>
          <w:sz w:val="28"/>
          <w:szCs w:val="28"/>
        </w:rPr>
      </w:r>
      <w:r>
        <w:rPr>
          <w:rFonts w:ascii="Arial" w:hAnsi="Arial" w:cs="Arial"/>
          <w:bCs/>
          <w:i/>
          <w:iCs/>
          <w:sz w:val="28"/>
          <w:szCs w:val="28"/>
        </w:rPr>
      </w:r>
    </w:p>
    <w:p>
      <w:pPr>
        <w:pStyle w:val="926"/>
        <w:pBdr/>
        <w:spacing/>
        <w:ind/>
        <w:rPr>
          <w:rFonts w:cs="Arial"/>
          <w:b w:val="0"/>
          <w:i/>
          <w:iCs/>
          <w:sz w:val="28"/>
          <w:szCs w:val="28"/>
        </w:rPr>
      </w:pPr>
      <w:r>
        <w:rPr>
          <w:rFonts w:cs="Arial"/>
          <w:b w:val="0"/>
          <w:i/>
          <w:iCs/>
          <w:sz w:val="28"/>
          <w:szCs w:val="28"/>
        </w:rPr>
        <w:t xml:space="preserve">In doubles, each player on the serving team gets a chance to serve before the serve goes to the other team.</w:t>
      </w:r>
      <w:r>
        <w:rPr>
          <w:rFonts w:cs="Arial"/>
          <w:b w:val="0"/>
          <w:i/>
          <w:iCs/>
          <w:sz w:val="28"/>
          <w:szCs w:val="28"/>
        </w:rPr>
      </w:r>
      <w:r>
        <w:rPr>
          <w:rFonts w:cs="Arial"/>
          <w:b w:val="0"/>
          <w:i/>
          <w:iCs/>
          <w:sz w:val="28"/>
          <w:szCs w:val="28"/>
        </w:rPr>
      </w:r>
    </w:p>
    <w:p>
      <w:pPr>
        <w:pStyle w:val="926"/>
        <w:pBdr/>
        <w:spacing/>
        <w:ind/>
        <w:rPr>
          <w:rFonts w:cs="Arial"/>
          <w:b w:val="0"/>
          <w:i/>
          <w:iCs/>
          <w:sz w:val="28"/>
          <w:szCs w:val="28"/>
        </w:rPr>
      </w:pPr>
      <w:r>
        <w:rPr>
          <w:rFonts w:cs="Arial"/>
          <w:b w:val="0"/>
          <w:i/>
          <w:iCs/>
          <w:sz w:val="28"/>
          <w:szCs w:val="28"/>
        </w:rPr>
        <w:t xml:space="preserve">The server’s partner should be positioned behind the baseline during the serve.</w:t>
      </w:r>
      <w:r>
        <w:rPr>
          <w:rFonts w:cs="Arial"/>
          <w:b w:val="0"/>
          <w:i/>
          <w:iCs/>
          <w:sz w:val="28"/>
          <w:szCs w:val="28"/>
        </w:rPr>
      </w:r>
      <w:r>
        <w:rPr>
          <w:rFonts w:cs="Arial"/>
          <w:b w:val="0"/>
          <w:i/>
          <w:iCs/>
          <w:sz w:val="28"/>
          <w:szCs w:val="28"/>
        </w:rPr>
      </w:r>
    </w:p>
    <w:p>
      <w:pPr>
        <w:pStyle w:val="926"/>
        <w:pBdr/>
        <w:spacing/>
        <w:ind/>
        <w:rPr>
          <w:rFonts w:cs="Arial"/>
          <w:b w:val="0"/>
          <w:i/>
          <w:iCs/>
          <w:sz w:val="28"/>
          <w:szCs w:val="28"/>
        </w:rPr>
      </w:pPr>
      <w:r>
        <w:rPr>
          <w:rFonts w:cs="Arial"/>
          <w:b w:val="0"/>
          <w:i/>
          <w:iCs/>
          <w:sz w:val="28"/>
          <w:szCs w:val="28"/>
        </w:rPr>
        <w:t xml:space="preserve">The first serving team of the game only has one player serve to start; afterward, both players get a chance to serve.</w:t>
      </w:r>
      <w:r>
        <w:rPr>
          <w:rFonts w:cs="Arial"/>
          <w:b w:val="0"/>
          <w:i/>
          <w:iCs/>
          <w:sz w:val="28"/>
          <w:szCs w:val="28"/>
        </w:rPr>
      </w:r>
      <w:r>
        <w:rPr>
          <w:rFonts w:cs="Arial"/>
          <w:b w:val="0"/>
          <w:i/>
          <w:iCs/>
          <w:sz w:val="28"/>
          <w:szCs w:val="28"/>
        </w:rPr>
      </w:r>
    </w:p>
    <w:p>
      <w:pPr>
        <w:pStyle w:val="926"/>
        <w:pBdr/>
        <w:spacing/>
        <w:ind/>
        <w:rPr/>
      </w:pPr>
      <w:r/>
      <w:r/>
    </w:p>
    <w:p>
      <w:pPr>
        <w:pBdr/>
        <w:spacing/>
        <w:ind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Bdr/>
        <w:spacing/>
        <w:ind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Bdr/>
        <w:spacing/>
        <w:ind/>
        <w:jc w:val="left"/>
        <w:rPr>
          <w:rFonts w:ascii="Calibri" w:hAnsi="Calibri" w:eastAsia="Batang" w:cs="Calibri"/>
          <w:b/>
          <w:bCs/>
          <w:iCs/>
          <w:sz w:val="20"/>
          <w:szCs w:val="20"/>
          <w:lang w:val="en-US"/>
        </w:rPr>
      </w:pPr>
      <w:r>
        <w:rPr>
          <w:rFonts w:ascii="Calibri" w:hAnsi="Calibri" w:eastAsia="Batang" w:cs="Calibri"/>
          <w:b/>
          <w:bCs/>
          <w:iCs/>
          <w:sz w:val="20"/>
          <w:szCs w:val="20"/>
          <w:lang w:val="en-US"/>
        </w:rPr>
      </w:r>
      <w:r>
        <w:rPr>
          <w:rFonts w:ascii="Calibri" w:hAnsi="Calibri" w:eastAsia="Batang" w:cs="Calibri"/>
          <w:b/>
          <w:bCs/>
          <w:iCs/>
          <w:sz w:val="20"/>
          <w:szCs w:val="20"/>
          <w:lang w:val="en-US"/>
        </w:rPr>
      </w:r>
      <w:r>
        <w:rPr>
          <w:rFonts w:ascii="Calibri" w:hAnsi="Calibri" w:eastAsia="Batang" w:cs="Calibri"/>
          <w:b/>
          <w:bCs/>
          <w:iCs/>
          <w:sz w:val="20"/>
          <w:szCs w:val="20"/>
          <w:lang w:val="en-US"/>
        </w:rPr>
      </w:r>
    </w:p>
    <w:p>
      <w:pPr>
        <w:pBdr/>
        <w:spacing/>
        <w:ind/>
        <w:jc w:val="left"/>
        <w:rPr>
          <w:rFonts w:ascii="Calibri" w:hAnsi="Calibri" w:eastAsia="Batang" w:cs="Calibri"/>
          <w:iCs/>
          <w:sz w:val="24"/>
          <w:szCs w:val="24"/>
          <w:lang w:val="en-US"/>
        </w:rPr>
      </w:pPr>
      <w:r>
        <w:rPr>
          <w:rFonts w:ascii="Calibri" w:hAnsi="Calibri" w:eastAsia="Batang" w:cs="Calibri"/>
          <w:iCs/>
          <w:sz w:val="24"/>
          <w:szCs w:val="24"/>
          <w:lang w:val="en-US"/>
        </w:rPr>
      </w:r>
      <w:r>
        <w:rPr>
          <w:rFonts w:ascii="Calibri" w:hAnsi="Calibri" w:eastAsia="Batang" w:cs="Calibri"/>
          <w:iCs/>
          <w:sz w:val="24"/>
          <w:szCs w:val="24"/>
          <w:lang w:val="en-US"/>
        </w:rPr>
      </w:r>
      <w:r>
        <w:rPr>
          <w:rFonts w:ascii="Calibri" w:hAnsi="Calibri" w:eastAsia="Batang" w:cs="Calibri"/>
          <w:iCs/>
          <w:sz w:val="24"/>
          <w:szCs w:val="24"/>
          <w:lang w:val="en-US"/>
        </w:rPr>
      </w:r>
    </w:p>
    <w:p>
      <w:pPr>
        <w:pStyle w:val="926"/>
        <w:pBdr/>
        <w:spacing/>
        <w:ind/>
        <w:rPr/>
      </w:pPr>
      <w:r/>
      <w:r/>
    </w:p>
    <w:p>
      <w:pPr>
        <w:pBdr/>
        <w:spacing/>
        <w:ind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26"/>
        <w:pBdr/>
        <w:spacing/>
        <w:ind/>
        <w:rPr/>
      </w:pPr>
      <w:r/>
      <w:r/>
    </w:p>
    <w:p>
      <w:pPr>
        <w:pBdr/>
        <w:spacing/>
        <w:ind/>
        <w:rPr>
          <w:lang w:val="en-US"/>
        </w:rPr>
      </w:pPr>
      <w:r>
        <w:rPr>
          <w:lang w:val="en-US"/>
        </w:rPr>
      </w:r>
      <w:r>
        <w:rPr>
          <w:lang w:val="en-US"/>
        </w:rPr>
      </w:r>
      <w:r>
        <w:rPr>
          <w:lang w:val="en-US"/>
        </w:rPr>
      </w:r>
    </w:p>
    <w:p>
      <w:pPr>
        <w:pStyle w:val="926"/>
        <w:pBdr/>
        <w:spacing/>
        <w:ind/>
        <w:rPr>
          <w:rFonts w:cs="Calibri"/>
          <w:b w:val="0"/>
          <w:bCs/>
          <w:iCs/>
          <w:sz w:val="28"/>
        </w:rPr>
      </w:pPr>
      <w:r>
        <w:t xml:space="preserve">C) Useful Vocabulary:</w:t>
      </w:r>
      <w:r>
        <w:rPr>
          <w:rFonts w:cs="Calibri"/>
          <w:b w:val="0"/>
          <w:bCs/>
          <w:iCs/>
          <w:sz w:val="28"/>
        </w:rPr>
      </w:r>
      <w:r>
        <w:rPr>
          <w:rFonts w:cs="Calibri"/>
          <w:b w:val="0"/>
          <w:bCs/>
          <w:iCs/>
          <w:sz w:val="28"/>
        </w:rPr>
      </w:r>
    </w:p>
    <w:p>
      <w:pPr>
        <w:pBdr/>
        <w:tabs>
          <w:tab w:val="left" w:leader="none" w:pos="560"/>
          <w:tab w:val="left" w:leader="none" w:pos="1120"/>
          <w:tab w:val="left" w:leader="none" w:pos="1680"/>
          <w:tab w:val="left" w:leader="none" w:pos="2240"/>
          <w:tab w:val="left" w:leader="none" w:pos="2800"/>
          <w:tab w:val="left" w:leader="none" w:pos="3360"/>
          <w:tab w:val="left" w:leader="none" w:pos="3920"/>
          <w:tab w:val="left" w:leader="none" w:pos="4480"/>
          <w:tab w:val="left" w:leader="none" w:pos="5040"/>
          <w:tab w:val="left" w:leader="none" w:pos="5600"/>
          <w:tab w:val="left" w:leader="none" w:pos="6160"/>
          <w:tab w:val="left" w:leader="none" w:pos="6720"/>
        </w:tabs>
        <w:spacing w:after="0" w:before="0" w:line="310" w:lineRule="auto"/>
        <w:ind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b/>
          <w:bCs/>
          <w:color w:val="0e0e0e"/>
          <w:sz w:val="30"/>
          <w:szCs w:val="30"/>
          <w:lang w:val="en-US"/>
        </w:rPr>
        <w:t xml:space="preserve">Basic Vocabulary for Pickleball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tabs>
          <w:tab w:val="right" w:leader="none" w:pos="440"/>
          <w:tab w:val="left" w:leader="none" w:pos="600"/>
        </w:tabs>
        <w:spacing w:after="0" w:before="0" w:line="310" w:lineRule="auto"/>
        <w:ind w:hanging="600" w:left="600"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1.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b/>
          <w:bCs/>
          <w:color w:val="0e0e0e"/>
          <w:sz w:val="28"/>
          <w:szCs w:val="28"/>
          <w:lang w:val="en-US"/>
        </w:rPr>
        <w:t xml:space="preserve">Ball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: The plastic ball with holes, similar to a wiffle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 / floor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 ball, used in the game.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tabs>
          <w:tab w:val="right" w:leader="none" w:pos="440"/>
          <w:tab w:val="left" w:leader="none" w:pos="600"/>
        </w:tabs>
        <w:spacing w:after="0" w:before="0" w:line="310" w:lineRule="auto"/>
        <w:ind w:hanging="600" w:left="600"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  <w:t xml:space="preserve">2.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b/>
          <w:bCs/>
          <w:color w:val="0e0e0e"/>
          <w:sz w:val="28"/>
          <w:szCs w:val="28"/>
          <w:lang w:val="en-US"/>
        </w:rPr>
        <w:t xml:space="preserve">Baseline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: The line at the back of each side of the court.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tabs>
          <w:tab w:val="right" w:leader="none" w:pos="440"/>
          <w:tab w:val="left" w:leader="none" w:pos="600"/>
        </w:tabs>
        <w:spacing w:after="0" w:before="0" w:line="310" w:lineRule="auto"/>
        <w:ind w:hanging="600" w:left="600"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  <w:t xml:space="preserve">3.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b/>
          <w:bCs/>
          <w:color w:val="0e0e0e"/>
          <w:sz w:val="28"/>
          <w:szCs w:val="28"/>
          <w:lang w:val="en-US"/>
        </w:rPr>
        <w:t xml:space="preserve">Centerline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: The line dividing the left and right service courts.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tabs>
          <w:tab w:val="right" w:leader="none" w:pos="440"/>
          <w:tab w:val="left" w:leader="none" w:pos="600"/>
        </w:tabs>
        <w:spacing w:after="0" w:before="0" w:line="310" w:lineRule="auto"/>
        <w:ind w:hanging="600" w:left="600"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  <w:t xml:space="preserve">4.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b/>
          <w:bCs/>
          <w:color w:val="0e0e0e"/>
          <w:sz w:val="28"/>
          <w:szCs w:val="28"/>
          <w:lang w:val="en-US"/>
        </w:rPr>
        <w:t xml:space="preserve">Court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: The playing area for pickleball, which is 6.1 meters wide (20 feet) and 13.41 meters long (44 feet).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tabs>
          <w:tab w:val="right" w:leader="none" w:pos="440"/>
          <w:tab w:val="left" w:leader="none" w:pos="600"/>
        </w:tabs>
        <w:spacing w:after="0" w:before="0" w:line="310" w:lineRule="auto"/>
        <w:ind w:hanging="600" w:left="600"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  <w:t xml:space="preserve">5.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b/>
          <w:bCs/>
          <w:color w:val="0e0e0e"/>
          <w:sz w:val="28"/>
          <w:szCs w:val="28"/>
          <w:lang w:val="en-US"/>
        </w:rPr>
        <w:t xml:space="preserve">Double Bounce Rule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: The rule that requires each team to let the ball bounce once on their side before they can volley it.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tabs>
          <w:tab w:val="right" w:leader="none" w:pos="440"/>
          <w:tab w:val="left" w:leader="none" w:pos="600"/>
        </w:tabs>
        <w:spacing w:after="0" w:before="0" w:line="310" w:lineRule="auto"/>
        <w:ind w:hanging="600" w:left="600"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  <w:t xml:space="preserve">6.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b/>
          <w:bCs/>
          <w:color w:val="0e0e0e"/>
          <w:sz w:val="28"/>
          <w:szCs w:val="28"/>
          <w:lang w:val="en-US"/>
        </w:rPr>
        <w:t xml:space="preserve">Fault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: A mistake or rule violation that ends the rally and results in a point for the opponent or a change of serve.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tabs>
          <w:tab w:val="right" w:leader="none" w:pos="440"/>
          <w:tab w:val="left" w:leader="none" w:pos="600"/>
        </w:tabs>
        <w:spacing w:after="0" w:before="0" w:line="310" w:lineRule="auto"/>
        <w:ind w:hanging="600" w:left="600"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  <w:t xml:space="preserve">7.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b/>
          <w:bCs/>
          <w:color w:val="0e0e0e"/>
          <w:sz w:val="28"/>
          <w:szCs w:val="28"/>
          <w:lang w:val="en-US"/>
        </w:rPr>
        <w:t xml:space="preserve">Game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: A match in pickleball, usually played to 11 points, and a team must win by at least 2 points.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tabs>
          <w:tab w:val="right" w:leader="none" w:pos="440"/>
          <w:tab w:val="left" w:leader="none" w:pos="600"/>
        </w:tabs>
        <w:spacing w:after="0" w:before="0" w:line="310" w:lineRule="auto"/>
        <w:ind w:hanging="600" w:left="600"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  <w:t xml:space="preserve">8.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b/>
          <w:bCs/>
          <w:color w:val="0e0e0e"/>
          <w:sz w:val="28"/>
          <w:szCs w:val="28"/>
          <w:lang w:val="en-US"/>
        </w:rPr>
        <w:t xml:space="preserve">Net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: The net divides the court into two halves. It is 91.44 centimeters high (36 inches) at the sidelines and 86.36 centimeters high (34 inches) in the middle.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tabs>
          <w:tab w:val="right" w:leader="none" w:pos="440"/>
          <w:tab w:val="left" w:leader="none" w:pos="600"/>
        </w:tabs>
        <w:spacing w:after="0" w:before="0" w:line="310" w:lineRule="auto"/>
        <w:ind w:hanging="600" w:left="600"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  <w:t xml:space="preserve">9.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b/>
          <w:bCs/>
          <w:color w:val="0e0e0e"/>
          <w:sz w:val="28"/>
          <w:szCs w:val="28"/>
          <w:lang w:val="en-US"/>
        </w:rPr>
        <w:t xml:space="preserve">Non-Volley Zone (Kitchen)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: The 2.13-meter area (7 feet) on either side of the net where players cannot volley the ball (hit it out of the air).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tabs>
          <w:tab w:val="right" w:leader="none" w:pos="440"/>
          <w:tab w:val="left" w:leader="none" w:pos="600"/>
        </w:tabs>
        <w:spacing w:after="0" w:before="0" w:line="310" w:lineRule="auto"/>
        <w:ind w:hanging="600" w:left="600"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  <w:t xml:space="preserve">10.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b/>
          <w:bCs/>
          <w:color w:val="0e0e0e"/>
          <w:sz w:val="28"/>
          <w:szCs w:val="28"/>
          <w:lang w:val="en-US"/>
        </w:rPr>
        <w:t xml:space="preserve">Paddle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: The equipment used to hit the ball. It is solid and can be made of wood, composite, or other materials.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tabs>
          <w:tab w:val="right" w:leader="none" w:pos="440"/>
          <w:tab w:val="left" w:leader="none" w:pos="600"/>
        </w:tabs>
        <w:spacing w:after="0" w:before="0" w:line="310" w:lineRule="auto"/>
        <w:ind w:hanging="600" w:left="600"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  <w:t xml:space="preserve">11.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b/>
          <w:bCs/>
          <w:color w:val="0e0e0e"/>
          <w:sz w:val="28"/>
          <w:szCs w:val="28"/>
          <w:lang w:val="en-US"/>
        </w:rPr>
        <w:t xml:space="preserve">Rally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: A sequence of back-and-forth hits between players or teams during a point.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tabs>
          <w:tab w:val="right" w:leader="none" w:pos="440"/>
          <w:tab w:val="left" w:leader="none" w:pos="600"/>
        </w:tabs>
        <w:spacing w:after="0" w:before="0" w:line="310" w:lineRule="auto"/>
        <w:ind w:hanging="600" w:left="600"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  <w:t xml:space="preserve">12.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b/>
          <w:bCs/>
          <w:color w:val="0e0e0e"/>
          <w:sz w:val="28"/>
          <w:szCs w:val="28"/>
          <w:lang w:val="en-US"/>
        </w:rPr>
        <w:t xml:space="preserve">Serve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: The action of starting a point by hitting the ball underhand into the opponent’s service court.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tabs>
          <w:tab w:val="right" w:leader="none" w:pos="440"/>
          <w:tab w:val="left" w:leader="none" w:pos="600"/>
        </w:tabs>
        <w:spacing w:after="0" w:before="0" w:line="310" w:lineRule="auto"/>
        <w:ind w:hanging="600" w:left="600"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  <w:t xml:space="preserve">13.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b/>
          <w:bCs/>
          <w:color w:val="0e0e0e"/>
          <w:sz w:val="28"/>
          <w:szCs w:val="28"/>
          <w:lang w:val="en-US"/>
        </w:rPr>
        <w:t xml:space="preserve">Service Court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: The area where the serve must land. Each side of the court has left and right service courts.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tabs>
          <w:tab w:val="right" w:leader="none" w:pos="440"/>
          <w:tab w:val="left" w:leader="none" w:pos="600"/>
        </w:tabs>
        <w:spacing w:after="0" w:before="0" w:line="310" w:lineRule="auto"/>
        <w:ind w:hanging="600" w:left="600"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  <w:t xml:space="preserve">14.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b/>
          <w:bCs/>
          <w:color w:val="0e0e0e"/>
          <w:sz w:val="28"/>
          <w:szCs w:val="28"/>
          <w:lang w:val="en-US"/>
        </w:rPr>
        <w:t xml:space="preserve">Sideline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: The lines along the sides of the court.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tabs>
          <w:tab w:val="right" w:leader="none" w:pos="440"/>
          <w:tab w:val="left" w:leader="none" w:pos="600"/>
        </w:tabs>
        <w:spacing w:after="0" w:before="0" w:line="310" w:lineRule="auto"/>
        <w:ind w:hanging="600" w:left="600"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  <w:t xml:space="preserve">15.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b/>
          <w:bCs/>
          <w:color w:val="0e0e0e"/>
          <w:sz w:val="28"/>
          <w:szCs w:val="28"/>
          <w:lang w:val="en-US"/>
        </w:rPr>
        <w:t xml:space="preserve">Side Out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: When the serving team loses the serve, and the other team gets to serve.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spacing/>
        <w:ind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16.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ab/>
      </w:r>
      <w:r>
        <w:rPr>
          <w:rFonts w:ascii="System Font" w:hAnsi="System Font" w:cs="System Font"/>
          <w:b/>
          <w:bCs/>
          <w:color w:val="0e0e0e"/>
          <w:sz w:val="28"/>
          <w:szCs w:val="28"/>
          <w:lang w:val="en-US"/>
        </w:rPr>
        <w:t xml:space="preserve">Volley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  <w:t xml:space="preserve">: Hitting the ball before it bounces on the ground.</w:t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spacing/>
        <w:ind/>
        <w:jc w:val="left"/>
        <w:rPr>
          <w:rFonts w:ascii="System Font" w:hAnsi="System Font" w:cs="System Font"/>
          <w:color w:val="0e0e0e"/>
          <w:sz w:val="28"/>
          <w:szCs w:val="28"/>
          <w:lang w:val="en-US"/>
        </w:rPr>
      </w:pP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  <w:r>
        <w:rPr>
          <w:rFonts w:ascii="System Font" w:hAnsi="System Font" w:cs="System Font"/>
          <w:color w:val="0e0e0e"/>
          <w:sz w:val="28"/>
          <w:szCs w:val="28"/>
          <w:lang w:val="en-US"/>
        </w:rPr>
      </w:r>
    </w:p>
    <w:p>
      <w:pPr>
        <w:pBdr/>
        <w:spacing/>
        <w:ind/>
        <w:jc w:val="left"/>
        <w:rPr>
          <w:rFonts w:ascii="Calibri" w:hAnsi="Calibri" w:eastAsia="Batang" w:cs="Calibri"/>
          <w:b/>
          <w:bCs/>
          <w:iCs/>
          <w:sz w:val="40"/>
          <w:szCs w:val="40"/>
          <w:lang w:val="de-DE"/>
        </w:rPr>
      </w:pPr>
      <w:r>
        <w:rPr>
          <w:rFonts w:ascii="Calibri" w:hAnsi="Calibri" w:eastAsia="Batang" w:cs="Calibri"/>
          <w:b/>
          <w:bCs/>
          <w:iCs/>
          <w:sz w:val="40"/>
          <w:szCs w:val="40"/>
          <w:lang w:val="de-DE"/>
        </w:rPr>
        <w:t xml:space="preserve">Quellen:</w:t>
      </w:r>
      <w:r>
        <w:rPr>
          <w:rFonts w:ascii="Calibri" w:hAnsi="Calibri" w:eastAsia="Batang" w:cs="Calibri"/>
          <w:b/>
          <w:bCs/>
          <w:iCs/>
          <w:sz w:val="40"/>
          <w:szCs w:val="40"/>
          <w:lang w:val="de-DE"/>
        </w:rPr>
      </w:r>
      <w:r>
        <w:rPr>
          <w:rFonts w:ascii="Calibri" w:hAnsi="Calibri" w:eastAsia="Batang" w:cs="Calibri"/>
          <w:b/>
          <w:bCs/>
          <w:iCs/>
          <w:sz w:val="40"/>
          <w:szCs w:val="40"/>
          <w:lang w:val="de-DE"/>
        </w:rPr>
      </w:r>
    </w:p>
    <w:p>
      <w:pPr>
        <w:pBdr/>
        <w:spacing/>
        <w:ind/>
        <w:rPr>
          <w:rFonts w:ascii="Calibri" w:hAnsi="Calibri" w:eastAsia="Batang"/>
          <w:sz w:val="24"/>
          <w:szCs w:val="24"/>
          <w:lang w:val="de-DE"/>
        </w:rPr>
      </w:pPr>
      <w:r>
        <w:rPr>
          <w:rFonts w:ascii="Calibri" w:hAnsi="Calibri" w:eastAsia="Batang"/>
          <w:sz w:val="24"/>
          <w:szCs w:val="24"/>
          <w:lang w:val="de-DE"/>
        </w:rPr>
      </w:r>
      <w:r>
        <w:rPr>
          <w:rFonts w:ascii="Calibri" w:hAnsi="Calibri" w:eastAsia="Batang"/>
          <w:sz w:val="24"/>
          <w:szCs w:val="24"/>
          <w:lang w:val="de-DE"/>
        </w:rPr>
      </w:r>
      <w:r>
        <w:rPr>
          <w:rFonts w:ascii="Calibri" w:hAnsi="Calibri" w:eastAsia="Batang"/>
          <w:sz w:val="24"/>
          <w:szCs w:val="24"/>
          <w:lang w:val="de-DE"/>
        </w:rPr>
      </w:r>
    </w:p>
    <w:p>
      <w:pPr>
        <w:pBdr/>
        <w:spacing/>
        <w:ind/>
        <w:rPr>
          <w:rFonts w:ascii="Calibri" w:hAnsi="Calibri" w:eastAsia="Batang"/>
          <w:b/>
          <w:bCs/>
          <w:sz w:val="28"/>
          <w:szCs w:val="28"/>
          <w:lang w:val="de-DE"/>
        </w:rPr>
      </w:pPr>
      <w:r>
        <w:rPr>
          <w:rFonts w:ascii="Calibri" w:hAnsi="Calibri" w:eastAsia="Batang"/>
          <w:b/>
          <w:bCs/>
          <w:sz w:val="28"/>
          <w:szCs w:val="28"/>
          <w:lang w:val="de-DE"/>
        </w:rPr>
        <w:t xml:space="preserve">Literatur:</w:t>
      </w:r>
      <w:r>
        <w:rPr>
          <w:rFonts w:ascii="Calibri" w:hAnsi="Calibri" w:eastAsia="Batang"/>
          <w:b/>
          <w:bCs/>
          <w:sz w:val="28"/>
          <w:szCs w:val="28"/>
          <w:lang w:val="de-DE"/>
        </w:rPr>
      </w:r>
      <w:r>
        <w:rPr>
          <w:rFonts w:ascii="Calibri" w:hAnsi="Calibri" w:eastAsia="Batang"/>
          <w:b/>
          <w:bCs/>
          <w:sz w:val="28"/>
          <w:szCs w:val="28"/>
          <w:lang w:val="de-DE"/>
        </w:rPr>
      </w:r>
    </w:p>
    <w:p>
      <w:pPr>
        <w:pStyle w:val="926"/>
        <w:pBdr/>
        <w:spacing w:after="0" w:line="540" w:lineRule="atLeast"/>
        <w:ind/>
        <w:rPr>
          <w:rFonts w:cs="Calibri"/>
          <w:b w:val="0"/>
          <w:bCs/>
          <w:color w:val="0f1111"/>
          <w:sz w:val="22"/>
          <w:szCs w:val="22"/>
        </w:rPr>
      </w:pPr>
      <w:r>
        <w:rPr>
          <w:rStyle w:val="1186"/>
          <w:rFonts w:cs="Calibri"/>
          <w:bCs/>
          <w:color w:val="0f1111"/>
          <w:sz w:val="28"/>
          <w:szCs w:val="28"/>
          <w:lang w:val="de-DE"/>
        </w:rPr>
        <w:t xml:space="preserve">Hall, s. </w:t>
      </w:r>
      <w:r>
        <w:rPr>
          <w:rStyle w:val="1186"/>
          <w:rFonts w:cs="Calibri"/>
          <w:bCs/>
          <w:color w:val="0f1111"/>
          <w:sz w:val="28"/>
          <w:szCs w:val="28"/>
          <w:lang w:val="de-DE"/>
        </w:rPr>
        <w:t xml:space="preserve">Danitaw</w:t>
      </w:r>
      <w:r>
        <w:rPr>
          <w:rStyle w:val="1186"/>
          <w:rFonts w:cs="Calibri"/>
          <w:bCs/>
          <w:color w:val="0f1111"/>
          <w:sz w:val="28"/>
          <w:szCs w:val="28"/>
          <w:lang w:val="de-DE"/>
        </w:rPr>
        <w:t xml:space="preserve">. </w:t>
      </w:r>
      <w:r>
        <w:rPr>
          <w:rStyle w:val="1186"/>
          <w:rFonts w:cs="Calibri"/>
          <w:bCs/>
          <w:color w:val="0f1111"/>
          <w:sz w:val="28"/>
          <w:szCs w:val="28"/>
        </w:rPr>
        <w:t xml:space="preserve">(2023)</w:t>
      </w:r>
      <w:r>
        <w:rPr>
          <w:rStyle w:val="1186"/>
          <w:rFonts w:cs="Calibri"/>
          <w:b w:val="0"/>
          <w:bCs/>
          <w:color w:val="0f1111"/>
          <w:sz w:val="28"/>
          <w:szCs w:val="28"/>
        </w:rPr>
        <w:t xml:space="preserve">. </w:t>
      </w:r>
      <w:r>
        <w:rPr>
          <w:rStyle w:val="1183"/>
          <w:rFonts w:cs="Calibri"/>
          <w:b w:val="0"/>
          <w:bCs/>
          <w:color w:val="0f1111"/>
          <w:sz w:val="28"/>
          <w:szCs w:val="28"/>
        </w:rPr>
        <w:t xml:space="preserve"> </w:t>
      </w:r>
      <w:r>
        <w:rPr>
          <w:rStyle w:val="1184"/>
          <w:rFonts w:cs="Calibri"/>
          <w:b w:val="0"/>
          <w:bCs/>
          <w:i/>
          <w:iCs/>
          <w:color w:val="0f1111"/>
          <w:sz w:val="28"/>
          <w:szCs w:val="28"/>
        </w:rPr>
        <w:t xml:space="preserve">Master the Basics of Pickleball Fast: Learn the Essential Skills and Strategies to Quickly Master the Thrilling Sport of Pickleball</w:t>
      </w:r>
      <w:r>
        <w:rPr>
          <w:rStyle w:val="1184"/>
          <w:rFonts w:cs="Calibri"/>
          <w:b w:val="0"/>
          <w:bCs/>
          <w:color w:val="0f1111"/>
          <w:sz w:val="28"/>
          <w:szCs w:val="28"/>
        </w:rPr>
        <w:t xml:space="preserve">.</w:t>
      </w:r>
      <w:r>
        <w:rPr>
          <w:rStyle w:val="1184"/>
          <w:rFonts w:cs="Calibri"/>
          <w:b w:val="0"/>
          <w:bCs/>
          <w:sz w:val="28"/>
          <w:szCs w:val="28"/>
        </w:rPr>
        <w:t xml:space="preserve"> </w:t>
      </w:r>
      <w:r>
        <w:rPr>
          <w:rFonts w:cs="Calibri"/>
          <w:b w:val="0"/>
          <w:bCs/>
          <w:color w:val="0f1111"/>
          <w:sz w:val="22"/>
          <w:szCs w:val="22"/>
        </w:rPr>
      </w:r>
      <w:r>
        <w:rPr>
          <w:rFonts w:cs="Calibri"/>
          <w:b w:val="0"/>
          <w:bCs/>
          <w:color w:val="0f1111"/>
          <w:sz w:val="22"/>
          <w:szCs w:val="22"/>
        </w:rPr>
      </w:r>
    </w:p>
    <w:p>
      <w:pPr>
        <w:pStyle w:val="926"/>
        <w:pBdr/>
        <w:spacing w:after="0" w:line="540" w:lineRule="atLeast"/>
        <w:ind/>
        <w:rPr>
          <w:rFonts w:cs="Calibri"/>
          <w:b w:val="0"/>
          <w:bCs/>
          <w:color w:val="0f1111"/>
          <w:sz w:val="22"/>
          <w:szCs w:val="22"/>
          <w:lang w:val="de-DE"/>
        </w:rPr>
      </w:pPr>
      <w:r>
        <w:rPr>
          <w:rStyle w:val="1186"/>
          <w:rFonts w:cs="Calibri"/>
          <w:bCs/>
          <w:color w:val="000000" w:themeColor="text1"/>
          <w:sz w:val="28"/>
          <w:szCs w:val="28"/>
        </w:rPr>
        <w:t xml:space="preserve">Johns, Tyson. (2022)</w:t>
      </w:r>
      <w:r>
        <w:rPr>
          <w:rStyle w:val="1186"/>
          <w:rFonts w:cs="Calibri"/>
          <w:b w:val="0"/>
          <w:bCs/>
          <w:color w:val="0f1111"/>
          <w:sz w:val="28"/>
          <w:szCs w:val="28"/>
        </w:rPr>
        <w:t xml:space="preserve">. </w:t>
      </w:r>
      <w:r>
        <w:rPr>
          <w:rStyle w:val="1184"/>
          <w:rFonts w:cs="Calibri"/>
          <w:b w:val="0"/>
          <w:bCs/>
          <w:i/>
          <w:iCs/>
          <w:color w:val="0f1111"/>
          <w:sz w:val="28"/>
          <w:szCs w:val="28"/>
        </w:rPr>
        <w:t xml:space="preserve">Pickleball for Beginners: Learn How to Play Pickleball with Pickleball Basics, Rules, Techniques, and Strategies to Master the Game</w:t>
      </w:r>
      <w:r>
        <w:rPr>
          <w:rStyle w:val="1184"/>
          <w:rFonts w:cs="Calibri"/>
          <w:b w:val="0"/>
          <w:bCs/>
          <w:color w:val="0f1111"/>
          <w:sz w:val="28"/>
          <w:szCs w:val="28"/>
        </w:rPr>
        <w:t xml:space="preserve">.</w:t>
      </w:r>
      <w:r>
        <w:rPr>
          <w:rStyle w:val="1183"/>
          <w:rFonts w:cs="Calibri"/>
          <w:b w:val="0"/>
          <w:bCs/>
          <w:color w:val="0f1111"/>
          <w:sz w:val="28"/>
          <w:szCs w:val="28"/>
        </w:rPr>
        <w:t xml:space="preserve"> </w:t>
      </w:r>
      <w:r>
        <w:rPr>
          <w:rStyle w:val="1183"/>
          <w:rFonts w:cs="Calibri"/>
          <w:b w:val="0"/>
          <w:bCs/>
          <w:color w:val="0f1111"/>
          <w:sz w:val="28"/>
          <w:szCs w:val="28"/>
          <w:lang w:val="de-DE"/>
        </w:rPr>
        <w:t xml:space="preserve">Publishing Forte.</w:t>
      </w:r>
      <w:r>
        <w:rPr>
          <w:rFonts w:cs="Calibri"/>
          <w:b w:val="0"/>
          <w:bCs/>
          <w:color w:val="0f1111"/>
          <w:sz w:val="22"/>
          <w:szCs w:val="22"/>
          <w:lang w:val="de-DE"/>
        </w:rPr>
      </w:r>
      <w:r>
        <w:rPr>
          <w:rFonts w:cs="Calibri"/>
          <w:b w:val="0"/>
          <w:bCs/>
          <w:color w:val="0f1111"/>
          <w:sz w:val="22"/>
          <w:szCs w:val="22"/>
          <w:lang w:val="de-DE"/>
        </w:rPr>
      </w:r>
    </w:p>
    <w:p>
      <w:pPr>
        <w:pBdr/>
        <w:spacing/>
        <w:ind/>
        <w:rPr>
          <w:rFonts w:ascii="Calibri" w:hAnsi="Calibri" w:eastAsia="Batang"/>
          <w:sz w:val="24"/>
          <w:szCs w:val="24"/>
          <w:lang w:val="de-DE"/>
        </w:rPr>
      </w:pPr>
      <w:r>
        <w:rPr>
          <w:rFonts w:ascii="Calibri" w:hAnsi="Calibri" w:eastAsia="Batang"/>
          <w:sz w:val="24"/>
          <w:szCs w:val="24"/>
          <w:lang w:val="de-DE"/>
        </w:rPr>
      </w:r>
      <w:r>
        <w:rPr>
          <w:rFonts w:ascii="Calibri" w:hAnsi="Calibri" w:eastAsia="Batang"/>
          <w:sz w:val="24"/>
          <w:szCs w:val="24"/>
          <w:lang w:val="de-DE"/>
        </w:rPr>
      </w:r>
      <w:r>
        <w:rPr>
          <w:rFonts w:ascii="Calibri" w:hAnsi="Calibri" w:eastAsia="Batang"/>
          <w:sz w:val="24"/>
          <w:szCs w:val="24"/>
          <w:lang w:val="de-DE"/>
        </w:rPr>
      </w:r>
    </w:p>
    <w:p>
      <w:pPr>
        <w:pBdr/>
        <w:spacing/>
        <w:ind/>
        <w:jc w:val="left"/>
        <w:rPr>
          <w:rFonts w:ascii="Calibri" w:hAnsi="Calibri" w:eastAsia="Batang" w:cs="Calibri"/>
          <w:b/>
          <w:bCs/>
          <w:i/>
          <w:sz w:val="28"/>
          <w:szCs w:val="28"/>
          <w:lang w:val="de-DE"/>
        </w:rPr>
      </w:pPr>
      <w:r>
        <w:rPr>
          <w:rFonts w:ascii="Calibri" w:hAnsi="Calibri" w:eastAsia="Batang" w:cs="Calibri"/>
          <w:b/>
          <w:bCs/>
          <w:i/>
          <w:sz w:val="28"/>
          <w:szCs w:val="28"/>
          <w:lang w:val="de-DE"/>
        </w:rPr>
        <w:t xml:space="preserve">Fachliche Information für Lehrende und weiterführende Links:</w:t>
      </w:r>
      <w:r>
        <w:rPr>
          <w:rFonts w:ascii="Calibri" w:hAnsi="Calibri" w:eastAsia="Batang" w:cs="Calibri"/>
          <w:b/>
          <w:bCs/>
          <w:i/>
          <w:sz w:val="28"/>
          <w:szCs w:val="28"/>
          <w:lang w:val="de-DE"/>
        </w:rPr>
      </w:r>
      <w:r>
        <w:rPr>
          <w:rFonts w:ascii="Calibri" w:hAnsi="Calibri" w:eastAsia="Batang" w:cs="Calibri"/>
          <w:b/>
          <w:bCs/>
          <w:i/>
          <w:sz w:val="28"/>
          <w:szCs w:val="28"/>
          <w:lang w:val="de-DE"/>
        </w:rPr>
      </w:r>
    </w:p>
    <w:p>
      <w:pPr>
        <w:pBdr/>
        <w:spacing/>
        <w:ind/>
        <w:jc w:val="left"/>
        <w:rPr>
          <w:rFonts w:ascii="Calibri" w:hAnsi="Calibri" w:eastAsia="Batang" w:cs="Calibri"/>
          <w:iCs/>
          <w:sz w:val="28"/>
          <w:szCs w:val="28"/>
          <w:lang w:val="de-DE"/>
        </w:rPr>
      </w:pPr>
      <w:r/>
      <w:hyperlink r:id="rId17" w:tooltip="https://deutscher-pickleball-verband.de" w:history="1">
        <w:r>
          <w:rPr>
            <w:rStyle w:val="1140"/>
            <w:rFonts w:ascii="Calibri" w:hAnsi="Calibri" w:eastAsia="Batang" w:cs="Calibri"/>
            <w:iCs/>
            <w:sz w:val="28"/>
            <w:szCs w:val="28"/>
            <w:lang w:val="de-DE"/>
          </w:rPr>
          <w:t xml:space="preserve">https://deutscher-pickleball-verband.de</w:t>
        </w:r>
      </w:hyperlink>
      <w:r>
        <w:rPr>
          <w:rFonts w:ascii="Calibri" w:hAnsi="Calibri" w:eastAsia="Batang" w:cs="Calibri"/>
          <w:iCs/>
          <w:sz w:val="28"/>
          <w:szCs w:val="28"/>
          <w:lang w:val="de-DE"/>
        </w:rPr>
      </w:r>
      <w:r>
        <w:rPr>
          <w:rFonts w:ascii="Calibri" w:hAnsi="Calibri" w:eastAsia="Batang" w:cs="Calibri"/>
          <w:iCs/>
          <w:sz w:val="28"/>
          <w:szCs w:val="28"/>
          <w:lang w:val="de-DE"/>
        </w:rPr>
      </w:r>
    </w:p>
    <w:p>
      <w:pPr>
        <w:pBdr/>
        <w:spacing/>
        <w:ind/>
        <w:jc w:val="left"/>
        <w:rPr>
          <w:rFonts w:ascii="Calibri" w:hAnsi="Calibri" w:eastAsia="Batang" w:cs="Calibri"/>
          <w:iCs/>
          <w:sz w:val="28"/>
          <w:lang w:val="de-DE"/>
        </w:rPr>
      </w:pPr>
      <w:r/>
      <w:hyperlink r:id="rId18" w:tooltip="https://usapickleball.org" w:history="1">
        <w:r>
          <w:rPr>
            <w:rStyle w:val="1140"/>
            <w:rFonts w:ascii="Calibri" w:hAnsi="Calibri" w:eastAsia="Batang" w:cs="Calibri"/>
            <w:iCs/>
            <w:sz w:val="28"/>
            <w:lang w:val="de-DE"/>
          </w:rPr>
          <w:t xml:space="preserve">https://usapickleball.org</w:t>
        </w:r>
      </w:hyperlink>
      <w:r>
        <w:rPr>
          <w:rFonts w:ascii="Calibri" w:hAnsi="Calibri" w:eastAsia="Batang" w:cs="Calibri"/>
          <w:iCs/>
          <w:sz w:val="28"/>
          <w:lang w:val="de-DE"/>
        </w:rPr>
      </w:r>
      <w:r>
        <w:rPr>
          <w:rFonts w:ascii="Calibri" w:hAnsi="Calibri" w:eastAsia="Batang" w:cs="Calibri"/>
          <w:iCs/>
          <w:sz w:val="28"/>
          <w:lang w:val="de-DE"/>
        </w:rPr>
      </w:r>
    </w:p>
    <w:p>
      <w:pPr>
        <w:pBdr/>
        <w:spacing/>
        <w:ind/>
        <w:jc w:val="left"/>
        <w:rPr>
          <w:rFonts w:ascii="Calibri" w:hAnsi="Calibri" w:eastAsia="Batang" w:cs="Calibri"/>
          <w:iCs/>
          <w:sz w:val="28"/>
          <w:lang w:val="de-DE"/>
        </w:rPr>
      </w:pPr>
      <w:r/>
      <w:hyperlink r:id="rId19" w:tooltip="https://www.ppatour.com" w:history="1">
        <w:r>
          <w:rPr>
            <w:rStyle w:val="1140"/>
            <w:rFonts w:ascii="Calibri" w:hAnsi="Calibri" w:eastAsia="Batang" w:cs="Calibri"/>
            <w:iCs/>
            <w:sz w:val="28"/>
            <w:lang w:val="de-DE"/>
          </w:rPr>
          <w:t xml:space="preserve">https://www.ppatour.com</w:t>
        </w:r>
      </w:hyperlink>
      <w:r>
        <w:rPr>
          <w:rFonts w:ascii="Calibri" w:hAnsi="Calibri" w:eastAsia="Batang" w:cs="Calibri"/>
          <w:iCs/>
          <w:sz w:val="28"/>
          <w:lang w:val="de-DE"/>
        </w:rPr>
      </w:r>
      <w:r>
        <w:rPr>
          <w:rFonts w:ascii="Calibri" w:hAnsi="Calibri" w:eastAsia="Batang" w:cs="Calibri"/>
          <w:iCs/>
          <w:sz w:val="28"/>
          <w:lang w:val="de-DE"/>
        </w:rPr>
      </w:r>
    </w:p>
    <w:p>
      <w:pPr>
        <w:pBdr/>
        <w:spacing/>
        <w:ind/>
        <w:jc w:val="left"/>
        <w:rPr>
          <w:rFonts w:ascii="Calibri" w:hAnsi="Calibri" w:eastAsia="Batang" w:cs="Calibri"/>
          <w:iCs/>
          <w:sz w:val="28"/>
          <w:lang w:val="de-DE"/>
        </w:rPr>
      </w:pPr>
      <w:r>
        <w:rPr>
          <w:rFonts w:ascii="Calibri" w:hAnsi="Calibri" w:eastAsia="Batang" w:cs="Calibri"/>
          <w:iCs/>
          <w:sz w:val="28"/>
          <w:lang w:val="de-DE"/>
        </w:rPr>
      </w:r>
      <w:r>
        <w:rPr>
          <w:rFonts w:ascii="Calibri" w:hAnsi="Calibri" w:eastAsia="Batang" w:cs="Calibri"/>
          <w:iCs/>
          <w:sz w:val="28"/>
          <w:lang w:val="de-DE"/>
        </w:rPr>
      </w:r>
      <w:r>
        <w:rPr>
          <w:rFonts w:ascii="Calibri" w:hAnsi="Calibri" w:eastAsia="Batang" w:cs="Calibri"/>
          <w:iCs/>
          <w:sz w:val="28"/>
          <w:lang w:val="de-DE"/>
        </w:rPr>
      </w:r>
    </w:p>
    <w:p>
      <w:pPr>
        <w:pStyle w:val="927"/>
        <w:pBdr/>
        <w:spacing w:after="240"/>
        <w:ind/>
        <w:rPr>
          <w:rFonts w:eastAsia="Batang"/>
          <w:lang w:val="de-DE"/>
        </w:rPr>
      </w:pPr>
      <w:r>
        <w:rPr>
          <w:rFonts w:eastAsia="Batang"/>
          <w:lang w:val="de-DE"/>
        </w:rPr>
      </w:r>
      <w:r>
        <w:rPr>
          <w:rFonts w:eastAsia="Batang"/>
          <w:lang w:val="de-DE"/>
        </w:rPr>
      </w:r>
      <w:r>
        <w:rPr>
          <w:rFonts w:eastAsia="Batang"/>
          <w:lang w:val="de-DE"/>
        </w:rPr>
      </w:r>
    </w:p>
    <w:p>
      <w:pPr>
        <w:pBdr/>
        <w:spacing/>
        <w:ind/>
        <w:rPr>
          <w:rFonts w:eastAsia="Batang"/>
          <w:lang w:val="de-DE"/>
        </w:rPr>
      </w:pPr>
      <w:r>
        <w:rPr>
          <w:rFonts w:eastAsia="Batang"/>
          <w:lang w:val="de-DE"/>
        </w:rPr>
      </w:r>
      <w:r>
        <w:rPr>
          <w:rFonts w:eastAsia="Batang"/>
          <w:lang w:val="de-DE"/>
        </w:rPr>
      </w:r>
      <w:r>
        <w:rPr>
          <w:rFonts w:eastAsia="Batang"/>
          <w:lang w:val="de-DE"/>
        </w:rPr>
      </w:r>
    </w:p>
    <w:sectPr>
      <w:headerReference w:type="default" r:id="rId9"/>
      <w:footnotePr/>
      <w:endnotePr/>
      <w:type w:val="nextPage"/>
      <w:pgSz w:h="16838" w:orient="portrait" w:w="11906"/>
      <w:pgMar w:top="851" w:right="1134" w:bottom="851" w:left="1134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/>
        <w:ind/>
        <w:rPr/>
      </w:pPr>
      <w:r>
        <w:separator/>
      </w:r>
      <w:r/>
    </w:p>
  </w:endnote>
  <w:endnote w:type="continuationSeparator" w:id="0">
    <w:p>
      <w:pPr>
        <w:pBdr/>
        <w:spacing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arial,bold">
    <w:panose1 w:val="020B0604020202020204"/>
  </w:font>
  <w:font w:name="Wingdings">
    <w:panose1 w:val="05010000000000000000"/>
  </w:font>
  <w:font w:name="Courier New">
    <w:panose1 w:val="02070309020205020404"/>
  </w:font>
  <w:font w:name="System Font">
    <w:panose1 w:val="020F0502020204030204"/>
  </w:font>
  <w:font w:name="Symbol">
    <w:panose1 w:val="05010000000000000000"/>
  </w:font>
  <w:font w:name="Tahoma">
    <w:panose1 w:val="020B0604030504040204"/>
  </w:font>
  <w:font w:name="Wingdings 2">
    <w:panose1 w:val="05040102010807070707"/>
  </w:font>
  <w:font w:name="Times New Roman">
    <w:panose1 w:val="02020603050405020304"/>
  </w:font>
  <w:font w:name="Batang">
    <w:panose1 w:val="02020603020101020101"/>
  </w:font>
  <w:font w:name="Calibri">
    <w:panose1 w:val="020F05020202040302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/>
        <w:ind/>
        <w:rPr/>
      </w:pPr>
      <w:r>
        <w:separator/>
      </w:r>
      <w:r/>
    </w:p>
  </w:footnote>
  <w:footnote w:type="continuationSeparator" w:id="0">
    <w:p>
      <w:pPr>
        <w:pBdr/>
        <w:spacing/>
        <w:ind/>
        <w:rPr/>
      </w:pPr>
      <w:r>
        <w:continuationSeparator/>
      </w:r>
      <w:r/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tbl>
    <w:tblPr>
      <w:tblW w:w="10207" w:type="dxa"/>
      <w:tblInd w:w="-176" w:type="dxa"/>
      <w:tblBorders/>
      <w:tblLayout w:type="fixed"/>
      <w:tblLook w:val="01E0" w:firstRow="1" w:lastRow="1" w:firstColumn="1" w:lastColumn="1" w:noHBand="0" w:noVBand="0"/>
    </w:tblPr>
    <w:tblGrid>
      <w:gridCol w:w="2411"/>
      <w:gridCol w:w="1748"/>
      <w:gridCol w:w="1748"/>
      <w:gridCol w:w="4300"/>
    </w:tblGrid>
    <w:tr>
      <w:trPr>
        <w:trHeight w:val="854"/>
      </w:trPr>
      <w:tc>
        <w:tcPr>
          <w:tcBorders/>
          <w:tcW w:w="2411" w:type="dxa"/>
          <w:vAlign w:val="center"/>
          <w:textDirection w:val="lrTb"/>
          <w:noWrap w:val="false"/>
        </w:tcPr>
        <w:p>
          <w:pPr>
            <w:pBdr/>
            <w:tabs>
              <w:tab w:val="center" w:leader="none" w:pos="4536"/>
              <w:tab w:val="right" w:leader="none" w:pos="9072"/>
            </w:tabs>
            <w:spacing w:after="0" w:before="0"/>
            <w:ind/>
            <w:jc w:val="center"/>
            <w:rPr>
              <w:rFonts w:ascii="Calibri" w:hAnsi="Calibri"/>
              <w:b/>
              <w:i/>
              <w:color w:val="00b0f0"/>
              <w:sz w:val="2"/>
              <w:szCs w:val="20"/>
              <w:lang w:val="de-DE"/>
            </w:rPr>
          </w:pPr>
          <w:r>
            <w:rPr>
              <w:rFonts w:ascii="Calibri" w:hAnsi="Calibri"/>
              <w:i/>
              <w:color w:val="00b0f0"/>
              <w:sz w:val="24"/>
              <w:szCs w:val="24"/>
              <w:lang w:val="de-DE"/>
            </w:rPr>
            <w:t xml:space="preserve">Bayern Bilingual – Realschule</w:t>
          </w:r>
          <w:r>
            <w:rPr>
              <w:rFonts w:ascii="Calibri" w:hAnsi="Calibri"/>
              <w:b/>
              <w:i/>
              <w:color w:val="00b0f0"/>
              <w:sz w:val="2"/>
              <w:szCs w:val="20"/>
              <w:lang w:val="de-DE"/>
            </w:rPr>
          </w:r>
          <w:r>
            <w:rPr>
              <w:rFonts w:ascii="Calibri" w:hAnsi="Calibri"/>
              <w:b/>
              <w:i/>
              <w:color w:val="00b0f0"/>
              <w:sz w:val="2"/>
              <w:szCs w:val="20"/>
              <w:lang w:val="de-DE"/>
            </w:rPr>
          </w:r>
        </w:p>
      </w:tc>
      <w:tc>
        <w:tcPr>
          <w:shd w:val="clear" w:color="f3f3f3" w:fill="f3f3f3"/>
          <w:tcBorders/>
          <w:tcW w:w="1748" w:type="dxa"/>
          <w:textDirection w:val="lrTb"/>
          <w:noWrap w:val="false"/>
        </w:tcPr>
        <w:p>
          <w:pPr>
            <w:pBdr/>
            <w:tabs>
              <w:tab w:val="center" w:leader="none" w:pos="4536"/>
              <w:tab w:val="right" w:leader="none" w:pos="9072"/>
            </w:tabs>
            <w:spacing w:before="60"/>
            <w:ind/>
            <w:jc w:val="right"/>
            <w:rPr>
              <w:rFonts w:ascii="Calibri" w:hAnsi="Calibri"/>
              <w:b/>
              <w:i/>
              <w:color w:val="00b0f0"/>
              <w:sz w:val="18"/>
              <w:szCs w:val="18"/>
              <w:lang w:val="de-DE"/>
            </w:rPr>
          </w:pPr>
          <w:r>
            <w:rPr>
              <w:color w:val="00ccff"/>
              <w:lang w:eastAsia="en-GB"/>
            </w:rPr>
            <mc:AlternateContent>
              <mc:Choice Requires="wpg">
                <w:drawing>
                  <wp:anchor xmlns:wp="http://schemas.openxmlformats.org/drawingml/2006/wordprocessingDrawing" xmlns:wp14="http://schemas.microsoft.com/office/word/2010/wordprocessingDrawing" distT="0" distB="0" distL="114300" distR="114300" simplePos="0" relativeHeight="251657728" behindDoc="0" locked="0" layoutInCell="1" allowOverlap="1">
                    <wp:simplePos x="0" y="0"/>
                    <wp:positionH relativeFrom="column">
                      <wp:posOffset>-64770</wp:posOffset>
                    </wp:positionH>
                    <wp:positionV relativeFrom="paragraph">
                      <wp:posOffset>3810</wp:posOffset>
                    </wp:positionV>
                    <wp:extent cx="2540" cy="543560"/>
                    <wp:effectExtent l="19050" t="19050" r="35560" b="8890"/>
                    <wp:wrapNone/>
                    <wp:docPr id="1" name="Line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Pr id="0" name=""/>
                          <wps:cNvSpPr/>
                          <wps:spPr bwMode="auto">
                            <a:xfrm>
                              <a:off x="0" y="0"/>
                              <a:ext cx="2540" cy="543560"/>
                            </a:xfrm>
                            <a:prstGeom prst="line">
                              <a:avLst/>
                            </a:prstGeom>
                            <a:noFill/>
                            <a:ln w="38100">
                              <a:solidFill>
                                <a:srgbClr val="00B0F0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line id="shape 0" o:spid="_x0000_s0" style="position:absolute;left:0;text-align:left;z-index:251657728;mso-wrap-distance-left:9.00pt;mso-wrap-distance-top:0.00pt;mso-wrap-distance-right:9.00pt;mso-wrap-distance-bottom:0.00pt;visibility:visible;" from="-5.1pt,0.3pt" to="-4.9pt,43.1pt" filled="f" strokecolor="#00B0F0" strokeweight="3.00pt"/>
                </w:pict>
              </mc:Fallback>
            </mc:AlternateContent>
          </w:r>
          <w:r>
            <w:rPr>
              <w:rFonts w:ascii="Calibri" w:hAnsi="Calibri"/>
              <w:b/>
              <w:color w:val="00b0f0"/>
              <w:sz w:val="18"/>
              <w:szCs w:val="18"/>
              <w:lang w:val="de-DE"/>
            </w:rPr>
            <w:t xml:space="preserve">Fach</w:t>
          </w:r>
          <w:r>
            <w:rPr>
              <w:rFonts w:ascii="Calibri" w:hAnsi="Calibri"/>
              <w:b/>
              <w:i/>
              <w:color w:val="00b0f0"/>
              <w:sz w:val="18"/>
              <w:szCs w:val="18"/>
              <w:lang w:val="de-DE"/>
            </w:rPr>
          </w:r>
          <w:r>
            <w:rPr>
              <w:rFonts w:ascii="Calibri" w:hAnsi="Calibri"/>
              <w:b/>
              <w:i/>
              <w:color w:val="00b0f0"/>
              <w:sz w:val="18"/>
              <w:szCs w:val="18"/>
              <w:lang w:val="de-DE"/>
            </w:rPr>
          </w:r>
        </w:p>
        <w:p>
          <w:pPr>
            <w:pBdr/>
            <w:tabs>
              <w:tab w:val="center" w:leader="none" w:pos="4536"/>
              <w:tab w:val="right" w:leader="none" w:pos="9072"/>
            </w:tabs>
            <w:spacing w:after="0" w:before="0"/>
            <w:ind/>
            <w:jc w:val="right"/>
            <w:rPr>
              <w:rFonts w:ascii="Calibri" w:hAnsi="Calibri"/>
              <w:b/>
              <w:i/>
              <w:color w:val="00b0f0"/>
              <w:sz w:val="18"/>
              <w:szCs w:val="18"/>
              <w:lang w:val="de-DE"/>
            </w:rPr>
          </w:pPr>
          <w:r>
            <w:rPr>
              <w:rFonts w:ascii="Calibri" w:hAnsi="Calibri"/>
              <w:b/>
              <w:i/>
              <w:color w:val="00b0f0"/>
              <w:sz w:val="24"/>
              <w:szCs w:val="24"/>
              <w:lang w:val="de-DE"/>
            </w:rPr>
            <w:t xml:space="preserve">Sport</w:t>
          </w:r>
          <w:r>
            <w:rPr>
              <w:rFonts w:ascii="Calibri" w:hAnsi="Calibri"/>
              <w:b/>
              <w:i/>
              <w:color w:val="00b0f0"/>
              <w:sz w:val="18"/>
              <w:szCs w:val="18"/>
              <w:lang w:val="de-DE"/>
            </w:rPr>
          </w:r>
          <w:r>
            <w:rPr>
              <w:rFonts w:ascii="Calibri" w:hAnsi="Calibri"/>
              <w:b/>
              <w:i/>
              <w:color w:val="00b0f0"/>
              <w:sz w:val="18"/>
              <w:szCs w:val="18"/>
              <w:lang w:val="de-DE"/>
            </w:rPr>
          </w:r>
        </w:p>
      </w:tc>
      <w:tc>
        <w:tcPr>
          <w:shd w:val="clear" w:color="e0e0e0" w:fill="e0e0e0"/>
          <w:tcBorders/>
          <w:tcW w:w="1748" w:type="dxa"/>
          <w:textDirection w:val="lrTb"/>
          <w:noWrap w:val="false"/>
        </w:tcPr>
        <w:p>
          <w:pPr>
            <w:pBdr/>
            <w:tabs>
              <w:tab w:val="center" w:leader="none" w:pos="4536"/>
              <w:tab w:val="right" w:leader="none" w:pos="9072"/>
            </w:tabs>
            <w:spacing w:before="60"/>
            <w:ind/>
            <w:jc w:val="right"/>
            <w:rPr>
              <w:rFonts w:ascii="Calibri" w:hAnsi="Calibri"/>
              <w:color w:val="00b0f0"/>
              <w:sz w:val="24"/>
              <w:szCs w:val="24"/>
              <w:lang w:val="de-DE"/>
            </w:rPr>
          </w:pPr>
          <w:r>
            <w:rPr>
              <w:rFonts w:ascii="Calibri" w:hAnsi="Calibri"/>
              <w:b/>
              <w:color w:val="00b0f0"/>
              <w:sz w:val="18"/>
              <w:szCs w:val="18"/>
              <w:lang w:val="de-DE"/>
            </w:rPr>
            <w:t xml:space="preserve">LehrplanPLUS</w:t>
          </w:r>
          <w:r>
            <w:rPr>
              <w:rFonts w:ascii="Calibri" w:hAnsi="Calibri"/>
              <w:color w:val="00b0f0"/>
              <w:sz w:val="24"/>
              <w:szCs w:val="24"/>
              <w:lang w:val="de-DE"/>
            </w:rPr>
          </w:r>
          <w:r>
            <w:rPr>
              <w:rFonts w:ascii="Calibri" w:hAnsi="Calibri"/>
              <w:color w:val="00b0f0"/>
              <w:sz w:val="24"/>
              <w:szCs w:val="24"/>
              <w:lang w:val="de-DE"/>
            </w:rPr>
          </w:r>
        </w:p>
        <w:p>
          <w:pPr>
            <w:pBdr/>
            <w:tabs>
              <w:tab w:val="center" w:leader="none" w:pos="4536"/>
              <w:tab w:val="right" w:leader="none" w:pos="9072"/>
            </w:tabs>
            <w:spacing w:after="0" w:before="0"/>
            <w:ind/>
            <w:jc w:val="right"/>
            <w:rPr>
              <w:rFonts w:ascii="Calibri" w:hAnsi="Calibri"/>
              <w:b/>
              <w:i/>
              <w:color w:val="00b0f0"/>
              <w:sz w:val="24"/>
              <w:szCs w:val="24"/>
              <w:lang w:val="de-DE"/>
            </w:rPr>
          </w:pPr>
          <w:r>
            <w:rPr>
              <w:rFonts w:ascii="Calibri" w:hAnsi="Calibri"/>
              <w:b/>
              <w:i/>
              <w:color w:val="00b0f0"/>
              <w:sz w:val="24"/>
              <w:szCs w:val="24"/>
              <w:lang w:val="de-DE"/>
            </w:rPr>
            <w:t xml:space="preserve">S8 2/4.3</w:t>
          </w:r>
          <w:r>
            <w:rPr>
              <w:rFonts w:ascii="Calibri" w:hAnsi="Calibri"/>
              <w:b/>
              <w:i/>
              <w:color w:val="00b0f0"/>
              <w:sz w:val="24"/>
              <w:szCs w:val="24"/>
              <w:lang w:val="de-DE"/>
            </w:rPr>
          </w:r>
          <w:r>
            <w:rPr>
              <w:rFonts w:ascii="Calibri" w:hAnsi="Calibri"/>
              <w:b/>
              <w:i/>
              <w:color w:val="00b0f0"/>
              <w:sz w:val="24"/>
              <w:szCs w:val="24"/>
              <w:lang w:val="de-DE"/>
            </w:rPr>
          </w:r>
        </w:p>
      </w:tc>
      <w:tc>
        <w:tcPr>
          <w:shd w:val="clear" w:color="d9d9d9" w:fill="d9d9d9"/>
          <w:tcBorders/>
          <w:tcW w:w="4300" w:type="dxa"/>
          <w:textDirection w:val="lrTb"/>
          <w:noWrap w:val="false"/>
        </w:tcPr>
        <w:p>
          <w:pPr>
            <w:pBdr/>
            <w:tabs>
              <w:tab w:val="center" w:leader="none" w:pos="4536"/>
              <w:tab w:val="right" w:leader="none" w:pos="9072"/>
            </w:tabs>
            <w:spacing w:before="60"/>
            <w:ind/>
            <w:jc w:val="right"/>
            <w:rPr>
              <w:rFonts w:ascii="Calibri" w:hAnsi="Calibri"/>
              <w:b/>
              <w:iCs/>
              <w:color w:val="00b0f0"/>
              <w:sz w:val="18"/>
              <w:szCs w:val="18"/>
              <w:lang w:val="de-DE"/>
            </w:rPr>
          </w:pPr>
          <w:r>
            <w:rPr>
              <w:rFonts w:ascii="Calibri" w:hAnsi="Calibri"/>
              <w:b/>
              <w:iCs/>
              <w:color w:val="00b0f0"/>
              <w:sz w:val="18"/>
              <w:szCs w:val="18"/>
              <w:lang w:val="de-DE"/>
            </w:rPr>
            <w:t xml:space="preserve">Thema</w:t>
          </w:r>
          <w:r>
            <w:rPr>
              <w:rFonts w:ascii="Calibri" w:hAnsi="Calibri"/>
              <w:b/>
              <w:iCs/>
              <w:color w:val="00b0f0"/>
              <w:sz w:val="18"/>
              <w:szCs w:val="18"/>
              <w:lang w:val="de-DE"/>
            </w:rPr>
          </w:r>
          <w:r>
            <w:rPr>
              <w:rFonts w:ascii="Calibri" w:hAnsi="Calibri"/>
              <w:b/>
              <w:iCs/>
              <w:color w:val="00b0f0"/>
              <w:sz w:val="18"/>
              <w:szCs w:val="18"/>
              <w:lang w:val="de-DE"/>
            </w:rPr>
          </w:r>
        </w:p>
        <w:p>
          <w:pPr>
            <w:pBdr/>
            <w:tabs>
              <w:tab w:val="center" w:leader="none" w:pos="4536"/>
              <w:tab w:val="right" w:leader="none" w:pos="9072"/>
            </w:tabs>
            <w:spacing w:after="0" w:before="0"/>
            <w:ind/>
            <w:jc w:val="right"/>
            <w:rPr>
              <w:rFonts w:ascii="Calibri" w:hAnsi="Calibri"/>
              <w:b/>
              <w:i/>
              <w:color w:val="00b0f0"/>
              <w:sz w:val="24"/>
              <w:szCs w:val="24"/>
              <w:lang w:val="de-DE"/>
            </w:rPr>
          </w:pPr>
          <w:r>
            <w:rPr>
              <w:rFonts w:ascii="Calibri" w:hAnsi="Calibri"/>
              <w:b/>
              <w:i/>
              <w:color w:val="00b0f0"/>
              <w:sz w:val="24"/>
              <w:szCs w:val="24"/>
              <w:lang w:val="de-DE"/>
            </w:rPr>
            <w:t xml:space="preserve">Pickleball</w:t>
          </w:r>
          <w:r>
            <w:rPr>
              <w:rFonts w:ascii="Calibri" w:hAnsi="Calibri"/>
              <w:b/>
              <w:i/>
              <w:color w:val="00b0f0"/>
              <w:sz w:val="24"/>
              <w:szCs w:val="24"/>
              <w:lang w:val="de-DE"/>
            </w:rPr>
          </w:r>
          <w:r>
            <w:rPr>
              <w:rFonts w:ascii="Calibri" w:hAnsi="Calibri"/>
              <w:b/>
              <w:i/>
              <w:color w:val="00b0f0"/>
              <w:sz w:val="24"/>
              <w:szCs w:val="24"/>
              <w:lang w:val="de-DE"/>
            </w:rPr>
          </w:r>
        </w:p>
      </w:tc>
    </w:tr>
  </w:tbl>
  <w:p>
    <w:pPr>
      <w:pStyle w:val="1137"/>
      <w:pBdr/>
      <w:spacing/>
      <w:ind/>
      <w:jc w:val="right"/>
      <w:rPr>
        <w:rFonts w:ascii="Calibri" w:hAnsi="Calibri" w:cs="Calibri"/>
        <w:i/>
      </w:rPr>
    </w:pPr>
    <w:r>
      <w:rPr>
        <w:rFonts w:ascii="Calibri" w:hAnsi="Calibri" w:cs="Calibri"/>
        <w:i/>
      </w:rPr>
      <w:t xml:space="preserve">Stand: 20.05.2024, </w:t>
    </w:r>
    <w:r>
      <w:rPr>
        <w:rFonts w:ascii="Calibri" w:hAnsi="Calibri" w:cs="Calibri"/>
        <w:i/>
        <w:lang w:val="de-DE"/>
      </w:rPr>
      <w:t xml:space="preserve">Seite </w:t>
    </w:r>
    <w:r>
      <w:rPr>
        <w:rFonts w:ascii="Calibri" w:hAnsi="Calibri" w:cs="Calibri"/>
        <w:b/>
        <w:bCs/>
        <w:i/>
        <w:sz w:val="24"/>
        <w:szCs w:val="24"/>
      </w:rPr>
      <w:fldChar w:fldCharType="begin"/>
    </w:r>
    <w:r>
      <w:rPr>
        <w:rFonts w:ascii="Calibri" w:hAnsi="Calibri" w:cs="Calibri"/>
        <w:b/>
        <w:bCs/>
        <w:i/>
      </w:rPr>
      <w:instrText xml:space="preserve">PAGE</w:instrText>
    </w:r>
    <w:r>
      <w:rPr>
        <w:rFonts w:ascii="Calibri" w:hAnsi="Calibri" w:cs="Calibri"/>
        <w:b/>
        <w:bCs/>
        <w:i/>
        <w:sz w:val="24"/>
        <w:szCs w:val="24"/>
      </w:rPr>
      <w:fldChar w:fldCharType="separate"/>
    </w:r>
    <w:r>
      <w:rPr>
        <w:rFonts w:ascii="Calibri" w:hAnsi="Calibri" w:cs="Calibri"/>
        <w:b/>
        <w:bCs/>
        <w:i/>
      </w:rPr>
      <w:t xml:space="preserve">1</w:t>
    </w:r>
    <w:r>
      <w:rPr>
        <w:rFonts w:ascii="Calibri" w:hAnsi="Calibri" w:cs="Calibri"/>
        <w:b/>
        <w:bCs/>
        <w:i/>
        <w:sz w:val="24"/>
        <w:szCs w:val="24"/>
      </w:rPr>
      <w:fldChar w:fldCharType="end"/>
    </w:r>
    <w:r>
      <w:rPr>
        <w:rFonts w:ascii="Calibri" w:hAnsi="Calibri" w:cs="Calibri"/>
        <w:i/>
        <w:lang w:val="de-DE"/>
      </w:rPr>
      <w:t xml:space="preserve"> von </w:t>
    </w:r>
    <w:r>
      <w:rPr>
        <w:rFonts w:ascii="Calibri" w:hAnsi="Calibri" w:cs="Calibri"/>
        <w:b/>
        <w:bCs/>
        <w:i/>
        <w:sz w:val="24"/>
        <w:szCs w:val="24"/>
      </w:rPr>
      <w:fldChar w:fldCharType="begin"/>
    </w:r>
    <w:r>
      <w:rPr>
        <w:rFonts w:ascii="Calibri" w:hAnsi="Calibri" w:cs="Calibri"/>
        <w:b/>
        <w:bCs/>
        <w:i/>
      </w:rPr>
      <w:instrText xml:space="preserve">NUMPAGES</w:instrText>
    </w:r>
    <w:r>
      <w:rPr>
        <w:rFonts w:ascii="Calibri" w:hAnsi="Calibri" w:cs="Calibri"/>
        <w:b/>
        <w:bCs/>
        <w:i/>
        <w:sz w:val="24"/>
        <w:szCs w:val="24"/>
      </w:rPr>
      <w:fldChar w:fldCharType="separate"/>
    </w:r>
    <w:r>
      <w:rPr>
        <w:rFonts w:ascii="Calibri" w:hAnsi="Calibri" w:cs="Calibri"/>
        <w:b/>
        <w:bCs/>
        <w:i/>
      </w:rPr>
      <w:t xml:space="preserve">1</w:t>
    </w:r>
    <w:r>
      <w:rPr>
        <w:rFonts w:ascii="Calibri" w:hAnsi="Calibri" w:cs="Calibri"/>
        <w:b/>
        <w:bCs/>
        <w:i/>
        <w:sz w:val="24"/>
        <w:szCs w:val="24"/>
      </w:rPr>
      <w:fldChar w:fldCharType="end"/>
    </w:r>
    <w:r>
      <w:rPr>
        <w:rFonts w:ascii="Calibri" w:hAnsi="Calibri" w:cs="Calibri"/>
        <w:i/>
      </w:rPr>
    </w:r>
    <w:r>
      <w:rPr>
        <w:rFonts w:ascii="Calibri" w:hAnsi="Calibri" w:cs="Calibri"/>
        <w:i/>
      </w:rPr>
    </w:r>
  </w:p>
  <w:p>
    <w:pPr>
      <w:pBdr/>
      <w:spacing/>
      <w:ind/>
      <w:rPr/>
    </w:pPr>
    <w:r/>
    <w:r/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lvl w:ilvl="0">
      <w:isLgl w:val="false"/>
      <w:lvlJc w:val="left"/>
      <w:lvlText w:val="%1)"/>
      <w:numFmt w:val="lowerLetter"/>
      <w:pPr>
        <w:pBdr/>
        <w:tabs>
          <w:tab w:val="num" w:leader="none" w:pos="2487"/>
        </w:tabs>
        <w:spacing/>
        <w:ind w:hanging="360" w:left="2487"/>
      </w:pPr>
      <w:rPr>
        <w:rFonts w:hint="default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tabs>
          <w:tab w:val="num" w:leader="none" w:pos="3207"/>
        </w:tabs>
        <w:spacing/>
        <w:ind w:hanging="360" w:left="3207"/>
      </w:pPr>
      <w:rPr/>
      <w:start w:val="1"/>
      <w:suff w:val="tab"/>
    </w:lvl>
    <w:lvl w:ilvl="2">
      <w:isLgl w:val="false"/>
      <w:lvlJc w:val="right"/>
      <w:lvlText w:val="%3."/>
      <w:numFmt w:val="lowerRoman"/>
      <w:pPr>
        <w:pBdr/>
        <w:tabs>
          <w:tab w:val="num" w:leader="none" w:pos="3927"/>
        </w:tabs>
        <w:spacing/>
        <w:ind w:hanging="180" w:left="3927"/>
      </w:pPr>
      <w:rPr/>
      <w:start w:val="1"/>
      <w:suff w:val="tab"/>
    </w:lvl>
    <w:lvl w:ilvl="3">
      <w:isLgl w:val="false"/>
      <w:lvlJc w:val="left"/>
      <w:lvlText w:val="%4."/>
      <w:numFmt w:val="decimal"/>
      <w:pPr>
        <w:pBdr/>
        <w:tabs>
          <w:tab w:val="num" w:leader="none" w:pos="4647"/>
        </w:tabs>
        <w:spacing/>
        <w:ind w:hanging="360" w:left="4647"/>
      </w:pPr>
      <w:rPr/>
      <w:start w:val="1"/>
      <w:suff w:val="tab"/>
    </w:lvl>
    <w:lvl w:ilvl="4">
      <w:isLgl w:val="false"/>
      <w:lvlJc w:val="left"/>
      <w:lvlText w:val="%5."/>
      <w:numFmt w:val="lowerLetter"/>
      <w:pPr>
        <w:pBdr/>
        <w:tabs>
          <w:tab w:val="num" w:leader="none" w:pos="5367"/>
        </w:tabs>
        <w:spacing/>
        <w:ind w:hanging="360" w:left="5367"/>
      </w:pPr>
      <w:rPr/>
      <w:start w:val="1"/>
      <w:suff w:val="tab"/>
    </w:lvl>
    <w:lvl w:ilvl="5">
      <w:isLgl w:val="false"/>
      <w:lvlJc w:val="right"/>
      <w:lvlText w:val="%6."/>
      <w:numFmt w:val="lowerRoman"/>
      <w:pPr>
        <w:pBdr/>
        <w:tabs>
          <w:tab w:val="num" w:leader="none" w:pos="6087"/>
        </w:tabs>
        <w:spacing/>
        <w:ind w:hanging="180" w:left="6087"/>
      </w:pPr>
      <w:rPr/>
      <w:start w:val="1"/>
      <w:suff w:val="tab"/>
    </w:lvl>
    <w:lvl w:ilvl="6">
      <w:isLgl w:val="false"/>
      <w:lvlJc w:val="left"/>
      <w:lvlText w:val="%7."/>
      <w:numFmt w:val="decimal"/>
      <w:pPr>
        <w:pBdr/>
        <w:tabs>
          <w:tab w:val="num" w:leader="none" w:pos="6807"/>
        </w:tabs>
        <w:spacing/>
        <w:ind w:hanging="360" w:left="6807"/>
      </w:pPr>
      <w:rPr/>
      <w:start w:val="1"/>
      <w:suff w:val="tab"/>
    </w:lvl>
    <w:lvl w:ilvl="7">
      <w:isLgl w:val="false"/>
      <w:lvlJc w:val="left"/>
      <w:lvlText w:val="%8."/>
      <w:numFmt w:val="lowerLetter"/>
      <w:pPr>
        <w:pBdr/>
        <w:tabs>
          <w:tab w:val="num" w:leader="none" w:pos="7527"/>
        </w:tabs>
        <w:spacing/>
        <w:ind w:hanging="360" w:left="7527"/>
      </w:pPr>
      <w:rPr/>
      <w:start w:val="1"/>
      <w:suff w:val="tab"/>
    </w:lvl>
    <w:lvl w:ilvl="8">
      <w:isLgl w:val="false"/>
      <w:lvlJc w:val="right"/>
      <w:lvlText w:val="%9."/>
      <w:numFmt w:val="lowerRoman"/>
      <w:pPr>
        <w:pBdr/>
        <w:tabs>
          <w:tab w:val="num" w:leader="none" w:pos="8247"/>
        </w:tabs>
        <w:spacing/>
        <w:ind w:hanging="180" w:left="8247"/>
      </w:pPr>
      <w:rPr/>
      <w:start w:val="1"/>
      <w:suff w:val="tab"/>
    </w:lvl>
  </w:abstractNum>
  <w:abstractNum w:abstractNumId="1">
    <w:lvl w:ilvl="0">
      <w:isLgl w:val="false"/>
      <w:lvlJc w:val="left"/>
      <w:lvlText w:val=""/>
      <w:numFmt w:val="bullet"/>
      <w:pPr>
        <w:pBdr/>
        <w:spacing/>
        <w:ind w:hanging="360" w:left="720"/>
      </w:pPr>
      <w:rPr>
        <w:rFonts w:hint="default" w:ascii="Symbol" w:hAnsi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2">
    <w:lvl w:ilvl="0">
      <w:isLgl w:val="false"/>
      <w:lvlJc w:val="left"/>
      <w:lvlText w:val="-"/>
      <w:numFmt w:val="bullet"/>
      <w:pPr>
        <w:pBdr/>
        <w:spacing/>
        <w:ind w:hanging="360" w:left="720"/>
      </w:pPr>
      <w:rPr>
        <w:rFonts w:hint="default" w:ascii="Calibri" w:hAnsi="Calibri" w:eastAsia="Times New Roman" w:cs="Times New Roman"/>
      </w:rPr>
      <w:start w:val="5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3">
    <w:lvl w:ilvl="0">
      <w:isLgl w:val="false"/>
      <w:lvlJc w:val="left"/>
      <w:lvlText w:val=""/>
      <w:numFmt w:val="bullet"/>
      <w:pPr>
        <w:pBdr/>
        <w:tabs>
          <w:tab w:val="num" w:leader="none" w:pos="-728"/>
        </w:tabs>
        <w:spacing/>
        <w:ind w:hanging="340" w:left="-728"/>
      </w:pPr>
      <w:rPr>
        <w:rFonts w:hint="default" w:ascii="Wingdings 2" w:hAnsi="Wingdings 2"/>
      </w:rPr>
      <w:start w:val="1"/>
      <w:suff w:val="tab"/>
    </w:lvl>
    <w:lvl w:ilvl="1">
      <w:isLgl w:val="false"/>
      <w:lvlJc w:val="left"/>
      <w:lvlText w:val="o"/>
      <w:numFmt w:val="bullet"/>
      <w:pPr>
        <w:pBdr/>
        <w:tabs>
          <w:tab w:val="num" w:leader="none" w:pos="12"/>
        </w:tabs>
        <w:spacing/>
        <w:ind w:hanging="360" w:left="12"/>
      </w:pPr>
      <w:rPr>
        <w:rFonts w:hint="default" w:ascii="Courier New" w:hAnsi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tabs>
          <w:tab w:val="num" w:leader="none" w:pos="732"/>
        </w:tabs>
        <w:spacing/>
        <w:ind w:hanging="360" w:left="732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tabs>
          <w:tab w:val="num" w:leader="none" w:pos="1452"/>
        </w:tabs>
        <w:spacing/>
        <w:ind w:hanging="360" w:left="1452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tabs>
          <w:tab w:val="num" w:leader="none" w:pos="2172"/>
        </w:tabs>
        <w:spacing/>
        <w:ind w:hanging="360" w:left="2172"/>
      </w:pPr>
      <w:rPr>
        <w:rFonts w:hint="default" w:ascii="Courier New" w:hAnsi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tabs>
          <w:tab w:val="num" w:leader="none" w:pos="2892"/>
        </w:tabs>
        <w:spacing/>
        <w:ind w:hanging="360" w:left="2892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tabs>
          <w:tab w:val="num" w:leader="none" w:pos="3612"/>
        </w:tabs>
        <w:spacing/>
        <w:ind w:hanging="360" w:left="3612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tabs>
          <w:tab w:val="num" w:leader="none" w:pos="4332"/>
        </w:tabs>
        <w:spacing/>
        <w:ind w:hanging="360" w:left="4332"/>
      </w:pPr>
      <w:rPr>
        <w:rFonts w:hint="default" w:ascii="Courier New" w:hAnsi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tabs>
          <w:tab w:val="num" w:leader="none" w:pos="5052"/>
        </w:tabs>
        <w:spacing/>
        <w:ind w:hanging="360" w:left="5052"/>
      </w:pPr>
      <w:rPr>
        <w:rFonts w:hint="default" w:ascii="Wingdings" w:hAnsi="Wingdings"/>
      </w:rPr>
      <w:start w:val="1"/>
      <w:suff w:val="tab"/>
    </w:lvl>
  </w:abstractNum>
  <w:abstractNum w:abstractNumId="4">
    <w:lvl w:ilvl="0">
      <w:isLgl w:val="false"/>
      <w:lvlJc w:val="left"/>
      <w:lvlText w:val="%1."/>
      <w:numFmt w:val="decimal"/>
      <w:pPr>
        <w:pBdr/>
        <w:spacing/>
        <w:ind w:hanging="360" w:left="360"/>
      </w:pPr>
      <w:rPr>
        <w:rFonts w:hint="default" w:cs="Times New Roman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080"/>
      </w:pPr>
      <w:rPr>
        <w:rFonts w:cs="Times New Roman"/>
      </w:rPr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180" w:left="1800"/>
      </w:pPr>
      <w:rPr>
        <w:rFonts w:cs="Times New Roman"/>
      </w:rPr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520"/>
      </w:pPr>
      <w:rPr>
        <w:rFonts w:cs="Times New Roman"/>
      </w:rPr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240"/>
      </w:pPr>
      <w:rPr>
        <w:rFonts w:cs="Times New Roman"/>
      </w:rPr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180" w:left="3960"/>
      </w:pPr>
      <w:rPr>
        <w:rFonts w:cs="Times New Roman"/>
      </w:rPr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4680"/>
      </w:pPr>
      <w:rPr>
        <w:rFonts w:cs="Times New Roman"/>
      </w:rPr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400"/>
      </w:pPr>
      <w:rPr>
        <w:rFonts w:cs="Times New Roman"/>
      </w:rPr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180" w:left="6120"/>
      </w:pPr>
      <w:rPr>
        <w:rFonts w:cs="Times New Roman"/>
      </w:rPr>
      <w:start w:val="1"/>
      <w:suff w:val="tab"/>
    </w:lvl>
  </w:abstractNum>
  <w:abstractNum w:abstractNumId="5">
    <w:lvl w:ilvl="0">
      <w:isLgl w:val="false"/>
      <w:lvlJc w:val="left"/>
      <w:lvlText w:val="-"/>
      <w:numFmt w:val="bullet"/>
      <w:pPr>
        <w:pBdr/>
        <w:spacing/>
        <w:ind w:hanging="360" w:left="720"/>
      </w:pPr>
      <w:rPr>
        <w:rFonts w:hint="default" w:ascii="Calibri" w:hAnsi="Calibri" w:eastAsia="Times New Roman" w:cs="Times New Roman"/>
      </w:rPr>
      <w:start w:val="5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08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180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52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24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396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468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40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120"/>
      </w:pPr>
      <w:rPr>
        <w:rFonts w:hint="default" w:ascii="Wingdings" w:hAnsi="Wingdings"/>
      </w:rPr>
      <w:start w:val="1"/>
      <w:suff w:val="tab"/>
    </w:lvl>
  </w:abstractNum>
  <w:abstractNum w:abstractNumId="6">
    <w:lvl w:ilvl="0">
      <w:isLgl w:val="false"/>
      <w:lvlJc w:val="left"/>
      <w:lvlText w:val="%1."/>
      <w:numFmt w:val="decimal"/>
      <w:pPr>
        <w:pBdr/>
        <w:tabs>
          <w:tab w:val="num" w:leader="none" w:pos="720"/>
        </w:tabs>
        <w:spacing/>
        <w:ind w:hanging="360" w:left="720"/>
      </w:pPr>
      <w:rPr>
        <w:rFonts w:hint="default" w:cs="Times New Roman"/>
      </w:rPr>
      <w:start w:val="3"/>
      <w:suff w:val="tab"/>
    </w:lvl>
    <w:lvl w:ilvl="1">
      <w:isLgl w:val="false"/>
      <w:lvlJc w:val="left"/>
      <w:lvlText w:val="%2."/>
      <w:numFmt w:val="lowerLetter"/>
      <w:pPr>
        <w:pBdr/>
        <w:tabs>
          <w:tab w:val="num" w:leader="none" w:pos="1440"/>
        </w:tabs>
        <w:spacing/>
        <w:ind w:hanging="360" w:left="1440"/>
      </w:pPr>
      <w:rPr>
        <w:rFonts w:cs="Times New Roman"/>
      </w:rPr>
      <w:start w:val="1"/>
      <w:suff w:val="tab"/>
    </w:lvl>
    <w:lvl w:ilvl="2">
      <w:isLgl w:val="false"/>
      <w:lvlJc w:val="right"/>
      <w:lvlText w:val="%3."/>
      <w:numFmt w:val="lowerRoman"/>
      <w:pPr>
        <w:pBdr/>
        <w:tabs>
          <w:tab w:val="num" w:leader="none" w:pos="2160"/>
        </w:tabs>
        <w:spacing/>
        <w:ind w:hanging="180" w:left="2160"/>
      </w:pPr>
      <w:rPr>
        <w:rFonts w:cs="Times New Roman"/>
      </w:rPr>
      <w:start w:val="1"/>
      <w:suff w:val="tab"/>
    </w:lvl>
    <w:lvl w:ilvl="3">
      <w:isLgl w:val="false"/>
      <w:lvlJc w:val="left"/>
      <w:lvlText w:val="%4."/>
      <w:numFmt w:val="decimal"/>
      <w:pPr>
        <w:pBdr/>
        <w:tabs>
          <w:tab w:val="num" w:leader="none" w:pos="2880"/>
        </w:tabs>
        <w:spacing/>
        <w:ind w:hanging="360" w:left="2880"/>
      </w:pPr>
      <w:rPr>
        <w:rFonts w:cs="Times New Roman"/>
      </w:rPr>
      <w:start w:val="1"/>
      <w:suff w:val="tab"/>
    </w:lvl>
    <w:lvl w:ilvl="4">
      <w:isLgl w:val="false"/>
      <w:lvlJc w:val="left"/>
      <w:lvlText w:val="%5."/>
      <w:numFmt w:val="lowerLetter"/>
      <w:pPr>
        <w:pBdr/>
        <w:tabs>
          <w:tab w:val="num" w:leader="none" w:pos="3600"/>
        </w:tabs>
        <w:spacing/>
        <w:ind w:hanging="360" w:left="3600"/>
      </w:pPr>
      <w:rPr>
        <w:rFonts w:cs="Times New Roman"/>
      </w:rPr>
      <w:start w:val="1"/>
      <w:suff w:val="tab"/>
    </w:lvl>
    <w:lvl w:ilvl="5">
      <w:isLgl w:val="false"/>
      <w:lvlJc w:val="right"/>
      <w:lvlText w:val="%6."/>
      <w:numFmt w:val="lowerRoman"/>
      <w:pPr>
        <w:pBdr/>
        <w:tabs>
          <w:tab w:val="num" w:leader="none" w:pos="4320"/>
        </w:tabs>
        <w:spacing/>
        <w:ind w:hanging="180" w:left="4320"/>
      </w:pPr>
      <w:rPr>
        <w:rFonts w:cs="Times New Roman"/>
      </w:rPr>
      <w:start w:val="1"/>
      <w:suff w:val="tab"/>
    </w:lvl>
    <w:lvl w:ilvl="6">
      <w:isLgl w:val="false"/>
      <w:lvlJc w:val="left"/>
      <w:lvlText w:val="%7."/>
      <w:numFmt w:val="decimal"/>
      <w:pPr>
        <w:pBdr/>
        <w:tabs>
          <w:tab w:val="num" w:leader="none" w:pos="5040"/>
        </w:tabs>
        <w:spacing/>
        <w:ind w:hanging="360" w:left="5040"/>
      </w:pPr>
      <w:rPr>
        <w:rFonts w:cs="Times New Roman"/>
      </w:rPr>
      <w:start w:val="1"/>
      <w:suff w:val="tab"/>
    </w:lvl>
    <w:lvl w:ilvl="7">
      <w:isLgl w:val="false"/>
      <w:lvlJc w:val="left"/>
      <w:lvlText w:val="%8."/>
      <w:numFmt w:val="lowerLetter"/>
      <w:pPr>
        <w:pBdr/>
        <w:tabs>
          <w:tab w:val="num" w:leader="none" w:pos="5760"/>
        </w:tabs>
        <w:spacing/>
        <w:ind w:hanging="360" w:left="5760"/>
      </w:pPr>
      <w:rPr>
        <w:rFonts w:cs="Times New Roman"/>
      </w:rPr>
      <w:start w:val="1"/>
      <w:suff w:val="tab"/>
    </w:lvl>
    <w:lvl w:ilvl="8">
      <w:isLgl w:val="false"/>
      <w:lvlJc w:val="right"/>
      <w:lvlText w:val="%9."/>
      <w:numFmt w:val="lowerRoman"/>
      <w:pPr>
        <w:pBdr/>
        <w:tabs>
          <w:tab w:val="num" w:leader="none" w:pos="6480"/>
        </w:tabs>
        <w:spacing/>
        <w:ind w:hanging="180" w:left="6480"/>
      </w:pPr>
      <w:rPr>
        <w:rFonts w:cs="Times New Roman"/>
      </w:rPr>
      <w:start w:val="1"/>
      <w:suff w:val="tab"/>
    </w:lvl>
  </w:abstractNum>
  <w:abstractNum w:abstractNumId="7">
    <w:lvl w:ilvl="0">
      <w:isLgl w:val="false"/>
      <w:lvlJc w:val="left"/>
      <w:lvlText w:val="%1."/>
      <w:numFmt w:val="decimal"/>
      <w:pPr>
        <w:pBdr/>
        <w:tabs>
          <w:tab w:val="num" w:leader="none" w:pos="720"/>
        </w:tabs>
        <w:spacing/>
        <w:ind w:hanging="360" w:left="720"/>
      </w:pPr>
      <w:rPr>
        <w:rFonts w:cs="Times New Roman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tabs>
          <w:tab w:val="num" w:leader="none" w:pos="1440"/>
        </w:tabs>
        <w:spacing/>
        <w:ind w:hanging="360" w:left="1440"/>
      </w:pPr>
      <w:rPr>
        <w:rFonts w:cs="Times New Roman"/>
      </w:rPr>
      <w:start w:val="1"/>
      <w:suff w:val="tab"/>
    </w:lvl>
    <w:lvl w:ilvl="2">
      <w:isLgl w:val="false"/>
      <w:lvlJc w:val="right"/>
      <w:lvlText w:val="%3."/>
      <w:numFmt w:val="lowerRoman"/>
      <w:pPr>
        <w:pBdr/>
        <w:tabs>
          <w:tab w:val="num" w:leader="none" w:pos="2160"/>
        </w:tabs>
        <w:spacing/>
        <w:ind w:hanging="180" w:left="2160"/>
      </w:pPr>
      <w:rPr>
        <w:rFonts w:cs="Times New Roman"/>
      </w:rPr>
      <w:start w:val="1"/>
      <w:suff w:val="tab"/>
    </w:lvl>
    <w:lvl w:ilvl="3">
      <w:isLgl w:val="false"/>
      <w:lvlJc w:val="left"/>
      <w:lvlText w:val="%4."/>
      <w:numFmt w:val="decimal"/>
      <w:pPr>
        <w:pBdr/>
        <w:tabs>
          <w:tab w:val="num" w:leader="none" w:pos="2880"/>
        </w:tabs>
        <w:spacing/>
        <w:ind w:hanging="360" w:left="2880"/>
      </w:pPr>
      <w:rPr>
        <w:rFonts w:cs="Times New Roman"/>
      </w:rPr>
      <w:start w:val="1"/>
      <w:suff w:val="tab"/>
    </w:lvl>
    <w:lvl w:ilvl="4">
      <w:isLgl w:val="false"/>
      <w:lvlJc w:val="left"/>
      <w:lvlText w:val="%5."/>
      <w:numFmt w:val="lowerLetter"/>
      <w:pPr>
        <w:pBdr/>
        <w:tabs>
          <w:tab w:val="num" w:leader="none" w:pos="3600"/>
        </w:tabs>
        <w:spacing/>
        <w:ind w:hanging="360" w:left="3600"/>
      </w:pPr>
      <w:rPr>
        <w:rFonts w:cs="Times New Roman"/>
      </w:rPr>
      <w:start w:val="1"/>
      <w:suff w:val="tab"/>
    </w:lvl>
    <w:lvl w:ilvl="5">
      <w:isLgl w:val="false"/>
      <w:lvlJc w:val="right"/>
      <w:lvlText w:val="%6."/>
      <w:numFmt w:val="lowerRoman"/>
      <w:pPr>
        <w:pBdr/>
        <w:tabs>
          <w:tab w:val="num" w:leader="none" w:pos="4320"/>
        </w:tabs>
        <w:spacing/>
        <w:ind w:hanging="180" w:left="4320"/>
      </w:pPr>
      <w:rPr>
        <w:rFonts w:cs="Times New Roman"/>
      </w:rPr>
      <w:start w:val="1"/>
      <w:suff w:val="tab"/>
    </w:lvl>
    <w:lvl w:ilvl="6">
      <w:isLgl w:val="false"/>
      <w:lvlJc w:val="left"/>
      <w:lvlText w:val="%7."/>
      <w:numFmt w:val="decimal"/>
      <w:pPr>
        <w:pBdr/>
        <w:tabs>
          <w:tab w:val="num" w:leader="none" w:pos="5040"/>
        </w:tabs>
        <w:spacing/>
        <w:ind w:hanging="360" w:left="5040"/>
      </w:pPr>
      <w:rPr>
        <w:rFonts w:cs="Times New Roman"/>
      </w:rPr>
      <w:start w:val="1"/>
      <w:suff w:val="tab"/>
    </w:lvl>
    <w:lvl w:ilvl="7">
      <w:isLgl w:val="false"/>
      <w:lvlJc w:val="left"/>
      <w:lvlText w:val="%8."/>
      <w:numFmt w:val="lowerLetter"/>
      <w:pPr>
        <w:pBdr/>
        <w:tabs>
          <w:tab w:val="num" w:leader="none" w:pos="5760"/>
        </w:tabs>
        <w:spacing/>
        <w:ind w:hanging="360" w:left="5760"/>
      </w:pPr>
      <w:rPr>
        <w:rFonts w:cs="Times New Roman"/>
      </w:rPr>
      <w:start w:val="1"/>
      <w:suff w:val="tab"/>
    </w:lvl>
    <w:lvl w:ilvl="8">
      <w:isLgl w:val="false"/>
      <w:lvlJc w:val="right"/>
      <w:lvlText w:val="%9."/>
      <w:numFmt w:val="lowerRoman"/>
      <w:pPr>
        <w:pBdr/>
        <w:tabs>
          <w:tab w:val="num" w:leader="none" w:pos="6480"/>
        </w:tabs>
        <w:spacing/>
        <w:ind w:hanging="180" w:left="6480"/>
      </w:pPr>
      <w:rPr>
        <w:rFonts w:cs="Times New Roman"/>
      </w:rPr>
      <w:start w:val="1"/>
      <w:suff w:val="tab"/>
    </w:lvl>
  </w:abstractNum>
  <w:abstractNum w:abstractNumId="8">
    <w:lvl w:ilvl="0">
      <w:isLgl w:val="false"/>
      <w:lvlJc w:val="left"/>
      <w:lvlText w:val=""/>
      <w:numFmt w:val="bullet"/>
      <w:pPr>
        <w:pBdr/>
        <w:tabs>
          <w:tab w:val="num" w:leader="none" w:pos="720"/>
        </w:tabs>
        <w:spacing/>
        <w:ind w:hanging="360" w:left="720"/>
      </w:pPr>
      <w:rPr>
        <w:rFonts w:hint="default" w:ascii="Symbol" w:hAnsi="Symbol"/>
        <w:sz w:val="20"/>
      </w:rPr>
      <w:start w:val="1"/>
      <w:suff w:val="tab"/>
    </w:lvl>
    <w:lvl w:ilvl="1">
      <w:isLgl w:val="false"/>
      <w:lvlJc w:val="left"/>
      <w:lvlText w:val="o"/>
      <w:numFmt w:val="bullet"/>
      <w:pPr>
        <w:pBdr/>
        <w:tabs>
          <w:tab w:val="num" w:leader="none" w:pos="1440"/>
        </w:tabs>
        <w:spacing/>
        <w:ind w:hanging="360" w:left="1440"/>
      </w:pPr>
      <w:rPr>
        <w:rFonts w:hint="default" w:ascii="Courier New" w:hAnsi="Courier New"/>
        <w:sz w:val="20"/>
      </w:rPr>
      <w:start w:val="1"/>
      <w:suff w:val="tab"/>
    </w:lvl>
    <w:lvl w:ilvl="2">
      <w:isLgl w:val="false"/>
      <w:lvlJc w:val="left"/>
      <w:lvlText w:val=""/>
      <w:numFmt w:val="bullet"/>
      <w:pPr>
        <w:pBdr/>
        <w:tabs>
          <w:tab w:val="num" w:leader="none" w:pos="2160"/>
        </w:tabs>
        <w:spacing/>
        <w:ind w:hanging="360" w:left="2160"/>
      </w:pPr>
      <w:rPr>
        <w:rFonts w:hint="default" w:ascii="Wingdings" w:hAnsi="Wingdings"/>
        <w:sz w:val="20"/>
      </w:rPr>
      <w:start w:val="1"/>
      <w:suff w:val="tab"/>
    </w:lvl>
    <w:lvl w:ilvl="3">
      <w:isLgl w:val="false"/>
      <w:lvlJc w:val="left"/>
      <w:lvlText w:val=""/>
      <w:numFmt w:val="bullet"/>
      <w:pPr>
        <w:pBdr/>
        <w:tabs>
          <w:tab w:val="num" w:leader="none" w:pos="2880"/>
        </w:tabs>
        <w:spacing/>
        <w:ind w:hanging="360" w:left="2880"/>
      </w:pPr>
      <w:rPr>
        <w:rFonts w:hint="default" w:ascii="Wingdings" w:hAnsi="Wingdings"/>
        <w:sz w:val="20"/>
      </w:rPr>
      <w:start w:val="1"/>
      <w:suff w:val="tab"/>
    </w:lvl>
    <w:lvl w:ilvl="4">
      <w:isLgl w:val="false"/>
      <w:lvlJc w:val="left"/>
      <w:lvlText w:val=""/>
      <w:numFmt w:val="bullet"/>
      <w:pPr>
        <w:pBdr/>
        <w:tabs>
          <w:tab w:val="num" w:leader="none" w:pos="3600"/>
        </w:tabs>
        <w:spacing/>
        <w:ind w:hanging="360" w:left="3600"/>
      </w:pPr>
      <w:rPr>
        <w:rFonts w:hint="default" w:ascii="Wingdings" w:hAnsi="Wingdings"/>
        <w:sz w:val="20"/>
      </w:rPr>
      <w:start w:val="1"/>
      <w:suff w:val="tab"/>
    </w:lvl>
    <w:lvl w:ilvl="5">
      <w:isLgl w:val="false"/>
      <w:lvlJc w:val="left"/>
      <w:lvlText w:val=""/>
      <w:numFmt w:val="bullet"/>
      <w:pPr>
        <w:pBdr/>
        <w:tabs>
          <w:tab w:val="num" w:leader="none" w:pos="4320"/>
        </w:tabs>
        <w:spacing/>
        <w:ind w:hanging="360" w:left="4320"/>
      </w:pPr>
      <w:rPr>
        <w:rFonts w:hint="default" w:ascii="Wingdings" w:hAnsi="Wingdings"/>
        <w:sz w:val="20"/>
      </w:rPr>
      <w:start w:val="1"/>
      <w:suff w:val="tab"/>
    </w:lvl>
    <w:lvl w:ilvl="6">
      <w:isLgl w:val="false"/>
      <w:lvlJc w:val="left"/>
      <w:lvlText w:val=""/>
      <w:numFmt w:val="bullet"/>
      <w:pPr>
        <w:pBdr/>
        <w:tabs>
          <w:tab w:val="num" w:leader="none" w:pos="5040"/>
        </w:tabs>
        <w:spacing/>
        <w:ind w:hanging="360" w:left="5040"/>
      </w:pPr>
      <w:rPr>
        <w:rFonts w:hint="default" w:ascii="Wingdings" w:hAnsi="Wingdings"/>
        <w:sz w:val="20"/>
      </w:rPr>
      <w:start w:val="1"/>
      <w:suff w:val="tab"/>
    </w:lvl>
    <w:lvl w:ilvl="7">
      <w:isLgl w:val="false"/>
      <w:lvlJc w:val="left"/>
      <w:lvlText w:val=""/>
      <w:numFmt w:val="bullet"/>
      <w:pPr>
        <w:pBdr/>
        <w:tabs>
          <w:tab w:val="num" w:leader="none" w:pos="5760"/>
        </w:tabs>
        <w:spacing/>
        <w:ind w:hanging="360" w:left="5760"/>
      </w:pPr>
      <w:rPr>
        <w:rFonts w:hint="default" w:ascii="Wingdings" w:hAnsi="Wingdings"/>
        <w:sz w:val="20"/>
      </w:rPr>
      <w:start w:val="1"/>
      <w:suff w:val="tab"/>
    </w:lvl>
    <w:lvl w:ilvl="8">
      <w:isLgl w:val="false"/>
      <w:lvlJc w:val="left"/>
      <w:lvlText w:val=""/>
      <w:numFmt w:val="bullet"/>
      <w:pPr>
        <w:pBdr/>
        <w:tabs>
          <w:tab w:val="num" w:leader="none" w:pos="6480"/>
        </w:tabs>
        <w:spacing/>
        <w:ind w:hanging="360" w:left="6480"/>
      </w:pPr>
      <w:rPr>
        <w:rFonts w:hint="default" w:ascii="Wingdings" w:hAnsi="Wingdings"/>
        <w:sz w:val="20"/>
      </w:rPr>
      <w:start w:val="1"/>
      <w:suff w:val="tab"/>
    </w:lvl>
  </w:abstractNum>
  <w:abstractNum w:abstractNumId="9">
    <w:lvl w:ilvl="0">
      <w:isLgl w:val="false"/>
      <w:lvlJc w:val="left"/>
      <w:lvlText w:val="%1."/>
      <w:numFmt w:val="decimal"/>
      <w:pPr>
        <w:pBdr/>
        <w:tabs>
          <w:tab w:val="num" w:leader="none" w:pos="720"/>
        </w:tabs>
        <w:spacing/>
        <w:ind w:hanging="360" w:left="720"/>
      </w:pPr>
      <w:rPr>
        <w:rFonts w:hint="default" w:cs="Times New Roman"/>
      </w:rPr>
      <w:start w:val="1"/>
      <w:suff w:val="tab"/>
    </w:lvl>
    <w:lvl w:ilvl="1">
      <w:isLgl w:val="false"/>
      <w:lvlJc w:val="left"/>
      <w:lvlText w:val="%2)"/>
      <w:numFmt w:val="lowerLetter"/>
      <w:pPr>
        <w:pBdr/>
        <w:tabs>
          <w:tab w:val="num" w:leader="none" w:pos="1440"/>
        </w:tabs>
        <w:spacing/>
        <w:ind w:hanging="360" w:left="1440"/>
      </w:pPr>
      <w:rPr>
        <w:rFonts w:hint="default" w:cs="Times New Roman"/>
      </w:rPr>
      <w:start w:val="1"/>
      <w:suff w:val="tab"/>
    </w:lvl>
    <w:lvl w:ilvl="2">
      <w:isLgl w:val="false"/>
      <w:lvlJc w:val="right"/>
      <w:lvlText w:val="%3."/>
      <w:numFmt w:val="lowerRoman"/>
      <w:pPr>
        <w:pBdr/>
        <w:tabs>
          <w:tab w:val="num" w:leader="none" w:pos="2160"/>
        </w:tabs>
        <w:spacing/>
        <w:ind w:hanging="180" w:left="2160"/>
      </w:pPr>
      <w:rPr>
        <w:rFonts w:cs="Times New Roman"/>
      </w:rPr>
      <w:start w:val="1"/>
      <w:suff w:val="tab"/>
    </w:lvl>
    <w:lvl w:ilvl="3">
      <w:isLgl w:val="false"/>
      <w:lvlJc w:val="left"/>
      <w:lvlText w:val="%4."/>
      <w:numFmt w:val="decimal"/>
      <w:pPr>
        <w:pBdr/>
        <w:tabs>
          <w:tab w:val="num" w:leader="none" w:pos="2880"/>
        </w:tabs>
        <w:spacing/>
        <w:ind w:hanging="360" w:left="2880"/>
      </w:pPr>
      <w:rPr>
        <w:rFonts w:cs="Times New Roman"/>
      </w:rPr>
      <w:start w:val="1"/>
      <w:suff w:val="tab"/>
    </w:lvl>
    <w:lvl w:ilvl="4">
      <w:isLgl w:val="false"/>
      <w:lvlJc w:val="left"/>
      <w:lvlText w:val="%5."/>
      <w:numFmt w:val="lowerLetter"/>
      <w:pPr>
        <w:pBdr/>
        <w:tabs>
          <w:tab w:val="num" w:leader="none" w:pos="3600"/>
        </w:tabs>
        <w:spacing/>
        <w:ind w:hanging="360" w:left="3600"/>
      </w:pPr>
      <w:rPr>
        <w:rFonts w:cs="Times New Roman"/>
      </w:rPr>
      <w:start w:val="1"/>
      <w:suff w:val="tab"/>
    </w:lvl>
    <w:lvl w:ilvl="5">
      <w:isLgl w:val="false"/>
      <w:lvlJc w:val="right"/>
      <w:lvlText w:val="%6."/>
      <w:numFmt w:val="lowerRoman"/>
      <w:pPr>
        <w:pBdr/>
        <w:tabs>
          <w:tab w:val="num" w:leader="none" w:pos="4320"/>
        </w:tabs>
        <w:spacing/>
        <w:ind w:hanging="180" w:left="4320"/>
      </w:pPr>
      <w:rPr>
        <w:rFonts w:cs="Times New Roman"/>
      </w:rPr>
      <w:start w:val="1"/>
      <w:suff w:val="tab"/>
    </w:lvl>
    <w:lvl w:ilvl="6">
      <w:isLgl w:val="false"/>
      <w:lvlJc w:val="left"/>
      <w:lvlText w:val="%7."/>
      <w:numFmt w:val="decimal"/>
      <w:pPr>
        <w:pBdr/>
        <w:tabs>
          <w:tab w:val="num" w:leader="none" w:pos="5040"/>
        </w:tabs>
        <w:spacing/>
        <w:ind w:hanging="360" w:left="5040"/>
      </w:pPr>
      <w:rPr>
        <w:rFonts w:cs="Times New Roman"/>
      </w:rPr>
      <w:start w:val="1"/>
      <w:suff w:val="tab"/>
    </w:lvl>
    <w:lvl w:ilvl="7">
      <w:isLgl w:val="false"/>
      <w:lvlJc w:val="left"/>
      <w:lvlText w:val="%8."/>
      <w:numFmt w:val="lowerLetter"/>
      <w:pPr>
        <w:pBdr/>
        <w:tabs>
          <w:tab w:val="num" w:leader="none" w:pos="5760"/>
        </w:tabs>
        <w:spacing/>
        <w:ind w:hanging="360" w:left="5760"/>
      </w:pPr>
      <w:rPr>
        <w:rFonts w:cs="Times New Roman"/>
      </w:rPr>
      <w:start w:val="1"/>
      <w:suff w:val="tab"/>
    </w:lvl>
    <w:lvl w:ilvl="8">
      <w:isLgl w:val="false"/>
      <w:lvlJc w:val="right"/>
      <w:lvlText w:val="%9."/>
      <w:numFmt w:val="lowerRoman"/>
      <w:pPr>
        <w:pBdr/>
        <w:tabs>
          <w:tab w:val="num" w:leader="none" w:pos="6480"/>
        </w:tabs>
        <w:spacing/>
        <w:ind w:hanging="180" w:left="6480"/>
      </w:pPr>
      <w:rPr>
        <w:rFonts w:cs="Times New Roman"/>
      </w:rPr>
      <w:start w:val="1"/>
      <w:suff w:val="tab"/>
    </w:lvl>
  </w:abstractNum>
  <w:abstractNum w:abstractNumId="10">
    <w:lvl w:ilvl="0">
      <w:isLgl w:val="false"/>
      <w:lvlJc w:val="left"/>
      <w:lvlText w:val=""/>
      <w:numFmt w:val="bullet"/>
      <w:pPr>
        <w:pBdr/>
        <w:spacing/>
        <w:ind w:hanging="360" w:left="720"/>
      </w:pPr>
      <w:rPr>
        <w:rFonts w:hint="default" w:ascii="Symbol" w:hAnsi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11">
    <w:lvl w:ilvl="0">
      <w:isLgl w:val="false"/>
      <w:lvlJc w:val="left"/>
      <w:lvlText w:val="%1."/>
      <w:numFmt w:val="decimal"/>
      <w:pPr>
        <w:pBdr/>
        <w:tabs>
          <w:tab w:val="num" w:leader="none" w:pos="720"/>
        </w:tabs>
        <w:spacing/>
        <w:ind w:hanging="360" w:left="720"/>
      </w:pPr>
      <w:rPr>
        <w:rFonts w:hint="default" w:cs="Times New Roman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tabs>
          <w:tab w:val="num" w:leader="none" w:pos="1440"/>
        </w:tabs>
        <w:spacing/>
        <w:ind w:hanging="360" w:left="1440"/>
      </w:pPr>
      <w:rPr>
        <w:rFonts w:cs="Times New Roman"/>
      </w:rPr>
      <w:start w:val="1"/>
      <w:suff w:val="tab"/>
    </w:lvl>
    <w:lvl w:ilvl="2">
      <w:isLgl w:val="false"/>
      <w:lvlJc w:val="right"/>
      <w:lvlText w:val="%3."/>
      <w:numFmt w:val="lowerRoman"/>
      <w:pPr>
        <w:pBdr/>
        <w:tabs>
          <w:tab w:val="num" w:leader="none" w:pos="2160"/>
        </w:tabs>
        <w:spacing/>
        <w:ind w:hanging="180" w:left="2160"/>
      </w:pPr>
      <w:rPr>
        <w:rFonts w:cs="Times New Roman"/>
      </w:rPr>
      <w:start w:val="1"/>
      <w:suff w:val="tab"/>
    </w:lvl>
    <w:lvl w:ilvl="3">
      <w:isLgl w:val="false"/>
      <w:lvlJc w:val="left"/>
      <w:lvlText w:val="%4."/>
      <w:numFmt w:val="decimal"/>
      <w:pPr>
        <w:pBdr/>
        <w:tabs>
          <w:tab w:val="num" w:leader="none" w:pos="2880"/>
        </w:tabs>
        <w:spacing/>
        <w:ind w:hanging="360" w:left="2880"/>
      </w:pPr>
      <w:rPr>
        <w:rFonts w:cs="Times New Roman"/>
      </w:rPr>
      <w:start w:val="1"/>
      <w:suff w:val="tab"/>
    </w:lvl>
    <w:lvl w:ilvl="4">
      <w:isLgl w:val="false"/>
      <w:lvlJc w:val="left"/>
      <w:lvlText w:val="%5."/>
      <w:numFmt w:val="lowerLetter"/>
      <w:pPr>
        <w:pBdr/>
        <w:tabs>
          <w:tab w:val="num" w:leader="none" w:pos="3600"/>
        </w:tabs>
        <w:spacing/>
        <w:ind w:hanging="360" w:left="3600"/>
      </w:pPr>
      <w:rPr>
        <w:rFonts w:cs="Times New Roman"/>
      </w:rPr>
      <w:start w:val="1"/>
      <w:suff w:val="tab"/>
    </w:lvl>
    <w:lvl w:ilvl="5">
      <w:isLgl w:val="false"/>
      <w:lvlJc w:val="right"/>
      <w:lvlText w:val="%6."/>
      <w:numFmt w:val="lowerRoman"/>
      <w:pPr>
        <w:pBdr/>
        <w:tabs>
          <w:tab w:val="num" w:leader="none" w:pos="4320"/>
        </w:tabs>
        <w:spacing/>
        <w:ind w:hanging="180" w:left="4320"/>
      </w:pPr>
      <w:rPr>
        <w:rFonts w:cs="Times New Roman"/>
      </w:rPr>
      <w:start w:val="1"/>
      <w:suff w:val="tab"/>
    </w:lvl>
    <w:lvl w:ilvl="6">
      <w:isLgl w:val="false"/>
      <w:lvlJc w:val="left"/>
      <w:lvlText w:val="%7."/>
      <w:numFmt w:val="decimal"/>
      <w:pPr>
        <w:pBdr/>
        <w:tabs>
          <w:tab w:val="num" w:leader="none" w:pos="5040"/>
        </w:tabs>
        <w:spacing/>
        <w:ind w:hanging="360" w:left="5040"/>
      </w:pPr>
      <w:rPr>
        <w:rFonts w:cs="Times New Roman"/>
      </w:rPr>
      <w:start w:val="1"/>
      <w:suff w:val="tab"/>
    </w:lvl>
    <w:lvl w:ilvl="7">
      <w:isLgl w:val="false"/>
      <w:lvlJc w:val="left"/>
      <w:lvlText w:val="%8."/>
      <w:numFmt w:val="lowerLetter"/>
      <w:pPr>
        <w:pBdr/>
        <w:tabs>
          <w:tab w:val="num" w:leader="none" w:pos="5760"/>
        </w:tabs>
        <w:spacing/>
        <w:ind w:hanging="360" w:left="5760"/>
      </w:pPr>
      <w:rPr>
        <w:rFonts w:cs="Times New Roman"/>
      </w:rPr>
      <w:start w:val="1"/>
      <w:suff w:val="tab"/>
    </w:lvl>
    <w:lvl w:ilvl="8">
      <w:isLgl w:val="false"/>
      <w:lvlJc w:val="right"/>
      <w:lvlText w:val="%9."/>
      <w:numFmt w:val="lowerRoman"/>
      <w:pPr>
        <w:pBdr/>
        <w:tabs>
          <w:tab w:val="num" w:leader="none" w:pos="6480"/>
        </w:tabs>
        <w:spacing/>
        <w:ind w:hanging="180" w:left="6480"/>
      </w:pPr>
      <w:rPr>
        <w:rFonts w:cs="Times New Roman"/>
      </w:rPr>
      <w:start w:val="1"/>
      <w:suff w:val="tab"/>
    </w:lvl>
  </w:abstractNum>
  <w:abstractNum w:abstractNumId="12">
    <w:lvl w:ilvl="0">
      <w:isLgl w:val="false"/>
      <w:lvlJc w:val="left"/>
      <w:lvlText w:val="•"/>
      <w:numFmt w:val="bullet"/>
      <w:pPr>
        <w:pBdr/>
        <w:spacing/>
        <w:ind w:hanging="360" w:left="720"/>
      </w:pPr>
      <w:rPr>
        <w:rFonts w:hint="default" w:ascii="Calibri" w:hAnsi="Calibri" w:eastAsia="Times New Roman" w:cs="Calibri"/>
        <w:sz w:val="20"/>
      </w:rPr>
      <w:start w:val="0"/>
      <w:suff w:val="tab"/>
    </w:lvl>
    <w:lvl w:ilvl="1">
      <w:isLgl w:val="false"/>
      <w:lvlJc w:val="left"/>
      <w:lvlText w:val="o"/>
      <w:numFmt w:val="bullet"/>
      <w:pPr>
        <w:pBdr/>
        <w:tabs>
          <w:tab w:val="num" w:leader="none" w:pos="1440"/>
        </w:tabs>
        <w:spacing/>
        <w:ind w:hanging="360" w:left="1440"/>
      </w:pPr>
      <w:rPr>
        <w:rFonts w:hint="default" w:ascii="Courier New" w:hAnsi="Courier New"/>
        <w:sz w:val="20"/>
      </w:rPr>
      <w:start w:val="1"/>
      <w:suff w:val="tab"/>
    </w:lvl>
    <w:lvl w:ilvl="2">
      <w:isLgl w:val="false"/>
      <w:lvlJc w:val="left"/>
      <w:lvlText w:val=""/>
      <w:numFmt w:val="bullet"/>
      <w:pPr>
        <w:pBdr/>
        <w:tabs>
          <w:tab w:val="num" w:leader="none" w:pos="2160"/>
        </w:tabs>
        <w:spacing/>
        <w:ind w:hanging="360" w:left="2160"/>
      </w:pPr>
      <w:rPr>
        <w:rFonts w:hint="default" w:ascii="Wingdings" w:hAnsi="Wingdings"/>
        <w:sz w:val="20"/>
      </w:rPr>
      <w:start w:val="1"/>
      <w:suff w:val="tab"/>
    </w:lvl>
    <w:lvl w:ilvl="3">
      <w:isLgl w:val="false"/>
      <w:lvlJc w:val="left"/>
      <w:lvlText w:val=""/>
      <w:numFmt w:val="bullet"/>
      <w:pPr>
        <w:pBdr/>
        <w:tabs>
          <w:tab w:val="num" w:leader="none" w:pos="2880"/>
        </w:tabs>
        <w:spacing/>
        <w:ind w:hanging="360" w:left="2880"/>
      </w:pPr>
      <w:rPr>
        <w:rFonts w:hint="default" w:ascii="Wingdings" w:hAnsi="Wingdings"/>
        <w:sz w:val="20"/>
      </w:rPr>
      <w:start w:val="1"/>
      <w:suff w:val="tab"/>
    </w:lvl>
    <w:lvl w:ilvl="4">
      <w:isLgl w:val="false"/>
      <w:lvlJc w:val="left"/>
      <w:lvlText w:val=""/>
      <w:numFmt w:val="bullet"/>
      <w:pPr>
        <w:pBdr/>
        <w:tabs>
          <w:tab w:val="num" w:leader="none" w:pos="3600"/>
        </w:tabs>
        <w:spacing/>
        <w:ind w:hanging="360" w:left="3600"/>
      </w:pPr>
      <w:rPr>
        <w:rFonts w:hint="default" w:ascii="Wingdings" w:hAnsi="Wingdings"/>
        <w:sz w:val="20"/>
      </w:rPr>
      <w:start w:val="1"/>
      <w:suff w:val="tab"/>
    </w:lvl>
    <w:lvl w:ilvl="5">
      <w:isLgl w:val="false"/>
      <w:lvlJc w:val="left"/>
      <w:lvlText w:val=""/>
      <w:numFmt w:val="bullet"/>
      <w:pPr>
        <w:pBdr/>
        <w:tabs>
          <w:tab w:val="num" w:leader="none" w:pos="4320"/>
        </w:tabs>
        <w:spacing/>
        <w:ind w:hanging="360" w:left="4320"/>
      </w:pPr>
      <w:rPr>
        <w:rFonts w:hint="default" w:ascii="Wingdings" w:hAnsi="Wingdings"/>
        <w:sz w:val="20"/>
      </w:rPr>
      <w:start w:val="1"/>
      <w:suff w:val="tab"/>
    </w:lvl>
    <w:lvl w:ilvl="6">
      <w:isLgl w:val="false"/>
      <w:lvlJc w:val="left"/>
      <w:lvlText w:val=""/>
      <w:numFmt w:val="bullet"/>
      <w:pPr>
        <w:pBdr/>
        <w:tabs>
          <w:tab w:val="num" w:leader="none" w:pos="5040"/>
        </w:tabs>
        <w:spacing/>
        <w:ind w:hanging="360" w:left="5040"/>
      </w:pPr>
      <w:rPr>
        <w:rFonts w:hint="default" w:ascii="Wingdings" w:hAnsi="Wingdings"/>
        <w:sz w:val="20"/>
      </w:rPr>
      <w:start w:val="1"/>
      <w:suff w:val="tab"/>
    </w:lvl>
    <w:lvl w:ilvl="7">
      <w:isLgl w:val="false"/>
      <w:lvlJc w:val="left"/>
      <w:lvlText w:val=""/>
      <w:numFmt w:val="bullet"/>
      <w:pPr>
        <w:pBdr/>
        <w:tabs>
          <w:tab w:val="num" w:leader="none" w:pos="5760"/>
        </w:tabs>
        <w:spacing/>
        <w:ind w:hanging="360" w:left="5760"/>
      </w:pPr>
      <w:rPr>
        <w:rFonts w:hint="default" w:ascii="Wingdings" w:hAnsi="Wingdings"/>
        <w:sz w:val="20"/>
      </w:rPr>
      <w:start w:val="1"/>
      <w:suff w:val="tab"/>
    </w:lvl>
    <w:lvl w:ilvl="8">
      <w:isLgl w:val="false"/>
      <w:lvlJc w:val="left"/>
      <w:lvlText w:val=""/>
      <w:numFmt w:val="bullet"/>
      <w:pPr>
        <w:pBdr/>
        <w:tabs>
          <w:tab w:val="num" w:leader="none" w:pos="6480"/>
        </w:tabs>
        <w:spacing/>
        <w:ind w:hanging="360" w:left="6480"/>
      </w:pPr>
      <w:rPr>
        <w:rFonts w:hint="default" w:ascii="Wingdings" w:hAnsi="Wingdings"/>
        <w:sz w:val="20"/>
      </w:rPr>
      <w:start w:val="1"/>
      <w:suff w:val="tab"/>
    </w:lvl>
  </w:abstractNum>
  <w:abstractNum w:abstractNumId="13">
    <w:lvl w:ilvl="0">
      <w:isLgl w:val="false"/>
      <w:lvlJc w:val="left"/>
      <w:lvlText w:val="%1."/>
      <w:numFmt w:val="decimal"/>
      <w:pPr>
        <w:pBdr/>
        <w:spacing/>
        <w:ind w:hanging="360" w:left="720"/>
      </w:pPr>
      <w:rPr>
        <w:rFonts w:hint="default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440"/>
      </w:pPr>
      <w:rPr/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180" w:left="2160"/>
      </w:pPr>
      <w:rPr/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880"/>
      </w:pPr>
      <w:rPr/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600"/>
      </w:pPr>
      <w:rPr/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180" w:left="4320"/>
      </w:pPr>
      <w:rPr/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5040"/>
      </w:pPr>
      <w:rPr/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760"/>
      </w:pPr>
      <w:rPr/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180" w:left="6480"/>
      </w:pPr>
      <w:rPr/>
      <w:start w:val="1"/>
      <w:suff w:val="tab"/>
    </w:lvl>
  </w:abstractNum>
  <w:abstractNum w:abstractNumId="14">
    <w:lvl w:ilvl="0">
      <w:isLgl w:val="false"/>
      <w:lvlJc w:val="left"/>
      <w:lvlText w:val="%1."/>
      <w:numFmt w:val="decimal"/>
      <w:pPr>
        <w:pBdr/>
        <w:spacing/>
        <w:ind w:hanging="360" w:left="360"/>
      </w:pPr>
      <w:rPr>
        <w:rFonts w:hint="default"/>
        <w:b/>
      </w:rPr>
      <w:start w:val="7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080"/>
      </w:pPr>
      <w:rPr/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180" w:left="1800"/>
      </w:pPr>
      <w:rPr/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520"/>
      </w:pPr>
      <w:rPr/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240"/>
      </w:pPr>
      <w:rPr/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180" w:left="3960"/>
      </w:pPr>
      <w:rPr/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4680"/>
      </w:pPr>
      <w:rPr/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400"/>
      </w:pPr>
      <w:rPr/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180" w:left="6120"/>
      </w:pPr>
      <w:rPr/>
      <w:start w:val="1"/>
      <w:suff w:val="tab"/>
    </w:lvl>
  </w:abstractNum>
  <w:abstractNum w:abstractNumId="15">
    <w:lvl w:ilvl="0">
      <w:isLgl w:val="false"/>
      <w:lvlJc w:val="left"/>
      <w:lvlText w:val="%1)"/>
      <w:numFmt w:val="decimal"/>
      <w:pPr>
        <w:pBdr/>
        <w:spacing/>
        <w:ind w:hanging="360" w:left="720"/>
      </w:pPr>
      <w:rPr/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440"/>
      </w:pPr>
      <w:rPr/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180" w:left="2160"/>
      </w:pPr>
      <w:rPr/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880"/>
      </w:pPr>
      <w:rPr/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600"/>
      </w:pPr>
      <w:rPr/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180" w:left="4320"/>
      </w:pPr>
      <w:rPr/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5040"/>
      </w:pPr>
      <w:rPr/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760"/>
      </w:pPr>
      <w:rPr/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180" w:left="6480"/>
      </w:pPr>
      <w:rPr/>
      <w:start w:val="1"/>
      <w:suff w:val="tab"/>
    </w:lvl>
  </w:abstractNum>
  <w:abstractNum w:abstractNumId="16">
    <w:lvl w:ilvl="0">
      <w:isLgl w:val="false"/>
      <w:lvlJc w:val="left"/>
      <w:lvlText w:val="%1."/>
      <w:numFmt w:val="decimal"/>
      <w:pPr>
        <w:pBdr/>
        <w:tabs>
          <w:tab w:val="num" w:leader="none" w:pos="720"/>
        </w:tabs>
        <w:spacing/>
        <w:ind w:hanging="360" w:left="720"/>
      </w:pPr>
      <w:rPr>
        <w:rFonts w:hint="default" w:cs="Times New Roman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tabs>
          <w:tab w:val="num" w:leader="none" w:pos="1440"/>
        </w:tabs>
        <w:spacing/>
        <w:ind w:hanging="360" w:left="1440"/>
      </w:pPr>
      <w:rPr>
        <w:rFonts w:cs="Times New Roman"/>
      </w:rPr>
      <w:start w:val="1"/>
      <w:suff w:val="tab"/>
    </w:lvl>
    <w:lvl w:ilvl="2">
      <w:isLgl w:val="false"/>
      <w:lvlJc w:val="right"/>
      <w:lvlText w:val="%3."/>
      <w:numFmt w:val="lowerRoman"/>
      <w:pPr>
        <w:pBdr/>
        <w:tabs>
          <w:tab w:val="num" w:leader="none" w:pos="2160"/>
        </w:tabs>
        <w:spacing/>
        <w:ind w:hanging="180" w:left="2160"/>
      </w:pPr>
      <w:rPr>
        <w:rFonts w:cs="Times New Roman"/>
      </w:rPr>
      <w:start w:val="1"/>
      <w:suff w:val="tab"/>
    </w:lvl>
    <w:lvl w:ilvl="3">
      <w:isLgl w:val="false"/>
      <w:lvlJc w:val="left"/>
      <w:lvlText w:val="%4."/>
      <w:numFmt w:val="decimal"/>
      <w:pPr>
        <w:pBdr/>
        <w:tabs>
          <w:tab w:val="num" w:leader="none" w:pos="2880"/>
        </w:tabs>
        <w:spacing/>
        <w:ind w:hanging="360" w:left="2880"/>
      </w:pPr>
      <w:rPr>
        <w:rFonts w:cs="Times New Roman"/>
      </w:rPr>
      <w:start w:val="1"/>
      <w:suff w:val="tab"/>
    </w:lvl>
    <w:lvl w:ilvl="4">
      <w:isLgl w:val="false"/>
      <w:lvlJc w:val="left"/>
      <w:lvlText w:val="%5."/>
      <w:numFmt w:val="lowerLetter"/>
      <w:pPr>
        <w:pBdr/>
        <w:tabs>
          <w:tab w:val="num" w:leader="none" w:pos="3600"/>
        </w:tabs>
        <w:spacing/>
        <w:ind w:hanging="360" w:left="3600"/>
      </w:pPr>
      <w:rPr>
        <w:rFonts w:cs="Times New Roman"/>
      </w:rPr>
      <w:start w:val="1"/>
      <w:suff w:val="tab"/>
    </w:lvl>
    <w:lvl w:ilvl="5">
      <w:isLgl w:val="false"/>
      <w:lvlJc w:val="right"/>
      <w:lvlText w:val="%6."/>
      <w:numFmt w:val="lowerRoman"/>
      <w:pPr>
        <w:pBdr/>
        <w:tabs>
          <w:tab w:val="num" w:leader="none" w:pos="4320"/>
        </w:tabs>
        <w:spacing/>
        <w:ind w:hanging="180" w:left="4320"/>
      </w:pPr>
      <w:rPr>
        <w:rFonts w:cs="Times New Roman"/>
      </w:rPr>
      <w:start w:val="1"/>
      <w:suff w:val="tab"/>
    </w:lvl>
    <w:lvl w:ilvl="6">
      <w:isLgl w:val="false"/>
      <w:lvlJc w:val="left"/>
      <w:lvlText w:val="%7."/>
      <w:numFmt w:val="decimal"/>
      <w:pPr>
        <w:pBdr/>
        <w:tabs>
          <w:tab w:val="num" w:leader="none" w:pos="5040"/>
        </w:tabs>
        <w:spacing/>
        <w:ind w:hanging="360" w:left="5040"/>
      </w:pPr>
      <w:rPr>
        <w:rFonts w:cs="Times New Roman"/>
      </w:rPr>
      <w:start w:val="1"/>
      <w:suff w:val="tab"/>
    </w:lvl>
    <w:lvl w:ilvl="7">
      <w:isLgl w:val="false"/>
      <w:lvlJc w:val="left"/>
      <w:lvlText w:val="%8."/>
      <w:numFmt w:val="lowerLetter"/>
      <w:pPr>
        <w:pBdr/>
        <w:tabs>
          <w:tab w:val="num" w:leader="none" w:pos="5760"/>
        </w:tabs>
        <w:spacing/>
        <w:ind w:hanging="360" w:left="5760"/>
      </w:pPr>
      <w:rPr>
        <w:rFonts w:cs="Times New Roman"/>
      </w:rPr>
      <w:start w:val="1"/>
      <w:suff w:val="tab"/>
    </w:lvl>
    <w:lvl w:ilvl="8">
      <w:isLgl w:val="false"/>
      <w:lvlJc w:val="right"/>
      <w:lvlText w:val="%9."/>
      <w:numFmt w:val="lowerRoman"/>
      <w:pPr>
        <w:pBdr/>
        <w:tabs>
          <w:tab w:val="num" w:leader="none" w:pos="6480"/>
        </w:tabs>
        <w:spacing/>
        <w:ind w:hanging="180" w:left="6480"/>
      </w:pPr>
      <w:rPr>
        <w:rFonts w:cs="Times New Roman"/>
      </w:rPr>
      <w:start w:val="1"/>
      <w:suff w:val="tab"/>
    </w:lvl>
  </w:abstractNum>
  <w:abstractNum w:abstractNumId="17">
    <w:lvl w:ilvl="0">
      <w:isLgl w:val="false"/>
      <w:lvlJc w:val="left"/>
      <w:lvlText w:val="-"/>
      <w:numFmt w:val="bullet"/>
      <w:pPr>
        <w:pBdr/>
        <w:spacing/>
        <w:ind w:hanging="360" w:left="360"/>
      </w:pPr>
      <w:rPr>
        <w:rFonts w:hint="default" w:ascii="Arial" w:hAnsi="Arial" w:eastAsia="Times New Roman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080"/>
      </w:pPr>
      <w:rPr>
        <w:rFonts w:hint="default" w:ascii="Courier New" w:hAnsi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180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52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240"/>
      </w:pPr>
      <w:rPr>
        <w:rFonts w:hint="default" w:ascii="Courier New" w:hAnsi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396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468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400"/>
      </w:pPr>
      <w:rPr>
        <w:rFonts w:hint="default" w:ascii="Courier New" w:hAnsi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120"/>
      </w:pPr>
      <w:rPr>
        <w:rFonts w:hint="default" w:ascii="Wingdings" w:hAnsi="Wingdings"/>
      </w:rPr>
      <w:start w:val="1"/>
      <w:suff w:val="tab"/>
    </w:lvl>
  </w:abstractNum>
  <w:abstractNum w:abstractNumId="18">
    <w:lvl w:ilvl="0">
      <w:isLgl w:val="false"/>
      <w:lvlJc w:val="left"/>
      <w:lvlText w:val=""/>
      <w:numFmt w:val="bullet"/>
      <w:pPr>
        <w:pBdr/>
        <w:spacing/>
        <w:ind w:hanging="360" w:left="360"/>
      </w:pPr>
      <w:rPr>
        <w:rFonts w:hint="default" w:ascii="Symbol" w:hAnsi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080"/>
      </w:pPr>
      <w:rPr>
        <w:rFonts w:hint="default" w:ascii="Courier New" w:hAnsi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180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52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240"/>
      </w:pPr>
      <w:rPr>
        <w:rFonts w:hint="default" w:ascii="Courier New" w:hAnsi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396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468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400"/>
      </w:pPr>
      <w:rPr>
        <w:rFonts w:hint="default" w:ascii="Courier New" w:hAnsi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120"/>
      </w:pPr>
      <w:rPr>
        <w:rFonts w:hint="default" w:ascii="Wingdings" w:hAnsi="Wingdings"/>
      </w:rPr>
      <w:start w:val="1"/>
      <w:suff w:val="tab"/>
    </w:lvl>
  </w:abstractNum>
  <w:abstractNum w:abstractNumId="19">
    <w:lvl w:ilvl="0">
      <w:isLgl w:val="false"/>
      <w:lvlJc w:val="left"/>
      <w:lvlText w:val="%1."/>
      <w:numFmt w:val="decimal"/>
      <w:pPr>
        <w:pBdr/>
        <w:tabs>
          <w:tab w:val="num" w:leader="none" w:pos="360"/>
        </w:tabs>
        <w:spacing/>
        <w:ind w:hanging="360" w:left="360"/>
      </w:pPr>
      <w:rPr>
        <w:rFonts w:hint="default" w:cs="Times New Roman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tabs>
          <w:tab w:val="num" w:leader="none" w:pos="1080"/>
        </w:tabs>
        <w:spacing/>
        <w:ind w:hanging="360" w:left="1080"/>
      </w:pPr>
      <w:rPr>
        <w:rFonts w:cs="Times New Roman"/>
      </w:rPr>
      <w:start w:val="1"/>
      <w:suff w:val="tab"/>
    </w:lvl>
    <w:lvl w:ilvl="2">
      <w:isLgl w:val="false"/>
      <w:lvlJc w:val="right"/>
      <w:lvlText w:val="%3."/>
      <w:numFmt w:val="lowerRoman"/>
      <w:pPr>
        <w:pBdr/>
        <w:tabs>
          <w:tab w:val="num" w:leader="none" w:pos="1800"/>
        </w:tabs>
        <w:spacing/>
        <w:ind w:hanging="180" w:left="1800"/>
      </w:pPr>
      <w:rPr>
        <w:rFonts w:cs="Times New Roman"/>
      </w:rPr>
      <w:start w:val="1"/>
      <w:suff w:val="tab"/>
    </w:lvl>
    <w:lvl w:ilvl="3">
      <w:isLgl w:val="false"/>
      <w:lvlJc w:val="left"/>
      <w:lvlText w:val="%4."/>
      <w:numFmt w:val="decimal"/>
      <w:pPr>
        <w:pBdr/>
        <w:tabs>
          <w:tab w:val="num" w:leader="none" w:pos="2520"/>
        </w:tabs>
        <w:spacing/>
        <w:ind w:hanging="360" w:left="2520"/>
      </w:pPr>
      <w:rPr>
        <w:rFonts w:cs="Times New Roman"/>
      </w:rPr>
      <w:start w:val="1"/>
      <w:suff w:val="tab"/>
    </w:lvl>
    <w:lvl w:ilvl="4">
      <w:isLgl w:val="false"/>
      <w:lvlJc w:val="left"/>
      <w:lvlText w:val="%5."/>
      <w:numFmt w:val="lowerLetter"/>
      <w:pPr>
        <w:pBdr/>
        <w:tabs>
          <w:tab w:val="num" w:leader="none" w:pos="3240"/>
        </w:tabs>
        <w:spacing/>
        <w:ind w:hanging="360" w:left="3240"/>
      </w:pPr>
      <w:rPr>
        <w:rFonts w:cs="Times New Roman"/>
      </w:rPr>
      <w:start w:val="1"/>
      <w:suff w:val="tab"/>
    </w:lvl>
    <w:lvl w:ilvl="5">
      <w:isLgl w:val="false"/>
      <w:lvlJc w:val="right"/>
      <w:lvlText w:val="%6."/>
      <w:numFmt w:val="lowerRoman"/>
      <w:pPr>
        <w:pBdr/>
        <w:tabs>
          <w:tab w:val="num" w:leader="none" w:pos="3960"/>
        </w:tabs>
        <w:spacing/>
        <w:ind w:hanging="180" w:left="3960"/>
      </w:pPr>
      <w:rPr>
        <w:rFonts w:cs="Times New Roman"/>
      </w:rPr>
      <w:start w:val="1"/>
      <w:suff w:val="tab"/>
    </w:lvl>
    <w:lvl w:ilvl="6">
      <w:isLgl w:val="false"/>
      <w:lvlJc w:val="left"/>
      <w:lvlText w:val="%7."/>
      <w:numFmt w:val="decimal"/>
      <w:pPr>
        <w:pBdr/>
        <w:tabs>
          <w:tab w:val="num" w:leader="none" w:pos="4680"/>
        </w:tabs>
        <w:spacing/>
        <w:ind w:hanging="360" w:left="4680"/>
      </w:pPr>
      <w:rPr>
        <w:rFonts w:cs="Times New Roman"/>
      </w:rPr>
      <w:start w:val="1"/>
      <w:suff w:val="tab"/>
    </w:lvl>
    <w:lvl w:ilvl="7">
      <w:isLgl w:val="false"/>
      <w:lvlJc w:val="left"/>
      <w:lvlText w:val="%8."/>
      <w:numFmt w:val="lowerLetter"/>
      <w:pPr>
        <w:pBdr/>
        <w:tabs>
          <w:tab w:val="num" w:leader="none" w:pos="5400"/>
        </w:tabs>
        <w:spacing/>
        <w:ind w:hanging="360" w:left="5400"/>
      </w:pPr>
      <w:rPr>
        <w:rFonts w:cs="Times New Roman"/>
      </w:rPr>
      <w:start w:val="1"/>
      <w:suff w:val="tab"/>
    </w:lvl>
    <w:lvl w:ilvl="8">
      <w:isLgl w:val="false"/>
      <w:lvlJc w:val="right"/>
      <w:lvlText w:val="%9."/>
      <w:numFmt w:val="lowerRoman"/>
      <w:pPr>
        <w:pBdr/>
        <w:tabs>
          <w:tab w:val="num" w:leader="none" w:pos="6120"/>
        </w:tabs>
        <w:spacing/>
        <w:ind w:hanging="180" w:left="6120"/>
      </w:pPr>
      <w:rPr>
        <w:rFonts w:cs="Times New Roman"/>
      </w:rPr>
      <w:start w:val="1"/>
      <w:suff w:val="tab"/>
    </w:lvl>
  </w:abstractNum>
  <w:abstractNum w:abstractNumId="20">
    <w:lvl w:ilvl="0">
      <w:isLgl w:val="false"/>
      <w:lvlJc w:val="left"/>
      <w:lvlText w:val=""/>
      <w:numFmt w:val="bullet"/>
      <w:pPr>
        <w:pBdr/>
        <w:tabs>
          <w:tab w:val="num" w:leader="none" w:pos="1077"/>
        </w:tabs>
        <w:spacing/>
        <w:ind w:hanging="9" w:left="1077"/>
      </w:pPr>
      <w:rPr>
        <w:rFonts w:hint="default" w:ascii="Symbol" w:hAnsi="Symbol"/>
        <w:color w:val="auto"/>
      </w:rPr>
      <w:start w:val="1"/>
      <w:suff w:val="tab"/>
    </w:lvl>
    <w:lvl w:ilvl="1">
      <w:isLgl w:val="false"/>
      <w:lvlJc w:val="left"/>
      <w:lvlText w:val="o"/>
      <w:numFmt w:val="bullet"/>
      <w:pPr>
        <w:pBdr/>
        <w:tabs>
          <w:tab w:val="num" w:leader="none" w:pos="1440"/>
        </w:tabs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tabs>
          <w:tab w:val="num" w:leader="none" w:pos="2160"/>
        </w:tabs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tabs>
          <w:tab w:val="num" w:leader="none" w:pos="2880"/>
        </w:tabs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tabs>
          <w:tab w:val="num" w:leader="none" w:pos="3600"/>
        </w:tabs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tabs>
          <w:tab w:val="num" w:leader="none" w:pos="4320"/>
        </w:tabs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tabs>
          <w:tab w:val="num" w:leader="none" w:pos="5040"/>
        </w:tabs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tabs>
          <w:tab w:val="num" w:leader="none" w:pos="5760"/>
        </w:tabs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tabs>
          <w:tab w:val="num" w:leader="none" w:pos="6480"/>
        </w:tabs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21">
    <w:lvl w:ilvl="0">
      <w:isLgl w:val="false"/>
      <w:lvlJc w:val="left"/>
      <w:lvlText w:val="%1."/>
      <w:numFmt w:val="decimal"/>
      <w:pPr>
        <w:pBdr/>
        <w:spacing/>
        <w:ind w:hanging="360" w:left="360"/>
      </w:pPr>
      <w:rPr>
        <w:rFonts w:hint="default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080"/>
      </w:pPr>
      <w:rPr/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180" w:left="1800"/>
      </w:pPr>
      <w:rPr/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520"/>
      </w:pPr>
      <w:rPr/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240"/>
      </w:pPr>
      <w:rPr/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180" w:left="3960"/>
      </w:pPr>
      <w:rPr/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4680"/>
      </w:pPr>
      <w:rPr/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400"/>
      </w:pPr>
      <w:rPr/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180" w:left="6120"/>
      </w:pPr>
      <w:rPr/>
      <w:start w:val="1"/>
      <w:suff w:val="tab"/>
    </w:lvl>
  </w:abstractNum>
  <w:abstractNum w:abstractNumId="22">
    <w:lvl w:ilvl="0">
      <w:isLgl w:val="false"/>
      <w:lvlJc w:val="left"/>
      <w:lvlText w:val=""/>
      <w:numFmt w:val="bullet"/>
      <w:pPr>
        <w:pBdr/>
        <w:spacing/>
        <w:ind w:hanging="360" w:left="720"/>
      </w:pPr>
      <w:rPr>
        <w:rFonts w:hint="default" w:ascii="Wingdings" w:hAnsi="Wingdings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23">
    <w:lvl w:ilvl="0">
      <w:isLgl w:val="false"/>
      <w:lvlJc w:val="left"/>
      <w:lvlText w:val="-"/>
      <w:numFmt w:val="bullet"/>
      <w:pPr>
        <w:pBdr/>
        <w:spacing/>
        <w:ind w:hanging="360" w:left="720"/>
      </w:pPr>
      <w:rPr>
        <w:rFonts w:hint="default" w:ascii="Arial" w:hAnsi="Arial" w:eastAsia="Batang" w:cs="Arial"/>
      </w:rPr>
      <w:start w:val="2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24">
    <w:lvl w:ilvl="0">
      <w:isLgl w:val="false"/>
      <w:lvlJc w:val="left"/>
      <w:lvlText w:val="-"/>
      <w:numFmt w:val="bullet"/>
      <w:pPr>
        <w:pBdr/>
        <w:spacing/>
        <w:ind w:hanging="360" w:left="720"/>
      </w:pPr>
      <w:rPr>
        <w:rFonts w:hint="default" w:ascii="Arial" w:hAnsi="Arial" w:eastAsia="Times New Roman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25">
    <w:lvl w:ilvl="0">
      <w:isLgl w:val="false"/>
      <w:lvlJc w:val="left"/>
      <w:lvlText w:val="%1)"/>
      <w:numFmt w:val="decimal"/>
      <w:pPr>
        <w:pBdr/>
        <w:tabs>
          <w:tab w:val="num" w:leader="none" w:pos="720"/>
        </w:tabs>
        <w:spacing/>
        <w:ind w:hanging="360" w:left="720"/>
      </w:pPr>
      <w:rPr>
        <w:rFonts w:hint="default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tabs>
          <w:tab w:val="num" w:leader="none" w:pos="1440"/>
        </w:tabs>
        <w:spacing/>
        <w:ind w:hanging="360" w:left="1440"/>
      </w:pPr>
      <w:rPr/>
      <w:start w:val="1"/>
      <w:suff w:val="tab"/>
    </w:lvl>
    <w:lvl w:ilvl="2">
      <w:isLgl w:val="false"/>
      <w:lvlJc w:val="right"/>
      <w:lvlText w:val="%3."/>
      <w:numFmt w:val="lowerRoman"/>
      <w:pPr>
        <w:pBdr/>
        <w:tabs>
          <w:tab w:val="num" w:leader="none" w:pos="2160"/>
        </w:tabs>
        <w:spacing/>
        <w:ind w:hanging="180" w:left="2160"/>
      </w:pPr>
      <w:rPr/>
      <w:start w:val="1"/>
      <w:suff w:val="tab"/>
    </w:lvl>
    <w:lvl w:ilvl="3">
      <w:isLgl w:val="false"/>
      <w:lvlJc w:val="left"/>
      <w:lvlText w:val="%4."/>
      <w:numFmt w:val="decimal"/>
      <w:pPr>
        <w:pBdr/>
        <w:tabs>
          <w:tab w:val="num" w:leader="none" w:pos="2880"/>
        </w:tabs>
        <w:spacing/>
        <w:ind w:hanging="360" w:left="2880"/>
      </w:pPr>
      <w:rPr/>
      <w:start w:val="1"/>
      <w:suff w:val="tab"/>
    </w:lvl>
    <w:lvl w:ilvl="4">
      <w:isLgl w:val="false"/>
      <w:lvlJc w:val="left"/>
      <w:lvlText w:val="%5."/>
      <w:numFmt w:val="lowerLetter"/>
      <w:pPr>
        <w:pBdr/>
        <w:tabs>
          <w:tab w:val="num" w:leader="none" w:pos="3600"/>
        </w:tabs>
        <w:spacing/>
        <w:ind w:hanging="360" w:left="3600"/>
      </w:pPr>
      <w:rPr/>
      <w:start w:val="1"/>
      <w:suff w:val="tab"/>
    </w:lvl>
    <w:lvl w:ilvl="5">
      <w:isLgl w:val="false"/>
      <w:lvlJc w:val="right"/>
      <w:lvlText w:val="%6."/>
      <w:numFmt w:val="lowerRoman"/>
      <w:pPr>
        <w:pBdr/>
        <w:tabs>
          <w:tab w:val="num" w:leader="none" w:pos="4320"/>
        </w:tabs>
        <w:spacing/>
        <w:ind w:hanging="180" w:left="4320"/>
      </w:pPr>
      <w:rPr/>
      <w:start w:val="1"/>
      <w:suff w:val="tab"/>
    </w:lvl>
    <w:lvl w:ilvl="6">
      <w:isLgl w:val="false"/>
      <w:lvlJc w:val="left"/>
      <w:lvlText w:val="%7."/>
      <w:numFmt w:val="decimal"/>
      <w:pPr>
        <w:pBdr/>
        <w:tabs>
          <w:tab w:val="num" w:leader="none" w:pos="5040"/>
        </w:tabs>
        <w:spacing/>
        <w:ind w:hanging="360" w:left="5040"/>
      </w:pPr>
      <w:rPr/>
      <w:start w:val="1"/>
      <w:suff w:val="tab"/>
    </w:lvl>
    <w:lvl w:ilvl="7">
      <w:isLgl w:val="false"/>
      <w:lvlJc w:val="left"/>
      <w:lvlText w:val="%8."/>
      <w:numFmt w:val="lowerLetter"/>
      <w:pPr>
        <w:pBdr/>
        <w:tabs>
          <w:tab w:val="num" w:leader="none" w:pos="5760"/>
        </w:tabs>
        <w:spacing/>
        <w:ind w:hanging="360" w:left="5760"/>
      </w:pPr>
      <w:rPr/>
      <w:start w:val="1"/>
      <w:suff w:val="tab"/>
    </w:lvl>
    <w:lvl w:ilvl="8">
      <w:isLgl w:val="false"/>
      <w:lvlJc w:val="right"/>
      <w:lvlText w:val="%9."/>
      <w:numFmt w:val="lowerRoman"/>
      <w:pPr>
        <w:pBdr/>
        <w:tabs>
          <w:tab w:val="num" w:leader="none" w:pos="6480"/>
        </w:tabs>
        <w:spacing/>
        <w:ind w:hanging="180" w:left="6480"/>
      </w:pPr>
      <w:rPr/>
      <w:start w:val="1"/>
      <w:suff w:val="tab"/>
    </w:lvl>
  </w:abstractNum>
  <w:abstractNum w:abstractNumId="26">
    <w:lvl w:ilvl="0">
      <w:isLgl w:val="false"/>
      <w:lvlJc w:val="left"/>
      <w:lvlText w:val="%1."/>
      <w:numFmt w:val="decimal"/>
      <w:pPr>
        <w:pBdr/>
        <w:spacing/>
        <w:ind w:hanging="360" w:left="720"/>
      </w:pPr>
      <w:rPr>
        <w:rFonts w:hint="default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440"/>
      </w:pPr>
      <w:rPr/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180" w:left="2160"/>
      </w:pPr>
      <w:rPr/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880"/>
      </w:pPr>
      <w:rPr/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600"/>
      </w:pPr>
      <w:rPr/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180" w:left="4320"/>
      </w:pPr>
      <w:rPr/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5040"/>
      </w:pPr>
      <w:rPr/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760"/>
      </w:pPr>
      <w:rPr/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180" w:left="6480"/>
      </w:pPr>
      <w:rPr/>
      <w:start w:val="1"/>
      <w:suff w:val="tab"/>
    </w:lvl>
  </w:abstractNum>
  <w:abstractNum w:abstractNumId="27">
    <w:lvl w:ilvl="0">
      <w:isLgl w:val="false"/>
      <w:lvlJc w:val="left"/>
      <w:lvlText w:val=""/>
      <w:numFmt w:val="bullet"/>
      <w:pPr>
        <w:pBdr/>
        <w:tabs>
          <w:tab w:val="num" w:leader="none" w:pos="113"/>
        </w:tabs>
        <w:spacing/>
        <w:ind w:hanging="113" w:left="113"/>
      </w:pPr>
      <w:rPr>
        <w:rFonts w:hint="default" w:ascii="Symbol" w:hAnsi="Symbol"/>
        <w:color w:val="auto"/>
      </w:rPr>
      <w:start w:val="1"/>
      <w:suff w:val="tab"/>
    </w:lvl>
    <w:lvl w:ilvl="1">
      <w:isLgl w:val="false"/>
      <w:lvlJc w:val="left"/>
      <w:lvlText w:val="o"/>
      <w:numFmt w:val="bullet"/>
      <w:pPr>
        <w:pBdr/>
        <w:tabs>
          <w:tab w:val="num" w:leader="none" w:pos="1440"/>
        </w:tabs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tabs>
          <w:tab w:val="num" w:leader="none" w:pos="2160"/>
        </w:tabs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tabs>
          <w:tab w:val="num" w:leader="none" w:pos="2880"/>
        </w:tabs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tabs>
          <w:tab w:val="num" w:leader="none" w:pos="3600"/>
        </w:tabs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tabs>
          <w:tab w:val="num" w:leader="none" w:pos="4320"/>
        </w:tabs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tabs>
          <w:tab w:val="num" w:leader="none" w:pos="5040"/>
        </w:tabs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tabs>
          <w:tab w:val="num" w:leader="none" w:pos="5760"/>
        </w:tabs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tabs>
          <w:tab w:val="num" w:leader="none" w:pos="6480"/>
        </w:tabs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28">
    <w:lvl w:ilvl="0">
      <w:isLgl w:val="false"/>
      <w:lvlJc w:val="left"/>
      <w:lvlText w:val="-"/>
      <w:numFmt w:val="bullet"/>
      <w:pPr>
        <w:pBdr/>
        <w:spacing/>
        <w:ind w:hanging="360" w:left="360"/>
      </w:pPr>
      <w:rPr>
        <w:rFonts w:hint="default" w:ascii="Calibri" w:hAnsi="Calibri" w:eastAsia="Times New Roman" w:cs="Times New Roman"/>
      </w:rPr>
      <w:start w:val="5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08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180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52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24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396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468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40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120"/>
      </w:pPr>
      <w:rPr>
        <w:rFonts w:hint="default" w:ascii="Wingdings" w:hAnsi="Wingdings"/>
      </w:rPr>
      <w:start w:val="1"/>
      <w:suff w:val="tab"/>
    </w:lvl>
  </w:abstractNum>
  <w:abstractNum w:abstractNumId="29">
    <w:lvl w:ilvl="0">
      <w:isLgl w:val="false"/>
      <w:lvlJc w:val="left"/>
      <w:lvlText w:val="%1."/>
      <w:numFmt w:val="decimal"/>
      <w:pPr>
        <w:pBdr/>
        <w:tabs>
          <w:tab w:val="num" w:leader="none" w:pos="720"/>
        </w:tabs>
        <w:spacing/>
        <w:ind w:hanging="360" w:left="720"/>
      </w:pPr>
      <w:rPr>
        <w:rFonts w:hint="default" w:cs="Times New Roman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tabs>
          <w:tab w:val="num" w:leader="none" w:pos="1440"/>
        </w:tabs>
        <w:spacing/>
        <w:ind w:hanging="360" w:left="1440"/>
      </w:pPr>
      <w:rPr>
        <w:rFonts w:cs="Times New Roman"/>
      </w:rPr>
      <w:start w:val="1"/>
      <w:suff w:val="tab"/>
    </w:lvl>
    <w:lvl w:ilvl="2">
      <w:isLgl w:val="false"/>
      <w:lvlJc w:val="right"/>
      <w:lvlText w:val="%3."/>
      <w:numFmt w:val="lowerRoman"/>
      <w:pPr>
        <w:pBdr/>
        <w:tabs>
          <w:tab w:val="num" w:leader="none" w:pos="2160"/>
        </w:tabs>
        <w:spacing/>
        <w:ind w:hanging="180" w:left="2160"/>
      </w:pPr>
      <w:rPr>
        <w:rFonts w:cs="Times New Roman"/>
      </w:rPr>
      <w:start w:val="1"/>
      <w:suff w:val="tab"/>
    </w:lvl>
    <w:lvl w:ilvl="3">
      <w:isLgl w:val="false"/>
      <w:lvlJc w:val="left"/>
      <w:lvlText w:val="%4."/>
      <w:numFmt w:val="decimal"/>
      <w:pPr>
        <w:pBdr/>
        <w:tabs>
          <w:tab w:val="num" w:leader="none" w:pos="2880"/>
        </w:tabs>
        <w:spacing/>
        <w:ind w:hanging="360" w:left="2880"/>
      </w:pPr>
      <w:rPr>
        <w:rFonts w:cs="Times New Roman"/>
      </w:rPr>
      <w:start w:val="1"/>
      <w:suff w:val="tab"/>
    </w:lvl>
    <w:lvl w:ilvl="4">
      <w:isLgl w:val="false"/>
      <w:lvlJc w:val="left"/>
      <w:lvlText w:val="%5."/>
      <w:numFmt w:val="lowerLetter"/>
      <w:pPr>
        <w:pBdr/>
        <w:tabs>
          <w:tab w:val="num" w:leader="none" w:pos="3600"/>
        </w:tabs>
        <w:spacing/>
        <w:ind w:hanging="360" w:left="3600"/>
      </w:pPr>
      <w:rPr>
        <w:rFonts w:cs="Times New Roman"/>
      </w:rPr>
      <w:start w:val="1"/>
      <w:suff w:val="tab"/>
    </w:lvl>
    <w:lvl w:ilvl="5">
      <w:isLgl w:val="false"/>
      <w:lvlJc w:val="right"/>
      <w:lvlText w:val="%6."/>
      <w:numFmt w:val="lowerRoman"/>
      <w:pPr>
        <w:pBdr/>
        <w:tabs>
          <w:tab w:val="num" w:leader="none" w:pos="4320"/>
        </w:tabs>
        <w:spacing/>
        <w:ind w:hanging="180" w:left="4320"/>
      </w:pPr>
      <w:rPr>
        <w:rFonts w:cs="Times New Roman"/>
      </w:rPr>
      <w:start w:val="1"/>
      <w:suff w:val="tab"/>
    </w:lvl>
    <w:lvl w:ilvl="6">
      <w:isLgl w:val="false"/>
      <w:lvlJc w:val="left"/>
      <w:lvlText w:val="%7."/>
      <w:numFmt w:val="decimal"/>
      <w:pPr>
        <w:pBdr/>
        <w:tabs>
          <w:tab w:val="num" w:leader="none" w:pos="5040"/>
        </w:tabs>
        <w:spacing/>
        <w:ind w:hanging="360" w:left="5040"/>
      </w:pPr>
      <w:rPr>
        <w:rFonts w:cs="Times New Roman"/>
      </w:rPr>
      <w:start w:val="1"/>
      <w:suff w:val="tab"/>
    </w:lvl>
    <w:lvl w:ilvl="7">
      <w:isLgl w:val="false"/>
      <w:lvlJc w:val="left"/>
      <w:lvlText w:val="%8."/>
      <w:numFmt w:val="lowerLetter"/>
      <w:pPr>
        <w:pBdr/>
        <w:tabs>
          <w:tab w:val="num" w:leader="none" w:pos="5760"/>
        </w:tabs>
        <w:spacing/>
        <w:ind w:hanging="360" w:left="5760"/>
      </w:pPr>
      <w:rPr>
        <w:rFonts w:cs="Times New Roman"/>
      </w:rPr>
      <w:start w:val="1"/>
      <w:suff w:val="tab"/>
    </w:lvl>
    <w:lvl w:ilvl="8">
      <w:isLgl w:val="false"/>
      <w:lvlJc w:val="right"/>
      <w:lvlText w:val="%9."/>
      <w:numFmt w:val="lowerRoman"/>
      <w:pPr>
        <w:pBdr/>
        <w:tabs>
          <w:tab w:val="num" w:leader="none" w:pos="6480"/>
        </w:tabs>
        <w:spacing/>
        <w:ind w:hanging="180" w:left="6480"/>
      </w:pPr>
      <w:rPr>
        <w:rFonts w:cs="Times New Roman"/>
      </w:rPr>
      <w:start w:val="1"/>
      <w:suff w:val="tab"/>
    </w:lvl>
  </w:abstractNum>
  <w:abstractNum w:abstractNumId="30">
    <w:lvl w:ilvl="0">
      <w:isLgl w:val="false"/>
      <w:lvlJc w:val="left"/>
      <w:lvlText/>
      <w:numFmt w:val="bullet"/>
      <w:pPr>
        <w:pBdr/>
        <w:tabs>
          <w:tab w:val="num" w:leader="none" w:pos="0"/>
        </w:tabs>
        <w:spacing/>
        <w:ind w:firstLine="0" w:left="0"/>
      </w:pPr>
      <w:rPr>
        <w:rFonts w:hint="default" w:ascii="Symbol" w:hAnsi="Symbol"/>
      </w:rPr>
      <w:start w:val="1"/>
      <w:suff w:val="tab"/>
    </w:lvl>
    <w:lvl w:ilvl="1">
      <w:isLgl w:val="false"/>
      <w:lvlJc w:val="left"/>
      <w:lvlText w:val=""/>
      <w:numFmt w:val="bullet"/>
      <w:pPr>
        <w:pBdr/>
        <w:tabs>
          <w:tab w:val="num" w:leader="none" w:pos="720"/>
        </w:tabs>
        <w:spacing/>
        <w:ind w:hanging="360" w:left="1080"/>
      </w:pPr>
      <w:rPr>
        <w:rFonts w:hint="default" w:ascii="Symbol" w:hAnsi="Symbol"/>
      </w:rPr>
      <w:start w:val="1"/>
      <w:suff w:val="tab"/>
    </w:lvl>
    <w:lvl w:ilvl="2">
      <w:isLgl w:val="false"/>
      <w:lvlJc w:val="left"/>
      <w:lvlText w:val="o"/>
      <w:numFmt w:val="bullet"/>
      <w:pPr>
        <w:pBdr/>
        <w:tabs>
          <w:tab w:val="num" w:leader="none" w:pos="1440"/>
        </w:tabs>
        <w:spacing/>
        <w:ind w:hanging="360" w:left="1800"/>
      </w:pPr>
      <w:rPr>
        <w:rFonts w:hint="default" w:ascii="Courier New" w:hAnsi="Courier New" w:cs="Courier New"/>
      </w:rPr>
      <w:start w:val="1"/>
      <w:suff w:val="tab"/>
    </w:lvl>
    <w:lvl w:ilvl="3">
      <w:isLgl w:val="false"/>
      <w:lvlJc w:val="left"/>
      <w:lvlText w:val=""/>
      <w:numFmt w:val="bullet"/>
      <w:pPr>
        <w:pBdr/>
        <w:tabs>
          <w:tab w:val="num" w:leader="none" w:pos="2160"/>
        </w:tabs>
        <w:spacing/>
        <w:ind w:hanging="360" w:left="2520"/>
      </w:pPr>
      <w:rPr>
        <w:rFonts w:hint="default" w:ascii="Wingdings" w:hAnsi="Wingdings"/>
      </w:rPr>
      <w:start w:val="1"/>
      <w:suff w:val="tab"/>
    </w:lvl>
    <w:lvl w:ilvl="4">
      <w:isLgl w:val="false"/>
      <w:lvlJc w:val="left"/>
      <w:lvlText w:val=""/>
      <w:numFmt w:val="bullet"/>
      <w:pPr>
        <w:pBdr/>
        <w:tabs>
          <w:tab w:val="num" w:leader="none" w:pos="2880"/>
        </w:tabs>
        <w:spacing/>
        <w:ind w:hanging="360" w:left="3240"/>
      </w:pPr>
      <w:rPr>
        <w:rFonts w:hint="default" w:ascii="Wingdings" w:hAnsi="Wingdings"/>
      </w:rPr>
      <w:start w:val="1"/>
      <w:suff w:val="tab"/>
    </w:lvl>
    <w:lvl w:ilvl="5">
      <w:isLgl w:val="false"/>
      <w:lvlJc w:val="left"/>
      <w:lvlText w:val=""/>
      <w:numFmt w:val="bullet"/>
      <w:pPr>
        <w:pBdr/>
        <w:tabs>
          <w:tab w:val="num" w:leader="none" w:pos="3600"/>
        </w:tabs>
        <w:spacing/>
        <w:ind w:hanging="360" w:left="3960"/>
      </w:pPr>
      <w:rPr>
        <w:rFonts w:hint="default" w:ascii="Symbol" w:hAnsi="Symbol"/>
      </w:rPr>
      <w:start w:val="1"/>
      <w:suff w:val="tab"/>
    </w:lvl>
    <w:lvl w:ilvl="6">
      <w:isLgl w:val="false"/>
      <w:lvlJc w:val="left"/>
      <w:lvlText w:val="o"/>
      <w:numFmt w:val="bullet"/>
      <w:pPr>
        <w:pBdr/>
        <w:tabs>
          <w:tab w:val="num" w:leader="none" w:pos="4320"/>
        </w:tabs>
        <w:spacing/>
        <w:ind w:hanging="360" w:left="4680"/>
      </w:pPr>
      <w:rPr>
        <w:rFonts w:hint="default" w:ascii="Courier New" w:hAnsi="Courier New" w:cs="Courier New"/>
      </w:rPr>
      <w:start w:val="1"/>
      <w:suff w:val="tab"/>
    </w:lvl>
    <w:lvl w:ilvl="7">
      <w:isLgl w:val="false"/>
      <w:lvlJc w:val="left"/>
      <w:lvlText w:val=""/>
      <w:numFmt w:val="bullet"/>
      <w:pPr>
        <w:pBdr/>
        <w:tabs>
          <w:tab w:val="num" w:leader="none" w:pos="5040"/>
        </w:tabs>
        <w:spacing/>
        <w:ind w:hanging="360" w:left="5400"/>
      </w:pPr>
      <w:rPr>
        <w:rFonts w:hint="default" w:ascii="Wingdings" w:hAnsi="Wingdings"/>
      </w:rPr>
      <w:start w:val="1"/>
      <w:suff w:val="tab"/>
    </w:lvl>
    <w:lvl w:ilvl="8">
      <w:isLgl w:val="false"/>
      <w:lvlJc w:val="left"/>
      <w:lvlText w:val=""/>
      <w:numFmt w:val="bullet"/>
      <w:pPr>
        <w:pBdr/>
        <w:tabs>
          <w:tab w:val="num" w:leader="none" w:pos="5760"/>
        </w:tabs>
        <w:spacing/>
        <w:ind w:hanging="360" w:left="6120"/>
      </w:pPr>
      <w:rPr>
        <w:rFonts w:hint="default" w:ascii="Wingdings" w:hAnsi="Wingdings"/>
      </w:rPr>
      <w:start w:val="1"/>
      <w:suff w:val="tab"/>
    </w:lvl>
  </w:abstractNum>
  <w:abstractNum w:abstractNumId="31">
    <w:lvl w:ilvl="0">
      <w:isLgl w:val="false"/>
      <w:lvlJc w:val="left"/>
      <w:lvlText w:val=""/>
      <w:numFmt w:val="bullet"/>
      <w:pPr>
        <w:pBdr/>
        <w:spacing/>
        <w:ind w:hanging="360" w:left="720"/>
      </w:pPr>
      <w:rPr>
        <w:rFonts w:hint="default" w:ascii="Symbol" w:hAnsi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32">
    <w:lvl w:ilvl="0">
      <w:isLgl w:val="false"/>
      <w:lvlJc w:val="left"/>
      <w:lvlText w:val=""/>
      <w:numFmt w:val="bullet"/>
      <w:pPr>
        <w:pBdr/>
        <w:tabs>
          <w:tab w:val="num" w:leader="none" w:pos="170"/>
        </w:tabs>
        <w:spacing/>
        <w:ind w:hanging="170" w:left="170"/>
      </w:pPr>
      <w:rPr>
        <w:rFonts w:hint="default" w:ascii="Symbol" w:hAnsi="Symbol"/>
        <w:color w:val="auto"/>
      </w:rPr>
      <w:start w:val="1"/>
      <w:suff w:val="tab"/>
    </w:lvl>
    <w:lvl w:ilvl="1">
      <w:isLgl w:val="false"/>
      <w:lvlJc w:val="left"/>
      <w:lvlText w:val="o"/>
      <w:numFmt w:val="bullet"/>
      <w:pPr>
        <w:pBdr/>
        <w:tabs>
          <w:tab w:val="num" w:leader="none" w:pos="1440"/>
        </w:tabs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tabs>
          <w:tab w:val="num" w:leader="none" w:pos="2160"/>
        </w:tabs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tabs>
          <w:tab w:val="num" w:leader="none" w:pos="2880"/>
        </w:tabs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tabs>
          <w:tab w:val="num" w:leader="none" w:pos="3600"/>
        </w:tabs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tabs>
          <w:tab w:val="num" w:leader="none" w:pos="4320"/>
        </w:tabs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tabs>
          <w:tab w:val="num" w:leader="none" w:pos="5040"/>
        </w:tabs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tabs>
          <w:tab w:val="num" w:leader="none" w:pos="5760"/>
        </w:tabs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tabs>
          <w:tab w:val="num" w:leader="none" w:pos="6480"/>
        </w:tabs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33">
    <w:lvl w:ilvl="0">
      <w:isLgl w:val="false"/>
      <w:lvlJc w:val="left"/>
      <w:lvlText w:val=""/>
      <w:numFmt w:val="bullet"/>
      <w:pPr>
        <w:pBdr/>
        <w:tabs>
          <w:tab w:val="num" w:leader="none" w:pos="170"/>
        </w:tabs>
        <w:spacing/>
        <w:ind w:hanging="170" w:left="170"/>
      </w:pPr>
      <w:rPr>
        <w:rFonts w:hint="default" w:ascii="Symbol" w:hAnsi="Symbol"/>
        <w:color w:val="auto"/>
      </w:rPr>
      <w:start w:val="1"/>
      <w:suff w:val="tab"/>
    </w:lvl>
    <w:lvl w:ilvl="1">
      <w:isLgl w:val="false"/>
      <w:lvlJc w:val="left"/>
      <w:lvlText w:val="o"/>
      <w:numFmt w:val="bullet"/>
      <w:pPr>
        <w:pBdr/>
        <w:tabs>
          <w:tab w:val="num" w:leader="none" w:pos="1440"/>
        </w:tabs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tabs>
          <w:tab w:val="num" w:leader="none" w:pos="2160"/>
        </w:tabs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tabs>
          <w:tab w:val="num" w:leader="none" w:pos="2880"/>
        </w:tabs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tabs>
          <w:tab w:val="num" w:leader="none" w:pos="3600"/>
        </w:tabs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tabs>
          <w:tab w:val="num" w:leader="none" w:pos="4320"/>
        </w:tabs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tabs>
          <w:tab w:val="num" w:leader="none" w:pos="5040"/>
        </w:tabs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tabs>
          <w:tab w:val="num" w:leader="none" w:pos="5760"/>
        </w:tabs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tabs>
          <w:tab w:val="num" w:leader="none" w:pos="6480"/>
        </w:tabs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34">
    <w:lvl w:ilvl="0">
      <w:isLgl w:val="false"/>
      <w:lvlJc w:val="left"/>
      <w:lvlText w:val="-"/>
      <w:numFmt w:val="bullet"/>
      <w:pPr>
        <w:pBdr/>
        <w:spacing/>
        <w:ind w:hanging="360" w:left="720"/>
      </w:pPr>
      <w:rPr>
        <w:rFonts w:hint="default" w:ascii="Calibri" w:hAnsi="Calibri" w:cs="Calibri" w:eastAsiaTheme="minorHAnsi"/>
      </w:rPr>
      <w:start w:val="0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35">
    <w:lvl w:ilvl="0">
      <w:isLgl w:val="false"/>
      <w:lvlJc w:val="left"/>
      <w:lvlText w:val="%1."/>
      <w:numFmt w:val="decimal"/>
      <w:pPr>
        <w:pBdr/>
        <w:spacing/>
        <w:ind w:hanging="360" w:left="720"/>
      </w:pPr>
      <w:rPr>
        <w:rFonts w:cs="Times New Roman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440"/>
      </w:pPr>
      <w:rPr>
        <w:rFonts w:cs="Times New Roman"/>
      </w:rPr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180" w:left="2160"/>
      </w:pPr>
      <w:rPr>
        <w:rFonts w:cs="Times New Roman"/>
      </w:rPr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880"/>
      </w:pPr>
      <w:rPr>
        <w:rFonts w:cs="Times New Roman"/>
      </w:rPr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600"/>
      </w:pPr>
      <w:rPr>
        <w:rFonts w:cs="Times New Roman"/>
      </w:rPr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180" w:left="4320"/>
      </w:pPr>
      <w:rPr>
        <w:rFonts w:cs="Times New Roman"/>
      </w:rPr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5040"/>
      </w:pPr>
      <w:rPr>
        <w:rFonts w:cs="Times New Roman"/>
      </w:rPr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760"/>
      </w:pPr>
      <w:rPr>
        <w:rFonts w:cs="Times New Roman"/>
      </w:rPr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180" w:left="6480"/>
      </w:pPr>
      <w:rPr>
        <w:rFonts w:cs="Times New Roman"/>
      </w:rPr>
      <w:start w:val="1"/>
      <w:suff w:val="tab"/>
    </w:lvl>
  </w:abstractNum>
  <w:abstractNum w:abstractNumId="36">
    <w:lvl w:ilvl="0">
      <w:isLgl w:val="false"/>
      <w:lvlJc w:val="left"/>
      <w:lvlText w:val=""/>
      <w:numFmt w:val="bullet"/>
      <w:pPr>
        <w:pBdr/>
        <w:spacing/>
        <w:ind w:hanging="360" w:left="360"/>
      </w:pPr>
      <w:rPr>
        <w:rFonts w:hint="default" w:ascii="Symbol" w:hAnsi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080"/>
      </w:pPr>
      <w:rPr>
        <w:rFonts w:hint="default" w:ascii="Courier New" w:hAnsi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180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52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240"/>
      </w:pPr>
      <w:rPr>
        <w:rFonts w:hint="default" w:ascii="Courier New" w:hAnsi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396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468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400"/>
      </w:pPr>
      <w:rPr>
        <w:rFonts w:hint="default" w:ascii="Courier New" w:hAnsi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120"/>
      </w:pPr>
      <w:rPr>
        <w:rFonts w:hint="default" w:ascii="Wingdings" w:hAnsi="Wingdings"/>
      </w:rPr>
      <w:start w:val="1"/>
      <w:suff w:val="tab"/>
    </w:lvl>
  </w:abstractNum>
  <w:abstractNum w:abstractNumId="37">
    <w:lvl w:ilvl="0">
      <w:isLgl w:val="false"/>
      <w:lvlJc w:val="left"/>
      <w:lvlText w:val="%1)"/>
      <w:numFmt w:val="upperLetter"/>
      <w:pPr>
        <w:pBdr/>
        <w:spacing/>
        <w:ind w:hanging="360" w:left="720"/>
      </w:pPr>
      <w:rPr>
        <w:rFonts w:hint="default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440"/>
      </w:pPr>
      <w:rPr/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180" w:left="2160"/>
      </w:pPr>
      <w:rPr/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880"/>
      </w:pPr>
      <w:rPr/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600"/>
      </w:pPr>
      <w:rPr/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180" w:left="4320"/>
      </w:pPr>
      <w:rPr/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5040"/>
      </w:pPr>
      <w:rPr/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760"/>
      </w:pPr>
      <w:rPr/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180" w:left="6480"/>
      </w:pPr>
      <w:rPr/>
      <w:start w:val="1"/>
      <w:suff w:val="tab"/>
    </w:lvl>
  </w:abstractNum>
  <w:abstractNum w:abstractNumId="38">
    <w:lvl w:ilvl="0">
      <w:isLgl w:val="false"/>
      <w:lvlJc w:val="left"/>
      <w:lvlText w:val="•"/>
      <w:numFmt w:val="bullet"/>
      <w:pPr>
        <w:pBdr/>
        <w:spacing/>
        <w:ind w:hanging="360" w:left="720"/>
      </w:pPr>
      <w:rPr>
        <w:rFonts w:hint="default" w:ascii="Arial" w:hAnsi="Arial" w:eastAsia="Times New Roman" w:cs="Arial"/>
      </w:rPr>
      <w:start w:val="16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39">
    <w:lvl w:ilvl="0">
      <w:isLgl w:val="false"/>
      <w:lvlJc w:val="left"/>
      <w:lvlText w:val="-"/>
      <w:numFmt w:val="bullet"/>
      <w:pPr>
        <w:pBdr/>
        <w:spacing/>
        <w:ind w:hanging="360" w:left="720"/>
      </w:pPr>
      <w:rPr>
        <w:rFonts w:hint="default" w:ascii="Calibri" w:hAnsi="Calibri" w:cs="Calibri" w:eastAsiaTheme="minorHAnsi"/>
      </w:rPr>
      <w:start w:val="0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08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180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52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24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396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468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40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120"/>
      </w:pPr>
      <w:rPr>
        <w:rFonts w:hint="default" w:ascii="Wingdings" w:hAnsi="Wingdings"/>
      </w:rPr>
      <w:start w:val="1"/>
      <w:suff w:val="tab"/>
    </w:lvl>
  </w:abstractNum>
  <w:abstractNum w:abstractNumId="40">
    <w:lvl w:ilvl="0">
      <w:isLgl w:val="false"/>
      <w:lvlJc w:val="left"/>
      <w:lvlText w:val=""/>
      <w:numFmt w:val="bullet"/>
      <w:pPr>
        <w:pBdr/>
        <w:tabs>
          <w:tab w:val="num" w:leader="none" w:pos="170"/>
        </w:tabs>
        <w:spacing/>
        <w:ind w:hanging="170" w:left="170"/>
      </w:pPr>
      <w:rPr>
        <w:rFonts w:hint="default" w:ascii="Symbol" w:hAnsi="Symbol"/>
        <w:color w:val="auto"/>
      </w:rPr>
      <w:start w:val="1"/>
      <w:suff w:val="tab"/>
    </w:lvl>
    <w:lvl w:ilvl="1">
      <w:isLgl w:val="false"/>
      <w:lvlJc w:val="left"/>
      <w:lvlText w:val="o"/>
      <w:numFmt w:val="bullet"/>
      <w:pPr>
        <w:pBdr/>
        <w:tabs>
          <w:tab w:val="num" w:leader="none" w:pos="1440"/>
        </w:tabs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tabs>
          <w:tab w:val="num" w:leader="none" w:pos="2160"/>
        </w:tabs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tabs>
          <w:tab w:val="num" w:leader="none" w:pos="2880"/>
        </w:tabs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tabs>
          <w:tab w:val="num" w:leader="none" w:pos="3600"/>
        </w:tabs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tabs>
          <w:tab w:val="num" w:leader="none" w:pos="4320"/>
        </w:tabs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tabs>
          <w:tab w:val="num" w:leader="none" w:pos="5040"/>
        </w:tabs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tabs>
          <w:tab w:val="num" w:leader="none" w:pos="5760"/>
        </w:tabs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tabs>
          <w:tab w:val="num" w:leader="none" w:pos="6480"/>
        </w:tabs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41">
    <w:lvl w:ilvl="0">
      <w:isLgl w:val="false"/>
      <w:lvlJc w:val="left"/>
      <w:lvlText w:val="-"/>
      <w:numFmt w:val="bullet"/>
      <w:pPr>
        <w:pBdr/>
        <w:spacing/>
        <w:ind w:hanging="360" w:left="720"/>
      </w:pPr>
      <w:rPr>
        <w:rFonts w:hint="default" w:ascii="Arial" w:hAnsi="Arial" w:eastAsia="Times New Roman" w:cs="Arial"/>
      </w:rPr>
      <w:start w:val="16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42">
    <w:lvl w:ilvl="0">
      <w:isLgl w:val="false"/>
      <w:lvlJc w:val="left"/>
      <w:lvlText w:val=""/>
      <w:numFmt w:val="bullet"/>
      <w:pPr>
        <w:pBdr/>
        <w:spacing/>
        <w:ind w:hanging="360" w:left="720"/>
      </w:pPr>
      <w:rPr>
        <w:rFonts w:hint="default" w:ascii="Symbol" w:hAnsi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43">
    <w:lvl w:ilvl="0">
      <w:isLgl w:val="false"/>
      <w:lvlJc w:val="left"/>
      <w:lvlText w:val=""/>
      <w:numFmt w:val="bullet"/>
      <w:pPr>
        <w:pBdr/>
        <w:spacing/>
        <w:ind w:hanging="360" w:left="360"/>
      </w:pPr>
      <w:rPr>
        <w:rFonts w:hint="default" w:ascii="Symbol" w:hAnsi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080"/>
      </w:pPr>
      <w:rPr>
        <w:rFonts w:hint="default" w:ascii="Courier New" w:hAnsi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180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52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240"/>
      </w:pPr>
      <w:rPr>
        <w:rFonts w:hint="default" w:ascii="Courier New" w:hAnsi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396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468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400"/>
      </w:pPr>
      <w:rPr>
        <w:rFonts w:hint="default" w:ascii="Courier New" w:hAnsi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120"/>
      </w:pPr>
      <w:rPr>
        <w:rFonts w:hint="default" w:ascii="Wingdings" w:hAnsi="Wingdings"/>
      </w:rPr>
      <w:start w:val="1"/>
      <w:suff w:val="tab"/>
    </w:lvl>
  </w:abstractNum>
  <w:abstractNum w:abstractNumId="44">
    <w:lvl w:ilvl="0">
      <w:isLgl w:val="false"/>
      <w:lvlJc w:val="left"/>
      <w:lvlText w:val=""/>
      <w:numFmt w:val="bullet"/>
      <w:pPr>
        <w:pBdr/>
        <w:tabs>
          <w:tab w:val="num" w:leader="none" w:pos="360"/>
        </w:tabs>
        <w:spacing/>
        <w:ind w:hanging="360" w:left="360"/>
      </w:pPr>
      <w:rPr>
        <w:rFonts w:hint="default" w:ascii="Wingdings" w:hAnsi="Wingdings"/>
      </w:rPr>
      <w:start w:val="1"/>
      <w:suff w:val="tab"/>
    </w:lvl>
    <w:lvl w:ilvl="1">
      <w:isLgl w:val="false"/>
      <w:lvlJc w:val="left"/>
      <w:lvlText w:val="o"/>
      <w:numFmt w:val="bullet"/>
      <w:pPr>
        <w:pBdr/>
        <w:tabs>
          <w:tab w:val="num" w:leader="none" w:pos="1080"/>
        </w:tabs>
        <w:spacing/>
        <w:ind w:hanging="360" w:left="1080"/>
      </w:pPr>
      <w:rPr>
        <w:rFonts w:hint="default" w:ascii="Courier New" w:hAnsi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tabs>
          <w:tab w:val="num" w:leader="none" w:pos="1800"/>
        </w:tabs>
        <w:spacing/>
        <w:ind w:hanging="360" w:left="180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tabs>
          <w:tab w:val="num" w:leader="none" w:pos="2520"/>
        </w:tabs>
        <w:spacing/>
        <w:ind w:hanging="360" w:left="252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tabs>
          <w:tab w:val="num" w:leader="none" w:pos="3240"/>
        </w:tabs>
        <w:spacing/>
        <w:ind w:hanging="360" w:left="3240"/>
      </w:pPr>
      <w:rPr>
        <w:rFonts w:hint="default" w:ascii="Courier New" w:hAnsi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tabs>
          <w:tab w:val="num" w:leader="none" w:pos="3960"/>
        </w:tabs>
        <w:spacing/>
        <w:ind w:hanging="360" w:left="396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tabs>
          <w:tab w:val="num" w:leader="none" w:pos="4680"/>
        </w:tabs>
        <w:spacing/>
        <w:ind w:hanging="360" w:left="468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tabs>
          <w:tab w:val="num" w:leader="none" w:pos="5400"/>
        </w:tabs>
        <w:spacing/>
        <w:ind w:hanging="360" w:left="5400"/>
      </w:pPr>
      <w:rPr>
        <w:rFonts w:hint="default" w:ascii="Courier New" w:hAnsi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tabs>
          <w:tab w:val="num" w:leader="none" w:pos="6120"/>
        </w:tabs>
        <w:spacing/>
        <w:ind w:hanging="360" w:left="6120"/>
      </w:pPr>
      <w:rPr>
        <w:rFonts w:hint="default" w:ascii="Wingdings" w:hAnsi="Wingdings"/>
      </w:rPr>
      <w:start w:val="1"/>
      <w:suff w:val="tab"/>
    </w:lvl>
  </w:abstractNum>
  <w:abstractNum w:abstractNumId="45">
    <w:lvl w:ilvl="0">
      <w:isLgl w:val="false"/>
      <w:lvlJc w:val="left"/>
      <w:lvlText w:val=""/>
      <w:numFmt w:val="bullet"/>
      <w:pPr>
        <w:pBdr/>
        <w:tabs>
          <w:tab w:val="num" w:leader="none" w:pos="720"/>
        </w:tabs>
        <w:spacing/>
        <w:ind w:hanging="360" w:left="720"/>
      </w:pPr>
      <w:rPr>
        <w:rFonts w:hint="default" w:ascii="Symbol" w:hAnsi="Symbol"/>
        <w:sz w:val="20"/>
      </w:rPr>
      <w:start w:val="1"/>
      <w:suff w:val="tab"/>
    </w:lvl>
    <w:lvl w:ilvl="1">
      <w:isLgl w:val="false"/>
      <w:lvlJc w:val="left"/>
      <w:lvlText w:val="o"/>
      <w:numFmt w:val="bullet"/>
      <w:pPr>
        <w:pBdr/>
        <w:tabs>
          <w:tab w:val="num" w:leader="none" w:pos="1440"/>
        </w:tabs>
        <w:spacing/>
        <w:ind w:hanging="360" w:left="1440"/>
      </w:pPr>
      <w:rPr>
        <w:rFonts w:hint="default" w:ascii="Courier New" w:hAnsi="Courier New"/>
        <w:sz w:val="20"/>
      </w:rPr>
      <w:start w:val="1"/>
      <w:suff w:val="tab"/>
    </w:lvl>
    <w:lvl w:ilvl="2">
      <w:isLgl w:val="false"/>
      <w:lvlJc w:val="left"/>
      <w:lvlText w:val=""/>
      <w:numFmt w:val="bullet"/>
      <w:pPr>
        <w:pBdr/>
        <w:tabs>
          <w:tab w:val="num" w:leader="none" w:pos="2160"/>
        </w:tabs>
        <w:spacing/>
        <w:ind w:hanging="360" w:left="2160"/>
      </w:pPr>
      <w:rPr>
        <w:rFonts w:hint="default" w:ascii="Wingdings" w:hAnsi="Wingdings"/>
        <w:sz w:val="20"/>
      </w:rPr>
      <w:start w:val="1"/>
      <w:suff w:val="tab"/>
    </w:lvl>
    <w:lvl w:ilvl="3">
      <w:isLgl w:val="false"/>
      <w:lvlJc w:val="left"/>
      <w:lvlText w:val=""/>
      <w:numFmt w:val="bullet"/>
      <w:pPr>
        <w:pBdr/>
        <w:tabs>
          <w:tab w:val="num" w:leader="none" w:pos="2880"/>
        </w:tabs>
        <w:spacing/>
        <w:ind w:hanging="360" w:left="2880"/>
      </w:pPr>
      <w:rPr>
        <w:rFonts w:hint="default" w:ascii="Wingdings" w:hAnsi="Wingdings"/>
        <w:sz w:val="20"/>
      </w:rPr>
      <w:start w:val="1"/>
      <w:suff w:val="tab"/>
    </w:lvl>
    <w:lvl w:ilvl="4">
      <w:isLgl w:val="false"/>
      <w:lvlJc w:val="left"/>
      <w:lvlText w:val=""/>
      <w:numFmt w:val="bullet"/>
      <w:pPr>
        <w:pBdr/>
        <w:tabs>
          <w:tab w:val="num" w:leader="none" w:pos="3600"/>
        </w:tabs>
        <w:spacing/>
        <w:ind w:hanging="360" w:left="3600"/>
      </w:pPr>
      <w:rPr>
        <w:rFonts w:hint="default" w:ascii="Wingdings" w:hAnsi="Wingdings"/>
        <w:sz w:val="20"/>
      </w:rPr>
      <w:start w:val="1"/>
      <w:suff w:val="tab"/>
    </w:lvl>
    <w:lvl w:ilvl="5">
      <w:isLgl w:val="false"/>
      <w:lvlJc w:val="left"/>
      <w:lvlText w:val=""/>
      <w:numFmt w:val="bullet"/>
      <w:pPr>
        <w:pBdr/>
        <w:tabs>
          <w:tab w:val="num" w:leader="none" w:pos="4320"/>
        </w:tabs>
        <w:spacing/>
        <w:ind w:hanging="360" w:left="4320"/>
      </w:pPr>
      <w:rPr>
        <w:rFonts w:hint="default" w:ascii="Wingdings" w:hAnsi="Wingdings"/>
        <w:sz w:val="20"/>
      </w:rPr>
      <w:start w:val="1"/>
      <w:suff w:val="tab"/>
    </w:lvl>
    <w:lvl w:ilvl="6">
      <w:isLgl w:val="false"/>
      <w:lvlJc w:val="left"/>
      <w:lvlText w:val=""/>
      <w:numFmt w:val="bullet"/>
      <w:pPr>
        <w:pBdr/>
        <w:tabs>
          <w:tab w:val="num" w:leader="none" w:pos="5040"/>
        </w:tabs>
        <w:spacing/>
        <w:ind w:hanging="360" w:left="5040"/>
      </w:pPr>
      <w:rPr>
        <w:rFonts w:hint="default" w:ascii="Wingdings" w:hAnsi="Wingdings"/>
        <w:sz w:val="20"/>
      </w:rPr>
      <w:start w:val="1"/>
      <w:suff w:val="tab"/>
    </w:lvl>
    <w:lvl w:ilvl="7">
      <w:isLgl w:val="false"/>
      <w:lvlJc w:val="left"/>
      <w:lvlText w:val=""/>
      <w:numFmt w:val="bullet"/>
      <w:pPr>
        <w:pBdr/>
        <w:tabs>
          <w:tab w:val="num" w:leader="none" w:pos="5760"/>
        </w:tabs>
        <w:spacing/>
        <w:ind w:hanging="360" w:left="5760"/>
      </w:pPr>
      <w:rPr>
        <w:rFonts w:hint="default" w:ascii="Wingdings" w:hAnsi="Wingdings"/>
        <w:sz w:val="20"/>
      </w:rPr>
      <w:start w:val="1"/>
      <w:suff w:val="tab"/>
    </w:lvl>
    <w:lvl w:ilvl="8">
      <w:isLgl w:val="false"/>
      <w:lvlJc w:val="left"/>
      <w:lvlText w:val=""/>
      <w:numFmt w:val="bullet"/>
      <w:pPr>
        <w:pBdr/>
        <w:tabs>
          <w:tab w:val="num" w:leader="none" w:pos="6480"/>
        </w:tabs>
        <w:spacing/>
        <w:ind w:hanging="360" w:left="6480"/>
      </w:pPr>
      <w:rPr>
        <w:rFonts w:hint="default" w:ascii="Wingdings" w:hAnsi="Wingdings"/>
        <w:sz w:val="20"/>
      </w:rPr>
      <w:start w:val="1"/>
      <w:suff w:val="tab"/>
    </w:lvl>
  </w:abstractNum>
  <w:abstractNum w:abstractNumId="46">
    <w:lvl w:ilvl="0">
      <w:isLgl w:val="false"/>
      <w:lvlJc w:val="left"/>
      <w:lvlText w:val="•"/>
      <w:numFmt w:val="bullet"/>
      <w:pPr>
        <w:pBdr/>
        <w:spacing/>
        <w:ind w:hanging="360" w:left="720"/>
      </w:pPr>
      <w:rPr>
        <w:rFonts w:hint="default" w:ascii="Calibri" w:hAnsi="Calibri" w:eastAsia="Times New Roman" w:cs="Calibri"/>
        <w:sz w:val="20"/>
      </w:rPr>
      <w:start w:val="0"/>
      <w:suff w:val="tab"/>
    </w:lvl>
    <w:lvl w:ilvl="1">
      <w:isLgl w:val="false"/>
      <w:lvlJc w:val="left"/>
      <w:lvlText w:val="o"/>
      <w:numFmt w:val="bullet"/>
      <w:pPr>
        <w:pBdr/>
        <w:tabs>
          <w:tab w:val="num" w:leader="none" w:pos="1440"/>
        </w:tabs>
        <w:spacing/>
        <w:ind w:hanging="360" w:left="1440"/>
      </w:pPr>
      <w:rPr>
        <w:rFonts w:hint="default" w:ascii="Courier New" w:hAnsi="Courier New"/>
        <w:sz w:val="20"/>
      </w:rPr>
      <w:start w:val="1"/>
      <w:suff w:val="tab"/>
    </w:lvl>
    <w:lvl w:ilvl="2">
      <w:isLgl w:val="false"/>
      <w:lvlJc w:val="left"/>
      <w:lvlText w:val=""/>
      <w:numFmt w:val="bullet"/>
      <w:pPr>
        <w:pBdr/>
        <w:tabs>
          <w:tab w:val="num" w:leader="none" w:pos="2160"/>
        </w:tabs>
        <w:spacing/>
        <w:ind w:hanging="360" w:left="2160"/>
      </w:pPr>
      <w:rPr>
        <w:rFonts w:hint="default" w:ascii="Wingdings" w:hAnsi="Wingdings"/>
        <w:sz w:val="20"/>
      </w:rPr>
      <w:start w:val="1"/>
      <w:suff w:val="tab"/>
    </w:lvl>
    <w:lvl w:ilvl="3">
      <w:isLgl w:val="false"/>
      <w:lvlJc w:val="left"/>
      <w:lvlText w:val=""/>
      <w:numFmt w:val="bullet"/>
      <w:pPr>
        <w:pBdr/>
        <w:tabs>
          <w:tab w:val="num" w:leader="none" w:pos="2880"/>
        </w:tabs>
        <w:spacing/>
        <w:ind w:hanging="360" w:left="2880"/>
      </w:pPr>
      <w:rPr>
        <w:rFonts w:hint="default" w:ascii="Wingdings" w:hAnsi="Wingdings"/>
        <w:sz w:val="20"/>
      </w:rPr>
      <w:start w:val="1"/>
      <w:suff w:val="tab"/>
    </w:lvl>
    <w:lvl w:ilvl="4">
      <w:isLgl w:val="false"/>
      <w:lvlJc w:val="left"/>
      <w:lvlText w:val=""/>
      <w:numFmt w:val="bullet"/>
      <w:pPr>
        <w:pBdr/>
        <w:tabs>
          <w:tab w:val="num" w:leader="none" w:pos="3600"/>
        </w:tabs>
        <w:spacing/>
        <w:ind w:hanging="360" w:left="3600"/>
      </w:pPr>
      <w:rPr>
        <w:rFonts w:hint="default" w:ascii="Wingdings" w:hAnsi="Wingdings"/>
        <w:sz w:val="20"/>
      </w:rPr>
      <w:start w:val="1"/>
      <w:suff w:val="tab"/>
    </w:lvl>
    <w:lvl w:ilvl="5">
      <w:isLgl w:val="false"/>
      <w:lvlJc w:val="left"/>
      <w:lvlText w:val=""/>
      <w:numFmt w:val="bullet"/>
      <w:pPr>
        <w:pBdr/>
        <w:tabs>
          <w:tab w:val="num" w:leader="none" w:pos="4320"/>
        </w:tabs>
        <w:spacing/>
        <w:ind w:hanging="360" w:left="4320"/>
      </w:pPr>
      <w:rPr>
        <w:rFonts w:hint="default" w:ascii="Wingdings" w:hAnsi="Wingdings"/>
        <w:sz w:val="20"/>
      </w:rPr>
      <w:start w:val="1"/>
      <w:suff w:val="tab"/>
    </w:lvl>
    <w:lvl w:ilvl="6">
      <w:isLgl w:val="false"/>
      <w:lvlJc w:val="left"/>
      <w:lvlText w:val=""/>
      <w:numFmt w:val="bullet"/>
      <w:pPr>
        <w:pBdr/>
        <w:tabs>
          <w:tab w:val="num" w:leader="none" w:pos="5040"/>
        </w:tabs>
        <w:spacing/>
        <w:ind w:hanging="360" w:left="5040"/>
      </w:pPr>
      <w:rPr>
        <w:rFonts w:hint="default" w:ascii="Wingdings" w:hAnsi="Wingdings"/>
        <w:sz w:val="20"/>
      </w:rPr>
      <w:start w:val="1"/>
      <w:suff w:val="tab"/>
    </w:lvl>
    <w:lvl w:ilvl="7">
      <w:isLgl w:val="false"/>
      <w:lvlJc w:val="left"/>
      <w:lvlText w:val=""/>
      <w:numFmt w:val="bullet"/>
      <w:pPr>
        <w:pBdr/>
        <w:tabs>
          <w:tab w:val="num" w:leader="none" w:pos="5760"/>
        </w:tabs>
        <w:spacing/>
        <w:ind w:hanging="360" w:left="5760"/>
      </w:pPr>
      <w:rPr>
        <w:rFonts w:hint="default" w:ascii="Wingdings" w:hAnsi="Wingdings"/>
        <w:sz w:val="20"/>
      </w:rPr>
      <w:start w:val="1"/>
      <w:suff w:val="tab"/>
    </w:lvl>
    <w:lvl w:ilvl="8">
      <w:isLgl w:val="false"/>
      <w:lvlJc w:val="left"/>
      <w:lvlText w:val=""/>
      <w:numFmt w:val="bullet"/>
      <w:pPr>
        <w:pBdr/>
        <w:tabs>
          <w:tab w:val="num" w:leader="none" w:pos="6480"/>
        </w:tabs>
        <w:spacing/>
        <w:ind w:hanging="360" w:left="6480"/>
      </w:pPr>
      <w:rPr>
        <w:rFonts w:hint="default" w:ascii="Wingdings" w:hAnsi="Wingdings"/>
        <w:sz w:val="20"/>
      </w:rPr>
      <w:start w:val="1"/>
      <w:suff w:val="tab"/>
    </w:lvl>
  </w:abstractNum>
  <w:abstractNum w:abstractNumId="47">
    <w:lvl w:ilvl="0">
      <w:isLgl w:val="false"/>
      <w:lvlJc w:val="left"/>
      <w:lvlText w:val="%1)"/>
      <w:numFmt w:val="upperLetter"/>
      <w:pPr>
        <w:pBdr/>
        <w:spacing/>
        <w:ind w:hanging="360" w:left="360"/>
      </w:pPr>
      <w:rPr>
        <w:rFonts w:hint="default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08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180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52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24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396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468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40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120"/>
      </w:pPr>
      <w:rPr>
        <w:rFonts w:hint="default" w:ascii="Wingdings" w:hAnsi="Wingdings"/>
      </w:rPr>
      <w:start w:val="1"/>
      <w:suff w:val="tab"/>
    </w:lvl>
  </w:abstractNum>
  <w:abstractNum w:abstractNumId="48">
    <w:lvl w:ilvl="0">
      <w:isLgl w:val="false"/>
      <w:lvlJc w:val="left"/>
      <w:lvlText w:val="•"/>
      <w:numFmt w:val="bullet"/>
      <w:pPr>
        <w:pBdr/>
        <w:spacing/>
        <w:ind w:hanging="360" w:left="720"/>
      </w:pPr>
      <w:rPr>
        <w:rFonts w:hint="default" w:ascii="Calibri" w:hAnsi="Calibri" w:eastAsia="Times New Roman" w:cs="Calibri"/>
      </w:rPr>
      <w:start w:val="0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49">
    <w:lvl w:ilvl="0">
      <w:isLgl w:val="false"/>
      <w:lvlJc w:val="left"/>
      <w:lvlText w:val=""/>
      <w:numFmt w:val="bullet"/>
      <w:pPr>
        <w:pBdr/>
        <w:tabs>
          <w:tab w:val="num" w:leader="none" w:pos="360"/>
        </w:tabs>
        <w:spacing/>
        <w:ind w:hanging="360" w:left="360"/>
      </w:pPr>
      <w:rPr>
        <w:rFonts w:hint="default" w:ascii="Wingdings" w:hAnsi="Wingdings"/>
      </w:rPr>
      <w:start w:val="1"/>
      <w:suff w:val="tab"/>
    </w:lvl>
    <w:lvl w:ilvl="1">
      <w:isLgl w:val="false"/>
      <w:lvlJc w:val="left"/>
      <w:lvlText w:val="o"/>
      <w:numFmt w:val="bullet"/>
      <w:pPr>
        <w:pBdr/>
        <w:tabs>
          <w:tab w:val="num" w:leader="none" w:pos="1080"/>
        </w:tabs>
        <w:spacing/>
        <w:ind w:hanging="360" w:left="1080"/>
      </w:pPr>
      <w:rPr>
        <w:rFonts w:hint="default" w:ascii="Courier New" w:hAnsi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tabs>
          <w:tab w:val="num" w:leader="none" w:pos="1800"/>
        </w:tabs>
        <w:spacing/>
        <w:ind w:hanging="360" w:left="180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tabs>
          <w:tab w:val="num" w:leader="none" w:pos="2520"/>
        </w:tabs>
        <w:spacing/>
        <w:ind w:hanging="360" w:left="252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tabs>
          <w:tab w:val="num" w:leader="none" w:pos="3240"/>
        </w:tabs>
        <w:spacing/>
        <w:ind w:hanging="360" w:left="3240"/>
      </w:pPr>
      <w:rPr>
        <w:rFonts w:hint="default" w:ascii="Courier New" w:hAnsi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tabs>
          <w:tab w:val="num" w:leader="none" w:pos="3960"/>
        </w:tabs>
        <w:spacing/>
        <w:ind w:hanging="360" w:left="396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tabs>
          <w:tab w:val="num" w:leader="none" w:pos="4680"/>
        </w:tabs>
        <w:spacing/>
        <w:ind w:hanging="360" w:left="468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tabs>
          <w:tab w:val="num" w:leader="none" w:pos="5400"/>
        </w:tabs>
        <w:spacing/>
        <w:ind w:hanging="360" w:left="5400"/>
      </w:pPr>
      <w:rPr>
        <w:rFonts w:hint="default" w:ascii="Courier New" w:hAnsi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tabs>
          <w:tab w:val="num" w:leader="none" w:pos="6120"/>
        </w:tabs>
        <w:spacing/>
        <w:ind w:hanging="360" w:left="6120"/>
      </w:pPr>
      <w:rPr>
        <w:rFonts w:hint="default" w:ascii="Wingdings" w:hAnsi="Wingdings"/>
      </w:rPr>
      <w:start w:val="1"/>
      <w:suff w:val="tab"/>
    </w:lvl>
  </w:abstractNum>
  <w:abstractNum w:abstractNumId="50">
    <w:lvl w:ilvl="0">
      <w:isLgl w:val="false"/>
      <w:lvlJc w:val="left"/>
      <w:lvlText w:val="%1."/>
      <w:numFmt w:val="decimal"/>
      <w:pPr>
        <w:pBdr/>
        <w:spacing/>
        <w:ind w:hanging="360" w:left="927"/>
      </w:pPr>
      <w:rPr>
        <w:rFonts w:hint="default"/>
        <w:b/>
      </w:rPr>
      <w:start w:val="7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647"/>
      </w:pPr>
      <w:rPr/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180" w:left="2367"/>
      </w:pPr>
      <w:rPr/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3087"/>
      </w:pPr>
      <w:rPr/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807"/>
      </w:pPr>
      <w:rPr/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180" w:left="4527"/>
      </w:pPr>
      <w:rPr/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5247"/>
      </w:pPr>
      <w:rPr/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967"/>
      </w:pPr>
      <w:rPr/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180" w:left="6687"/>
      </w:pPr>
      <w:rPr/>
      <w:start w:val="1"/>
      <w:suff w:val="tab"/>
    </w:lvl>
  </w:abstractNum>
  <w:abstractNum w:abstractNumId="51">
    <w:lvl w:ilvl="0">
      <w:isLgl w:val="false"/>
      <w:lvlJc w:val="left"/>
      <w:lvlText w:val="%1)"/>
      <w:numFmt w:val="upperLetter"/>
      <w:pPr>
        <w:pBdr/>
        <w:spacing/>
        <w:ind w:hanging="360" w:left="720"/>
      </w:pPr>
      <w:rPr>
        <w:rFonts w:hint="default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440"/>
      </w:pPr>
      <w:rPr/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180" w:left="2160"/>
      </w:pPr>
      <w:rPr/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880"/>
      </w:pPr>
      <w:rPr/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600"/>
      </w:pPr>
      <w:rPr/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180" w:left="4320"/>
      </w:pPr>
      <w:rPr/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5040"/>
      </w:pPr>
      <w:rPr/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760"/>
      </w:pPr>
      <w:rPr/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180" w:left="6480"/>
      </w:pPr>
      <w:rPr/>
      <w:start w:val="1"/>
      <w:suff w:val="tab"/>
    </w:lvl>
  </w:abstractNum>
  <w:abstractNum w:abstractNumId="52">
    <w:lvl w:ilvl="0">
      <w:isLgl w:val="false"/>
      <w:lvlJc w:val="left"/>
      <w:lvlText w:val=""/>
      <w:numFmt w:val="bullet"/>
      <w:pPr>
        <w:pBdr/>
        <w:tabs>
          <w:tab w:val="num" w:leader="none" w:pos="170"/>
        </w:tabs>
        <w:spacing/>
        <w:ind w:hanging="170" w:left="170"/>
      </w:pPr>
      <w:pStyle w:val="1153"/>
      <w:rPr>
        <w:rFonts w:hint="default" w:ascii="Symbol" w:hAnsi="Symbol"/>
        <w:color w:val="auto"/>
      </w:rPr>
      <w:start w:val="1"/>
      <w:suff w:val="tab"/>
    </w:lvl>
    <w:lvl w:ilvl="1">
      <w:isLgl w:val="false"/>
      <w:lvlJc w:val="left"/>
      <w:lvlText w:val="o"/>
      <w:numFmt w:val="bullet"/>
      <w:pPr>
        <w:pBdr/>
        <w:tabs>
          <w:tab w:val="num" w:leader="none" w:pos="1440"/>
        </w:tabs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tabs>
          <w:tab w:val="num" w:leader="none" w:pos="2160"/>
        </w:tabs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tabs>
          <w:tab w:val="num" w:leader="none" w:pos="2880"/>
        </w:tabs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tabs>
          <w:tab w:val="num" w:leader="none" w:pos="3600"/>
        </w:tabs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tabs>
          <w:tab w:val="num" w:leader="none" w:pos="4320"/>
        </w:tabs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tabs>
          <w:tab w:val="num" w:leader="none" w:pos="5040"/>
        </w:tabs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tabs>
          <w:tab w:val="num" w:leader="none" w:pos="5760"/>
        </w:tabs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tabs>
          <w:tab w:val="num" w:leader="none" w:pos="6480"/>
        </w:tabs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53">
    <w:lvl w:ilvl="0">
      <w:isLgl w:val="false"/>
      <w:lvlJc w:val="left"/>
      <w:lvlText w:val="%1)"/>
      <w:numFmt w:val="upperLetter"/>
      <w:pPr>
        <w:pBdr/>
        <w:spacing/>
        <w:ind w:hanging="360" w:left="360"/>
      </w:pPr>
      <w:rPr>
        <w:rFonts w:hint="default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080"/>
      </w:pPr>
      <w:rPr/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180" w:left="1800"/>
      </w:pPr>
      <w:rPr/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520"/>
      </w:pPr>
      <w:rPr/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240"/>
      </w:pPr>
      <w:rPr/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180" w:left="3960"/>
      </w:pPr>
      <w:rPr/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4680"/>
      </w:pPr>
      <w:rPr/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400"/>
      </w:pPr>
      <w:rPr/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180" w:left="6120"/>
      </w:pPr>
      <w:rPr/>
      <w:start w:val="1"/>
      <w:suff w:val="tab"/>
    </w:lvl>
  </w:abstractNum>
  <w:abstractNum w:abstractNumId="54">
    <w:lvl w:ilvl="0">
      <w:isLgl w:val="false"/>
      <w:lvlJc w:val="left"/>
      <w:lvlText w:val="-"/>
      <w:numFmt w:val="bullet"/>
      <w:pPr>
        <w:pBdr/>
        <w:spacing/>
        <w:ind w:hanging="360" w:left="720"/>
      </w:pPr>
      <w:rPr>
        <w:rFonts w:hint="default" w:ascii="Arial" w:hAnsi="Arial" w:eastAsia="Batang" w:cs="Arial"/>
      </w:rPr>
      <w:start w:val="2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55">
    <w:lvl w:ilvl="0">
      <w:isLgl w:val="false"/>
      <w:lvlJc w:val="left"/>
      <w:lvlText w:val=""/>
      <w:numFmt w:val="bullet"/>
      <w:pPr>
        <w:pBdr/>
        <w:spacing/>
        <w:ind w:hanging="360" w:left="720"/>
      </w:pPr>
      <w:rPr>
        <w:rFonts w:hint="default" w:ascii="Symbol" w:hAnsi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56">
    <w:lvl w:ilvl="0">
      <w:isLgl w:val="false"/>
      <w:lvlJc w:val="left"/>
      <w:lvlText w:val="%1."/>
      <w:numFmt w:val="decimal"/>
      <w:pPr>
        <w:pBdr/>
        <w:spacing/>
        <w:ind w:hanging="360" w:left="360"/>
      </w:pPr>
      <w:rPr>
        <w:rFonts w:hint="default" w:cs="Times New Roman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080"/>
      </w:pPr>
      <w:rPr>
        <w:rFonts w:cs="Times New Roman"/>
      </w:rPr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180" w:left="1800"/>
      </w:pPr>
      <w:rPr>
        <w:rFonts w:cs="Times New Roman"/>
      </w:rPr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520"/>
      </w:pPr>
      <w:rPr>
        <w:rFonts w:cs="Times New Roman"/>
      </w:rPr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240"/>
      </w:pPr>
      <w:rPr>
        <w:rFonts w:cs="Times New Roman"/>
      </w:rPr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180" w:left="3960"/>
      </w:pPr>
      <w:rPr>
        <w:rFonts w:cs="Times New Roman"/>
      </w:rPr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4680"/>
      </w:pPr>
      <w:rPr>
        <w:rFonts w:cs="Times New Roman"/>
      </w:rPr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400"/>
      </w:pPr>
      <w:rPr>
        <w:rFonts w:cs="Times New Roman"/>
      </w:rPr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180" w:left="6120"/>
      </w:pPr>
      <w:rPr>
        <w:rFonts w:cs="Times New Roman"/>
      </w:rPr>
      <w:start w:val="1"/>
      <w:suff w:val="tab"/>
    </w:lvl>
  </w:abstractNum>
  <w:abstractNum w:abstractNumId="57">
    <w:lvl w:ilvl="0">
      <w:isLgl w:val="false"/>
      <w:lvlJc w:val="left"/>
      <w:lvlText w:val=""/>
      <w:numFmt w:val="bullet"/>
      <w:pPr>
        <w:pBdr/>
        <w:tabs>
          <w:tab w:val="num" w:leader="none" w:pos="720"/>
        </w:tabs>
        <w:spacing/>
        <w:ind w:hanging="360" w:left="720"/>
      </w:pPr>
      <w:rPr>
        <w:rFonts w:hint="default" w:ascii="Symbol" w:hAnsi="Symbol"/>
        <w:sz w:val="20"/>
      </w:rPr>
      <w:start w:val="1"/>
      <w:suff w:val="tab"/>
    </w:lvl>
    <w:lvl w:ilvl="1">
      <w:isLgl w:val="false"/>
      <w:lvlJc w:val="left"/>
      <w:lvlText w:val="o"/>
      <w:numFmt w:val="bullet"/>
      <w:pPr>
        <w:pBdr/>
        <w:tabs>
          <w:tab w:val="num" w:leader="none" w:pos="1440"/>
        </w:tabs>
        <w:spacing/>
        <w:ind w:hanging="360" w:left="1440"/>
      </w:pPr>
      <w:rPr>
        <w:rFonts w:hint="default" w:ascii="Courier New" w:hAnsi="Courier New"/>
        <w:sz w:val="20"/>
      </w:rPr>
      <w:start w:val="1"/>
      <w:suff w:val="tab"/>
    </w:lvl>
    <w:lvl w:ilvl="2">
      <w:isLgl w:val="false"/>
      <w:lvlJc w:val="left"/>
      <w:lvlText w:val=""/>
      <w:numFmt w:val="bullet"/>
      <w:pPr>
        <w:pBdr/>
        <w:tabs>
          <w:tab w:val="num" w:leader="none" w:pos="2160"/>
        </w:tabs>
        <w:spacing/>
        <w:ind w:hanging="360" w:left="2160"/>
      </w:pPr>
      <w:rPr>
        <w:rFonts w:hint="default" w:ascii="Wingdings" w:hAnsi="Wingdings"/>
        <w:sz w:val="20"/>
      </w:rPr>
      <w:start w:val="1"/>
      <w:suff w:val="tab"/>
    </w:lvl>
    <w:lvl w:ilvl="3">
      <w:isLgl w:val="false"/>
      <w:lvlJc w:val="left"/>
      <w:lvlText w:val=""/>
      <w:numFmt w:val="bullet"/>
      <w:pPr>
        <w:pBdr/>
        <w:tabs>
          <w:tab w:val="num" w:leader="none" w:pos="2880"/>
        </w:tabs>
        <w:spacing/>
        <w:ind w:hanging="360" w:left="2880"/>
      </w:pPr>
      <w:rPr>
        <w:rFonts w:hint="default" w:ascii="Wingdings" w:hAnsi="Wingdings"/>
        <w:sz w:val="20"/>
      </w:rPr>
      <w:start w:val="1"/>
      <w:suff w:val="tab"/>
    </w:lvl>
    <w:lvl w:ilvl="4">
      <w:isLgl w:val="false"/>
      <w:lvlJc w:val="left"/>
      <w:lvlText w:val=""/>
      <w:numFmt w:val="bullet"/>
      <w:pPr>
        <w:pBdr/>
        <w:tabs>
          <w:tab w:val="num" w:leader="none" w:pos="3600"/>
        </w:tabs>
        <w:spacing/>
        <w:ind w:hanging="360" w:left="3600"/>
      </w:pPr>
      <w:rPr>
        <w:rFonts w:hint="default" w:ascii="Wingdings" w:hAnsi="Wingdings"/>
        <w:sz w:val="20"/>
      </w:rPr>
      <w:start w:val="1"/>
      <w:suff w:val="tab"/>
    </w:lvl>
    <w:lvl w:ilvl="5">
      <w:isLgl w:val="false"/>
      <w:lvlJc w:val="left"/>
      <w:lvlText w:val=""/>
      <w:numFmt w:val="bullet"/>
      <w:pPr>
        <w:pBdr/>
        <w:tabs>
          <w:tab w:val="num" w:leader="none" w:pos="4320"/>
        </w:tabs>
        <w:spacing/>
        <w:ind w:hanging="360" w:left="4320"/>
      </w:pPr>
      <w:rPr>
        <w:rFonts w:hint="default" w:ascii="Wingdings" w:hAnsi="Wingdings"/>
        <w:sz w:val="20"/>
      </w:rPr>
      <w:start w:val="1"/>
      <w:suff w:val="tab"/>
    </w:lvl>
    <w:lvl w:ilvl="6">
      <w:isLgl w:val="false"/>
      <w:lvlJc w:val="left"/>
      <w:lvlText w:val=""/>
      <w:numFmt w:val="bullet"/>
      <w:pPr>
        <w:pBdr/>
        <w:tabs>
          <w:tab w:val="num" w:leader="none" w:pos="5040"/>
        </w:tabs>
        <w:spacing/>
        <w:ind w:hanging="360" w:left="5040"/>
      </w:pPr>
      <w:rPr>
        <w:rFonts w:hint="default" w:ascii="Wingdings" w:hAnsi="Wingdings"/>
        <w:sz w:val="20"/>
      </w:rPr>
      <w:start w:val="1"/>
      <w:suff w:val="tab"/>
    </w:lvl>
    <w:lvl w:ilvl="7">
      <w:isLgl w:val="false"/>
      <w:lvlJc w:val="left"/>
      <w:lvlText w:val=""/>
      <w:numFmt w:val="bullet"/>
      <w:pPr>
        <w:pBdr/>
        <w:tabs>
          <w:tab w:val="num" w:leader="none" w:pos="5760"/>
        </w:tabs>
        <w:spacing/>
        <w:ind w:hanging="360" w:left="5760"/>
      </w:pPr>
      <w:rPr>
        <w:rFonts w:hint="default" w:ascii="Wingdings" w:hAnsi="Wingdings"/>
        <w:sz w:val="20"/>
      </w:rPr>
      <w:start w:val="1"/>
      <w:suff w:val="tab"/>
    </w:lvl>
    <w:lvl w:ilvl="8">
      <w:isLgl w:val="false"/>
      <w:lvlJc w:val="left"/>
      <w:lvlText w:val=""/>
      <w:numFmt w:val="bullet"/>
      <w:pPr>
        <w:pBdr/>
        <w:tabs>
          <w:tab w:val="num" w:leader="none" w:pos="6480"/>
        </w:tabs>
        <w:spacing/>
        <w:ind w:hanging="360" w:left="6480"/>
      </w:pPr>
      <w:rPr>
        <w:rFonts w:hint="default" w:ascii="Wingdings" w:hAnsi="Wingdings"/>
        <w:sz w:val="20"/>
      </w:rPr>
      <w:start w:val="1"/>
      <w:suff w:val="tab"/>
    </w:lvl>
  </w:abstractNum>
  <w:abstractNum w:abstractNumId="58">
    <w:lvl w:ilvl="0">
      <w:isLgl w:val="false"/>
      <w:lvlJc w:val="left"/>
      <w:lvlText w:val="-"/>
      <w:numFmt w:val="bullet"/>
      <w:pPr>
        <w:pBdr/>
        <w:spacing/>
        <w:ind w:hanging="360" w:left="720"/>
      </w:pPr>
      <w:rPr>
        <w:rFonts w:hint="default" w:ascii="Calibri" w:hAnsi="Calibri" w:eastAsia="Times New Roman" w:cs="Calibri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59">
    <w:lvl w:ilvl="0">
      <w:isLgl w:val="false"/>
      <w:lvlJc w:val="left"/>
      <w:lvlText w:val="-"/>
      <w:numFmt w:val="bullet"/>
      <w:pPr>
        <w:pBdr/>
        <w:spacing/>
        <w:ind w:hanging="360" w:left="720"/>
      </w:pPr>
      <w:rPr>
        <w:rFonts w:hint="default" w:ascii="Arial" w:hAnsi="Arial" w:eastAsia="Batang" w:cs="Arial"/>
      </w:rPr>
      <w:start w:val="2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60">
    <w:lvl w:ilvl="0">
      <w:isLgl w:val="false"/>
      <w:lvlJc w:val="left"/>
      <w:lvlText w:val=""/>
      <w:numFmt w:val="bullet"/>
      <w:pPr>
        <w:pBdr/>
        <w:spacing/>
        <w:ind w:hanging="360" w:left="360"/>
      </w:pPr>
      <w:rPr>
        <w:rFonts w:hint="default" w:ascii="Symbol" w:hAnsi="Symbol"/>
      </w:rPr>
      <w:start w:val="1"/>
      <w:suff w:val="tab"/>
    </w:lvl>
    <w:lvl w:ilvl="1">
      <w:isLgl w:val="false"/>
      <w:lvlJc w:val="left"/>
      <w:lvlText w:val="o"/>
      <w:numFmt w:val="bullet"/>
      <w:pPr>
        <w:pBdr/>
        <w:spacing/>
        <w:ind w:hanging="360" w:left="1080"/>
      </w:pPr>
      <w:rPr>
        <w:rFonts w:hint="default" w:ascii="Courier New" w:hAnsi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spacing/>
        <w:ind w:hanging="360" w:left="180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spacing/>
        <w:ind w:hanging="360" w:left="252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spacing/>
        <w:ind w:hanging="360" w:left="3240"/>
      </w:pPr>
      <w:rPr>
        <w:rFonts w:hint="default" w:ascii="Courier New" w:hAnsi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spacing/>
        <w:ind w:hanging="360" w:left="396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spacing/>
        <w:ind w:hanging="360" w:left="468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spacing/>
        <w:ind w:hanging="360" w:left="5400"/>
      </w:pPr>
      <w:rPr>
        <w:rFonts w:hint="default" w:ascii="Courier New" w:hAnsi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spacing/>
        <w:ind w:hanging="360" w:left="6120"/>
      </w:pPr>
      <w:rPr>
        <w:rFonts w:hint="default" w:ascii="Wingdings" w:hAnsi="Wingdings"/>
      </w:rPr>
      <w:start w:val="1"/>
      <w:suff w:val="tab"/>
    </w:lvl>
  </w:abstractNum>
  <w:abstractNum w:abstractNumId="61">
    <w:lvl w:ilvl="0">
      <w:isLgl w:val="false"/>
      <w:lvlJc w:val="left"/>
      <w:lvlText w:val=""/>
      <w:numFmt w:val="bullet"/>
      <w:pPr>
        <w:pBdr/>
        <w:tabs>
          <w:tab w:val="num" w:leader="none" w:pos="454"/>
        </w:tabs>
        <w:spacing/>
        <w:ind w:hanging="170" w:left="454"/>
      </w:pPr>
      <w:rPr>
        <w:rFonts w:hint="default" w:ascii="Symbol" w:hAnsi="Symbol"/>
        <w:color w:val="auto"/>
      </w:rPr>
      <w:start w:val="1"/>
      <w:suff w:val="tab"/>
    </w:lvl>
    <w:lvl w:ilvl="1">
      <w:isLgl w:val="false"/>
      <w:lvlJc w:val="left"/>
      <w:lvlText w:val="o"/>
      <w:numFmt w:val="bullet"/>
      <w:pPr>
        <w:pBdr/>
        <w:tabs>
          <w:tab w:val="num" w:leader="none" w:pos="1440"/>
        </w:tabs>
        <w:spacing/>
        <w:ind w:hanging="360" w:left="1440"/>
      </w:pPr>
      <w:rPr>
        <w:rFonts w:hint="default" w:ascii="Courier New" w:hAnsi="Courier New" w:cs="Courier New"/>
      </w:rPr>
      <w:start w:val="1"/>
      <w:suff w:val="tab"/>
    </w:lvl>
    <w:lvl w:ilvl="2">
      <w:isLgl w:val="false"/>
      <w:lvlJc w:val="left"/>
      <w:lvlText w:val=""/>
      <w:numFmt w:val="bullet"/>
      <w:pPr>
        <w:pBdr/>
        <w:tabs>
          <w:tab w:val="num" w:leader="none" w:pos="2160"/>
        </w:tabs>
        <w:spacing/>
        <w:ind w:hanging="360" w:left="2160"/>
      </w:pPr>
      <w:rPr>
        <w:rFonts w:hint="default" w:ascii="Wingdings" w:hAnsi="Wingdings"/>
      </w:rPr>
      <w:start w:val="1"/>
      <w:suff w:val="tab"/>
    </w:lvl>
    <w:lvl w:ilvl="3">
      <w:isLgl w:val="false"/>
      <w:lvlJc w:val="left"/>
      <w:lvlText w:val=""/>
      <w:numFmt w:val="bullet"/>
      <w:pPr>
        <w:pBdr/>
        <w:tabs>
          <w:tab w:val="num" w:leader="none" w:pos="2880"/>
        </w:tabs>
        <w:spacing/>
        <w:ind w:hanging="360" w:left="2880"/>
      </w:pPr>
      <w:rPr>
        <w:rFonts w:hint="default" w:ascii="Symbol" w:hAnsi="Symbol"/>
      </w:rPr>
      <w:start w:val="1"/>
      <w:suff w:val="tab"/>
    </w:lvl>
    <w:lvl w:ilvl="4">
      <w:isLgl w:val="false"/>
      <w:lvlJc w:val="left"/>
      <w:lvlText w:val="o"/>
      <w:numFmt w:val="bullet"/>
      <w:pPr>
        <w:pBdr/>
        <w:tabs>
          <w:tab w:val="num" w:leader="none" w:pos="3600"/>
        </w:tabs>
        <w:spacing/>
        <w:ind w:hanging="360" w:left="3600"/>
      </w:pPr>
      <w:rPr>
        <w:rFonts w:hint="default" w:ascii="Courier New" w:hAnsi="Courier New" w:cs="Courier New"/>
      </w:rPr>
      <w:start w:val="1"/>
      <w:suff w:val="tab"/>
    </w:lvl>
    <w:lvl w:ilvl="5">
      <w:isLgl w:val="false"/>
      <w:lvlJc w:val="left"/>
      <w:lvlText w:val=""/>
      <w:numFmt w:val="bullet"/>
      <w:pPr>
        <w:pBdr/>
        <w:tabs>
          <w:tab w:val="num" w:leader="none" w:pos="4320"/>
        </w:tabs>
        <w:spacing/>
        <w:ind w:hanging="360" w:left="4320"/>
      </w:pPr>
      <w:rPr>
        <w:rFonts w:hint="default" w:ascii="Wingdings" w:hAnsi="Wingdings"/>
      </w:rPr>
      <w:start w:val="1"/>
      <w:suff w:val="tab"/>
    </w:lvl>
    <w:lvl w:ilvl="6">
      <w:isLgl w:val="false"/>
      <w:lvlJc w:val="left"/>
      <w:lvlText w:val=""/>
      <w:numFmt w:val="bullet"/>
      <w:pPr>
        <w:pBdr/>
        <w:tabs>
          <w:tab w:val="num" w:leader="none" w:pos="5040"/>
        </w:tabs>
        <w:spacing/>
        <w:ind w:hanging="360" w:left="5040"/>
      </w:pPr>
      <w:rPr>
        <w:rFonts w:hint="default" w:ascii="Symbol" w:hAnsi="Symbol"/>
      </w:rPr>
      <w:start w:val="1"/>
      <w:suff w:val="tab"/>
    </w:lvl>
    <w:lvl w:ilvl="7">
      <w:isLgl w:val="false"/>
      <w:lvlJc w:val="left"/>
      <w:lvlText w:val="o"/>
      <w:numFmt w:val="bullet"/>
      <w:pPr>
        <w:pBdr/>
        <w:tabs>
          <w:tab w:val="num" w:leader="none" w:pos="5760"/>
        </w:tabs>
        <w:spacing/>
        <w:ind w:hanging="360" w:left="5760"/>
      </w:pPr>
      <w:rPr>
        <w:rFonts w:hint="default" w:ascii="Courier New" w:hAnsi="Courier New" w:cs="Courier New"/>
      </w:rPr>
      <w:start w:val="1"/>
      <w:suff w:val="tab"/>
    </w:lvl>
    <w:lvl w:ilvl="8">
      <w:isLgl w:val="false"/>
      <w:lvlJc w:val="left"/>
      <w:lvlText w:val=""/>
      <w:numFmt w:val="bullet"/>
      <w:pPr>
        <w:pBdr/>
        <w:tabs>
          <w:tab w:val="num" w:leader="none" w:pos="6480"/>
        </w:tabs>
        <w:spacing/>
        <w:ind w:hanging="360" w:left="6480"/>
      </w:pPr>
      <w:rPr>
        <w:rFonts w:hint="default" w:ascii="Wingdings" w:hAnsi="Wingdings"/>
      </w:rPr>
      <w:start w:val="1"/>
      <w:suff w:val="tab"/>
    </w:lvl>
  </w:abstractNum>
  <w:abstractNum w:abstractNumId="62">
    <w:lvl w:ilvl="0">
      <w:isLgl w:val="false"/>
      <w:lvlJc w:val="left"/>
      <w:lvlText w:val="%1."/>
      <w:numFmt w:val="decimal"/>
      <w:pPr>
        <w:pBdr/>
        <w:spacing/>
        <w:ind w:hanging="360" w:left="720"/>
      </w:pPr>
      <w:rPr>
        <w:rFonts w:hint="default"/>
      </w:rPr>
      <w:start w:val="1"/>
      <w:suff w:val="tab"/>
    </w:lvl>
    <w:lvl w:ilvl="1">
      <w:isLgl w:val="false"/>
      <w:lvlJc w:val="left"/>
      <w:lvlText w:val="%2."/>
      <w:numFmt w:val="lowerLetter"/>
      <w:pPr>
        <w:pBdr/>
        <w:spacing/>
        <w:ind w:hanging="360" w:left="1440"/>
      </w:pPr>
      <w:rPr/>
      <w:start w:val="1"/>
      <w:suff w:val="tab"/>
    </w:lvl>
    <w:lvl w:ilvl="2">
      <w:isLgl w:val="false"/>
      <w:lvlJc w:val="right"/>
      <w:lvlText w:val="%3."/>
      <w:numFmt w:val="lowerRoman"/>
      <w:pPr>
        <w:pBdr/>
        <w:spacing/>
        <w:ind w:hanging="180" w:left="2160"/>
      </w:pPr>
      <w:rPr/>
      <w:start w:val="1"/>
      <w:suff w:val="tab"/>
    </w:lvl>
    <w:lvl w:ilvl="3">
      <w:isLgl w:val="false"/>
      <w:lvlJc w:val="left"/>
      <w:lvlText w:val="%4."/>
      <w:numFmt w:val="decimal"/>
      <w:pPr>
        <w:pBdr/>
        <w:spacing/>
        <w:ind w:hanging="360" w:left="2880"/>
      </w:pPr>
      <w:rPr/>
      <w:start w:val="1"/>
      <w:suff w:val="tab"/>
    </w:lvl>
    <w:lvl w:ilvl="4">
      <w:isLgl w:val="false"/>
      <w:lvlJc w:val="left"/>
      <w:lvlText w:val="%5."/>
      <w:numFmt w:val="lowerLetter"/>
      <w:pPr>
        <w:pBdr/>
        <w:spacing/>
        <w:ind w:hanging="360" w:left="3600"/>
      </w:pPr>
      <w:rPr/>
      <w:start w:val="1"/>
      <w:suff w:val="tab"/>
    </w:lvl>
    <w:lvl w:ilvl="5">
      <w:isLgl w:val="false"/>
      <w:lvlJc w:val="right"/>
      <w:lvlText w:val="%6."/>
      <w:numFmt w:val="lowerRoman"/>
      <w:pPr>
        <w:pBdr/>
        <w:spacing/>
        <w:ind w:hanging="180" w:left="4320"/>
      </w:pPr>
      <w:rPr/>
      <w:start w:val="1"/>
      <w:suff w:val="tab"/>
    </w:lvl>
    <w:lvl w:ilvl="6">
      <w:isLgl w:val="false"/>
      <w:lvlJc w:val="left"/>
      <w:lvlText w:val="%7."/>
      <w:numFmt w:val="decimal"/>
      <w:pPr>
        <w:pBdr/>
        <w:spacing/>
        <w:ind w:hanging="360" w:left="5040"/>
      </w:pPr>
      <w:rPr/>
      <w:start w:val="1"/>
      <w:suff w:val="tab"/>
    </w:lvl>
    <w:lvl w:ilvl="7">
      <w:isLgl w:val="false"/>
      <w:lvlJc w:val="left"/>
      <w:lvlText w:val="%8."/>
      <w:numFmt w:val="lowerLetter"/>
      <w:pPr>
        <w:pBdr/>
        <w:spacing/>
        <w:ind w:hanging="360" w:left="5760"/>
      </w:pPr>
      <w:rPr/>
      <w:start w:val="1"/>
      <w:suff w:val="tab"/>
    </w:lvl>
    <w:lvl w:ilvl="8">
      <w:isLgl w:val="false"/>
      <w:lvlJc w:val="right"/>
      <w:lvlText w:val="%9."/>
      <w:numFmt w:val="lowerRoman"/>
      <w:pPr>
        <w:pBdr/>
        <w:spacing/>
        <w:ind w:hanging="180" w:left="6480"/>
      </w:pPr>
      <w:rPr/>
      <w:start w:val="1"/>
      <w:suff w:val="tab"/>
    </w:lvl>
  </w:abstractNum>
  <w:abstractNum w:abstractNumId="63">
    <w:lvl w:ilvl="0">
      <w:isLgl w:val="false"/>
      <w:lvlJc w:val="left"/>
      <w:lvlText w:val=""/>
      <w:numFmt w:val="bullet"/>
      <w:pPr>
        <w:pBdr/>
        <w:tabs>
          <w:tab w:val="num" w:leader="none" w:pos="720"/>
        </w:tabs>
        <w:spacing/>
        <w:ind w:hanging="360" w:left="720"/>
      </w:pPr>
      <w:rPr>
        <w:rFonts w:hint="default" w:ascii="Symbol" w:hAnsi="Symbol"/>
        <w:sz w:val="20"/>
      </w:rPr>
      <w:start w:val="1"/>
      <w:suff w:val="tab"/>
    </w:lvl>
    <w:lvl w:ilvl="1">
      <w:isLgl w:val="false"/>
      <w:lvlJc w:val="left"/>
      <w:lvlText w:val="o"/>
      <w:numFmt w:val="bullet"/>
      <w:pPr>
        <w:pBdr/>
        <w:tabs>
          <w:tab w:val="num" w:leader="none" w:pos="1440"/>
        </w:tabs>
        <w:spacing/>
        <w:ind w:hanging="360" w:left="1440"/>
      </w:pPr>
      <w:rPr>
        <w:rFonts w:hint="default" w:ascii="Courier New" w:hAnsi="Courier New"/>
        <w:sz w:val="20"/>
      </w:rPr>
      <w:start w:val="1"/>
      <w:suff w:val="tab"/>
    </w:lvl>
    <w:lvl w:ilvl="2">
      <w:isLgl w:val="false"/>
      <w:lvlJc w:val="left"/>
      <w:lvlText w:val=""/>
      <w:numFmt w:val="bullet"/>
      <w:pPr>
        <w:pBdr/>
        <w:tabs>
          <w:tab w:val="num" w:leader="none" w:pos="2160"/>
        </w:tabs>
        <w:spacing/>
        <w:ind w:hanging="360" w:left="2160"/>
      </w:pPr>
      <w:rPr>
        <w:rFonts w:hint="default" w:ascii="Wingdings" w:hAnsi="Wingdings"/>
        <w:sz w:val="20"/>
      </w:rPr>
      <w:start w:val="1"/>
      <w:suff w:val="tab"/>
    </w:lvl>
    <w:lvl w:ilvl="3">
      <w:isLgl w:val="false"/>
      <w:lvlJc w:val="left"/>
      <w:lvlText w:val=""/>
      <w:numFmt w:val="bullet"/>
      <w:pPr>
        <w:pBdr/>
        <w:tabs>
          <w:tab w:val="num" w:leader="none" w:pos="2880"/>
        </w:tabs>
        <w:spacing/>
        <w:ind w:hanging="360" w:left="2880"/>
      </w:pPr>
      <w:rPr>
        <w:rFonts w:hint="default" w:ascii="Wingdings" w:hAnsi="Wingdings"/>
        <w:sz w:val="20"/>
      </w:rPr>
      <w:start w:val="1"/>
      <w:suff w:val="tab"/>
    </w:lvl>
    <w:lvl w:ilvl="4">
      <w:isLgl w:val="false"/>
      <w:lvlJc w:val="left"/>
      <w:lvlText w:val=""/>
      <w:numFmt w:val="bullet"/>
      <w:pPr>
        <w:pBdr/>
        <w:tabs>
          <w:tab w:val="num" w:leader="none" w:pos="3600"/>
        </w:tabs>
        <w:spacing/>
        <w:ind w:hanging="360" w:left="3600"/>
      </w:pPr>
      <w:rPr>
        <w:rFonts w:hint="default" w:ascii="Wingdings" w:hAnsi="Wingdings"/>
        <w:sz w:val="20"/>
      </w:rPr>
      <w:start w:val="1"/>
      <w:suff w:val="tab"/>
    </w:lvl>
    <w:lvl w:ilvl="5">
      <w:isLgl w:val="false"/>
      <w:lvlJc w:val="left"/>
      <w:lvlText w:val=""/>
      <w:numFmt w:val="bullet"/>
      <w:pPr>
        <w:pBdr/>
        <w:tabs>
          <w:tab w:val="num" w:leader="none" w:pos="4320"/>
        </w:tabs>
        <w:spacing/>
        <w:ind w:hanging="360" w:left="4320"/>
      </w:pPr>
      <w:rPr>
        <w:rFonts w:hint="default" w:ascii="Wingdings" w:hAnsi="Wingdings"/>
        <w:sz w:val="20"/>
      </w:rPr>
      <w:start w:val="1"/>
      <w:suff w:val="tab"/>
    </w:lvl>
    <w:lvl w:ilvl="6">
      <w:isLgl w:val="false"/>
      <w:lvlJc w:val="left"/>
      <w:lvlText w:val=""/>
      <w:numFmt w:val="bullet"/>
      <w:pPr>
        <w:pBdr/>
        <w:tabs>
          <w:tab w:val="num" w:leader="none" w:pos="5040"/>
        </w:tabs>
        <w:spacing/>
        <w:ind w:hanging="360" w:left="5040"/>
      </w:pPr>
      <w:rPr>
        <w:rFonts w:hint="default" w:ascii="Wingdings" w:hAnsi="Wingdings"/>
        <w:sz w:val="20"/>
      </w:rPr>
      <w:start w:val="1"/>
      <w:suff w:val="tab"/>
    </w:lvl>
    <w:lvl w:ilvl="7">
      <w:isLgl w:val="false"/>
      <w:lvlJc w:val="left"/>
      <w:lvlText w:val=""/>
      <w:numFmt w:val="bullet"/>
      <w:pPr>
        <w:pBdr/>
        <w:tabs>
          <w:tab w:val="num" w:leader="none" w:pos="5760"/>
        </w:tabs>
        <w:spacing/>
        <w:ind w:hanging="360" w:left="5760"/>
      </w:pPr>
      <w:rPr>
        <w:rFonts w:hint="default" w:ascii="Wingdings" w:hAnsi="Wingdings"/>
        <w:sz w:val="20"/>
      </w:rPr>
      <w:start w:val="1"/>
      <w:suff w:val="tab"/>
    </w:lvl>
    <w:lvl w:ilvl="8">
      <w:isLgl w:val="false"/>
      <w:lvlJc w:val="left"/>
      <w:lvlText w:val=""/>
      <w:numFmt w:val="bullet"/>
      <w:pPr>
        <w:pBdr/>
        <w:tabs>
          <w:tab w:val="num" w:leader="none" w:pos="6480"/>
        </w:tabs>
        <w:spacing/>
        <w:ind w:hanging="360" w:left="6480"/>
      </w:pPr>
      <w:rPr>
        <w:rFonts w:hint="default" w:ascii="Wingdings" w:hAnsi="Wingdings"/>
        <w:sz w:val="20"/>
      </w:rPr>
      <w:start w:val="1"/>
      <w:suff w:val="tab"/>
    </w:lvl>
  </w:abstractNum>
  <w:num w:numId="1">
    <w:abstractNumId w:val="49"/>
  </w:num>
  <w:num w:numId="2">
    <w:abstractNumId w:val="44"/>
  </w:num>
  <w:num w:numId="3">
    <w:abstractNumId w:val="3"/>
  </w:num>
  <w:num w:numId="4">
    <w:abstractNumId w:val="7"/>
  </w:num>
  <w:num w:numId="5">
    <w:abstractNumId w:val="35"/>
  </w:num>
  <w:num w:numId="6">
    <w:abstractNumId w:val="56"/>
  </w:num>
  <w:num w:numId="7">
    <w:abstractNumId w:val="60"/>
  </w:num>
  <w:num w:numId="8">
    <w:abstractNumId w:val="17"/>
  </w:num>
  <w:num w:numId="9">
    <w:abstractNumId w:val="19"/>
  </w:num>
  <w:num w:numId="10">
    <w:abstractNumId w:val="9"/>
  </w:num>
  <w:num w:numId="11">
    <w:abstractNumId w:val="11"/>
  </w:num>
  <w:num w:numId="12">
    <w:abstractNumId w:val="29"/>
  </w:num>
  <w:num w:numId="13">
    <w:abstractNumId w:val="6"/>
  </w:num>
  <w:num w:numId="14">
    <w:abstractNumId w:val="16"/>
  </w:num>
  <w:num w:numId="15">
    <w:abstractNumId w:val="4"/>
  </w:num>
  <w:num w:numId="16">
    <w:abstractNumId w:val="36"/>
  </w:num>
  <w:num w:numId="17">
    <w:abstractNumId w:val="24"/>
  </w:num>
  <w:num w:numId="18">
    <w:abstractNumId w:val="18"/>
  </w:num>
  <w:num w:numId="19">
    <w:abstractNumId w:val="43"/>
  </w:num>
  <w:num w:numId="20">
    <w:abstractNumId w:val="0"/>
  </w:num>
  <w:num w:numId="21">
    <w:abstractNumId w:val="52"/>
  </w:num>
  <w:num w:numId="22">
    <w:abstractNumId w:val="20"/>
  </w:num>
  <w:num w:numId="23">
    <w:abstractNumId w:val="61"/>
  </w:num>
  <w:num w:numId="24">
    <w:abstractNumId w:val="27"/>
  </w:num>
  <w:num w:numId="25">
    <w:abstractNumId w:val="32"/>
  </w:num>
  <w:num w:numId="26">
    <w:abstractNumId w:val="40"/>
  </w:num>
  <w:num w:numId="27">
    <w:abstractNumId w:val="33"/>
  </w:num>
  <w:num w:numId="28">
    <w:abstractNumId w:val="25"/>
  </w:num>
  <w:num w:numId="29">
    <w:abstractNumId w:val="30"/>
  </w:num>
  <w:num w:numId="30">
    <w:abstractNumId w:val="58"/>
  </w:num>
  <w:num w:numId="31">
    <w:abstractNumId w:val="47"/>
  </w:num>
  <w:num w:numId="32">
    <w:abstractNumId w:val="21"/>
  </w:num>
  <w:num w:numId="33">
    <w:abstractNumId w:val="53"/>
  </w:num>
  <w:num w:numId="34">
    <w:abstractNumId w:val="15"/>
  </w:num>
  <w:num w:numId="35">
    <w:abstractNumId w:val="22"/>
  </w:num>
  <w:num w:numId="36">
    <w:abstractNumId w:val="23"/>
  </w:num>
  <w:num w:numId="37">
    <w:abstractNumId w:val="54"/>
  </w:num>
  <w:num w:numId="38">
    <w:abstractNumId w:val="59"/>
  </w:num>
  <w:num w:numId="39">
    <w:abstractNumId w:val="37"/>
  </w:num>
  <w:num w:numId="40">
    <w:abstractNumId w:val="2"/>
  </w:num>
  <w:num w:numId="41">
    <w:abstractNumId w:val="57"/>
  </w:num>
  <w:num w:numId="42">
    <w:abstractNumId w:val="28"/>
  </w:num>
  <w:num w:numId="43">
    <w:abstractNumId w:val="63"/>
  </w:num>
  <w:num w:numId="44">
    <w:abstractNumId w:val="42"/>
  </w:num>
  <w:num w:numId="45">
    <w:abstractNumId w:val="55"/>
  </w:num>
  <w:num w:numId="46">
    <w:abstractNumId w:val="1"/>
  </w:num>
  <w:num w:numId="47">
    <w:abstractNumId w:val="10"/>
  </w:num>
  <w:num w:numId="48">
    <w:abstractNumId w:val="31"/>
  </w:num>
  <w:num w:numId="49">
    <w:abstractNumId w:val="62"/>
  </w:num>
  <w:num w:numId="50">
    <w:abstractNumId w:val="13"/>
  </w:num>
  <w:num w:numId="51">
    <w:abstractNumId w:val="51"/>
  </w:num>
  <w:num w:numId="52">
    <w:abstractNumId w:val="38"/>
  </w:num>
  <w:num w:numId="53">
    <w:abstractNumId w:val="26"/>
  </w:num>
  <w:num w:numId="54">
    <w:abstractNumId w:val="8"/>
  </w:num>
  <w:num w:numId="55">
    <w:abstractNumId w:val="45"/>
  </w:num>
  <w:num w:numId="56">
    <w:abstractNumId w:val="46"/>
  </w:num>
  <w:num w:numId="57">
    <w:abstractNumId w:val="12"/>
  </w:num>
  <w:num w:numId="58">
    <w:abstractNumId w:val="41"/>
  </w:num>
  <w:num w:numId="59">
    <w:abstractNumId w:val="48"/>
  </w:num>
  <w:num w:numId="60">
    <w:abstractNumId w:val="34"/>
  </w:num>
  <w:num w:numId="61">
    <w:abstractNumId w:val="39"/>
  </w:num>
  <w:num w:numId="62">
    <w:abstractNumId w:val="5"/>
  </w:num>
  <w:num w:numId="63">
    <w:abstractNumId w:val="50"/>
  </w:num>
  <w:num w:numId="64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hyphenationZone w:val="425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>
    <m:mathFont m:val="Cambria Math"/>
    <m:brkBin m:val="before"/>
    <m:brkBinSub m:val="--"/>
    <m:smallFrac m:val="false"/>
    <m:dispDef m:val="true"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lang w:val="de-DE" w:eastAsia="de-DE" w:bidi="ar-SA"/>
      </w:rPr>
    </w:rPrDefault>
    <w:pPrDefault>
      <w:pPr>
        <w:pBdr/>
        <w:spacing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styleId="925" w:default="1">
    <w:name w:val="Normal"/>
    <w:qFormat/>
    <w:pPr>
      <w:pBdr/>
      <w:spacing w:after="120" w:before="120"/>
      <w:ind/>
      <w:jc w:val="both"/>
    </w:pPr>
    <w:rPr>
      <w:rFonts w:ascii="Arial" w:hAnsi="Arial"/>
      <w:sz w:val="22"/>
      <w:szCs w:val="22"/>
      <w:lang w:val="en-GB"/>
    </w:rPr>
  </w:style>
  <w:style w:type="paragraph" w:styleId="926">
    <w:name w:val="Heading 1"/>
    <w:basedOn w:val="925"/>
    <w:next w:val="925"/>
    <w:link w:val="977"/>
    <w:qFormat/>
    <w:pPr>
      <w:keepNext w:val="true"/>
      <w:pBdr/>
      <w:spacing w:after="360" w:before="0"/>
      <w:ind/>
      <w:jc w:val="left"/>
      <w:outlineLvl w:val="0"/>
    </w:pPr>
    <w:rPr>
      <w:rFonts w:ascii="Calibri" w:hAnsi="Calibri" w:eastAsia="Batang"/>
      <w:b/>
      <w:color w:val="000000"/>
      <w:sz w:val="40"/>
      <w:szCs w:val="40"/>
      <w:lang w:val="en-US"/>
    </w:rPr>
  </w:style>
  <w:style w:type="paragraph" w:styleId="927">
    <w:name w:val="Heading 2"/>
    <w:basedOn w:val="925"/>
    <w:next w:val="925"/>
    <w:link w:val="1177"/>
    <w:qFormat/>
    <w:pPr>
      <w:keepNext w:val="true"/>
      <w:pBdr/>
      <w:spacing w:after="60" w:before="240"/>
      <w:ind/>
      <w:outlineLvl w:val="1"/>
    </w:pPr>
    <w:rPr>
      <w:rFonts w:cs="Arial"/>
      <w:b/>
      <w:bCs/>
      <w:i/>
      <w:iCs/>
      <w:sz w:val="28"/>
      <w:szCs w:val="28"/>
    </w:rPr>
  </w:style>
  <w:style w:type="paragraph" w:styleId="928">
    <w:name w:val="Heading 3"/>
    <w:basedOn w:val="925"/>
    <w:next w:val="925"/>
    <w:link w:val="979"/>
    <w:uiPriority w:val="9"/>
    <w:unhideWhenUsed/>
    <w:qFormat/>
    <w:pPr>
      <w:keepNext w:val="true"/>
      <w:keepLines w:val="true"/>
      <w:pBdr/>
      <w:spacing w:after="200" w:before="320"/>
      <w:ind/>
      <w:outlineLvl w:val="2"/>
    </w:pPr>
    <w:rPr>
      <w:rFonts w:eastAsia="Arial" w:cs="Arial"/>
      <w:sz w:val="30"/>
      <w:szCs w:val="30"/>
    </w:rPr>
  </w:style>
  <w:style w:type="paragraph" w:styleId="929">
    <w:name w:val="Heading 4"/>
    <w:basedOn w:val="925"/>
    <w:next w:val="925"/>
    <w:link w:val="980"/>
    <w:qFormat/>
    <w:pPr>
      <w:keepNext w:val="true"/>
      <w:pBdr/>
      <w:spacing/>
      <w:ind/>
      <w:outlineLvl w:val="3"/>
    </w:pPr>
    <w:rPr>
      <w:b/>
      <w:bCs/>
    </w:rPr>
  </w:style>
  <w:style w:type="paragraph" w:styleId="930">
    <w:name w:val="Heading 5"/>
    <w:basedOn w:val="925"/>
    <w:next w:val="925"/>
    <w:link w:val="981"/>
    <w:uiPriority w:val="9"/>
    <w:unhideWhenUsed/>
    <w:qFormat/>
    <w:pPr>
      <w:keepNext w:val="true"/>
      <w:keepLines w:val="true"/>
      <w:pBdr/>
      <w:spacing w:after="200" w:before="320"/>
      <w:ind/>
      <w:outlineLvl w:val="4"/>
    </w:pPr>
    <w:rPr>
      <w:rFonts w:eastAsia="Arial" w:cs="Arial"/>
      <w:b/>
      <w:bCs/>
      <w:sz w:val="24"/>
      <w:szCs w:val="24"/>
    </w:rPr>
  </w:style>
  <w:style w:type="paragraph" w:styleId="931">
    <w:name w:val="Heading 6"/>
    <w:basedOn w:val="925"/>
    <w:next w:val="925"/>
    <w:link w:val="982"/>
    <w:uiPriority w:val="9"/>
    <w:unhideWhenUsed/>
    <w:qFormat/>
    <w:pPr>
      <w:keepNext w:val="true"/>
      <w:keepLines w:val="true"/>
      <w:pBdr/>
      <w:spacing w:after="200" w:before="320"/>
      <w:ind/>
      <w:outlineLvl w:val="5"/>
    </w:pPr>
    <w:rPr>
      <w:rFonts w:eastAsia="Arial" w:cs="Arial"/>
      <w:b/>
      <w:bCs/>
    </w:rPr>
  </w:style>
  <w:style w:type="paragraph" w:styleId="932">
    <w:name w:val="Heading 7"/>
    <w:basedOn w:val="925"/>
    <w:next w:val="925"/>
    <w:link w:val="983"/>
    <w:uiPriority w:val="9"/>
    <w:unhideWhenUsed/>
    <w:qFormat/>
    <w:pPr>
      <w:keepNext w:val="true"/>
      <w:keepLines w:val="true"/>
      <w:pBdr/>
      <w:spacing w:after="200" w:before="320"/>
      <w:ind/>
      <w:outlineLvl w:val="6"/>
    </w:pPr>
    <w:rPr>
      <w:rFonts w:eastAsia="Arial" w:cs="Arial"/>
      <w:b/>
      <w:bCs/>
      <w:i/>
      <w:iCs/>
    </w:rPr>
  </w:style>
  <w:style w:type="paragraph" w:styleId="933">
    <w:name w:val="Heading 8"/>
    <w:basedOn w:val="925"/>
    <w:next w:val="925"/>
    <w:link w:val="984"/>
    <w:uiPriority w:val="9"/>
    <w:unhideWhenUsed/>
    <w:qFormat/>
    <w:pPr>
      <w:keepNext w:val="true"/>
      <w:keepLines w:val="true"/>
      <w:pBdr/>
      <w:spacing w:after="200" w:before="320"/>
      <w:ind/>
      <w:outlineLvl w:val="7"/>
    </w:pPr>
    <w:rPr>
      <w:rFonts w:eastAsia="Arial" w:cs="Arial"/>
      <w:i/>
      <w:iCs/>
    </w:rPr>
  </w:style>
  <w:style w:type="paragraph" w:styleId="934">
    <w:name w:val="Heading 9"/>
    <w:basedOn w:val="925"/>
    <w:next w:val="925"/>
    <w:link w:val="985"/>
    <w:uiPriority w:val="9"/>
    <w:unhideWhenUsed/>
    <w:qFormat/>
    <w:pPr>
      <w:keepNext w:val="true"/>
      <w:keepLines w:val="true"/>
      <w:pBdr/>
      <w:spacing w:after="200" w:before="320"/>
      <w:ind/>
      <w:outlineLvl w:val="8"/>
    </w:pPr>
    <w:rPr>
      <w:rFonts w:eastAsia="Arial" w:cs="Arial"/>
      <w:i/>
      <w:iCs/>
      <w:sz w:val="21"/>
      <w:szCs w:val="21"/>
    </w:rPr>
  </w:style>
  <w:style w:type="character" w:styleId="935" w:default="1">
    <w:name w:val="Default Paragraph Font"/>
    <w:uiPriority w:val="1"/>
    <w:semiHidden/>
    <w:unhideWhenUsed/>
    <w:pPr>
      <w:pBdr/>
      <w:spacing/>
      <w:ind/>
    </w:pPr>
  </w:style>
  <w:style w:type="table" w:styleId="936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937" w:default="1">
    <w:name w:val="No List"/>
    <w:uiPriority w:val="99"/>
    <w:semiHidden/>
    <w:unhideWhenUsed/>
    <w:pPr>
      <w:pBdr/>
      <w:spacing/>
      <w:ind/>
    </w:pPr>
  </w:style>
  <w:style w:type="character" w:styleId="938">
    <w:name w:val="Intense Emphasis"/>
    <w:basedOn w:val="935"/>
    <w:uiPriority w:val="21"/>
    <w:qFormat/>
    <w:pPr>
      <w:pBdr/>
      <w:spacing/>
      <w:ind/>
    </w:pPr>
    <w:rPr>
      <w:i/>
      <w:iCs/>
      <w:color w:val="2f5496" w:themeColor="accent1" w:themeShade="BF"/>
    </w:rPr>
  </w:style>
  <w:style w:type="character" w:styleId="939">
    <w:name w:val="Intense Reference"/>
    <w:basedOn w:val="935"/>
    <w:uiPriority w:val="32"/>
    <w:qFormat/>
    <w:pPr>
      <w:pBdr/>
      <w:spacing/>
      <w:ind/>
    </w:pPr>
    <w:rPr>
      <w:b/>
      <w:bCs/>
      <w:smallCaps/>
      <w:color w:val="2f5496" w:themeColor="accent1" w:themeShade="BF"/>
      <w:spacing w:val="5"/>
    </w:rPr>
  </w:style>
  <w:style w:type="character" w:styleId="940">
    <w:name w:val="Subtle Emphasis"/>
    <w:basedOn w:val="935"/>
    <w:uiPriority w:val="19"/>
    <w:qFormat/>
    <w:pPr>
      <w:pBdr/>
      <w:spacing/>
      <w:ind/>
    </w:pPr>
    <w:rPr>
      <w:i/>
      <w:iCs/>
      <w:color w:val="404040" w:themeColor="text1" w:themeTint="BF"/>
    </w:rPr>
  </w:style>
  <w:style w:type="character" w:styleId="941">
    <w:name w:val="Emphasis"/>
    <w:basedOn w:val="935"/>
    <w:uiPriority w:val="20"/>
    <w:qFormat/>
    <w:pPr>
      <w:pBdr/>
      <w:spacing/>
      <w:ind/>
    </w:pPr>
    <w:rPr>
      <w:i/>
      <w:iCs/>
    </w:rPr>
  </w:style>
  <w:style w:type="character" w:styleId="942">
    <w:name w:val="Subtle Reference"/>
    <w:basedOn w:val="935"/>
    <w:uiPriority w:val="31"/>
    <w:qFormat/>
    <w:pPr>
      <w:pBdr/>
      <w:spacing/>
      <w:ind/>
    </w:pPr>
    <w:rPr>
      <w:smallCaps/>
      <w:color w:val="5a5a5a" w:themeColor="text1" w:themeTint="A5"/>
    </w:rPr>
  </w:style>
  <w:style w:type="character" w:styleId="943">
    <w:name w:val="Book Title"/>
    <w:basedOn w:val="935"/>
    <w:uiPriority w:val="33"/>
    <w:qFormat/>
    <w:pPr>
      <w:pBdr/>
      <w:spacing/>
      <w:ind/>
    </w:pPr>
    <w:rPr>
      <w:b/>
      <w:bCs/>
      <w:i/>
      <w:iCs/>
      <w:spacing w:val="5"/>
    </w:rPr>
  </w:style>
  <w:style w:type="table" w:styleId="944">
    <w:name w:val="Plain Table 1"/>
    <w:basedOn w:val="936"/>
    <w:uiPriority w:val="59"/>
    <w:pPr>
      <w:pBdr/>
      <w:spacing/>
      <w:ind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45">
    <w:name w:val="Plain Table 2"/>
    <w:basedOn w:val="936"/>
    <w:uiPriority w:val="59"/>
    <w:pPr>
      <w:pBdr/>
      <w:spacing/>
      <w:ind/>
    </w:p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46">
    <w:name w:val="Plain Table 3"/>
    <w:basedOn w:val="936"/>
    <w:uiPriority w:val="99"/>
    <w:pPr>
      <w:pBdr/>
      <w:spacing/>
      <w:ind/>
    </w:p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47">
    <w:name w:val="Plain Table 4"/>
    <w:basedOn w:val="936"/>
    <w:uiPriority w:val="99"/>
    <w:pPr>
      <w:pBdr/>
      <w:spacing/>
      <w:ind/>
    </w:p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48">
    <w:name w:val="Plain Table 5"/>
    <w:basedOn w:val="936"/>
    <w:uiPriority w:val="99"/>
    <w:pPr>
      <w:pBdr/>
      <w:spacing/>
      <w:ind/>
    </w:p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49">
    <w:name w:val="Grid Table 1 Light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50">
    <w:name w:val="Grid Table 2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51">
    <w:name w:val="Grid Table 3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52">
    <w:name w:val="Grid Table 4"/>
    <w:basedOn w:val="936"/>
    <w:uiPriority w:val="59"/>
    <w:pPr>
      <w:pBdr/>
      <w:spacing/>
      <w:ind/>
    </w:p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53">
    <w:name w:val="Grid Table 5 Dark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8a8a8a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8a8a8a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54">
    <w:name w:val="Grid Table 6 Colorful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cbcbcb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55">
    <w:name w:val="Grid Table 7 Colorful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2f2f2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56">
    <w:name w:val="List Table 1 Light"/>
    <w:basedOn w:val="936"/>
    <w:uiPriority w:val="99"/>
    <w:pPr>
      <w:pBdr/>
      <w:spacing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57">
    <w:name w:val="List Table 2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58">
    <w:name w:val="List Table 3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59">
    <w:name w:val="List Table 4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60">
    <w:name w:val="List Table 5 Dark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7f7f7f" w:themeColor="text1" w:themeTint="80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61">
    <w:name w:val="List Table 6 Colorful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000000" w:themeColor="text1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00000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7f7f7f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962">
    <w:name w:val="List Table 7 Colorful"/>
    <w:basedOn w:val="936"/>
    <w:uiPriority w:val="99"/>
    <w:pPr>
      <w:pBdr/>
      <w:spacing/>
      <w:ind/>
    </w:pPr>
    <w:tblPr>
      <w:tblStyleRowBandSize w:val="1"/>
      <w:tblStyleColBandSize w:val="1"/>
      <w:tblBorders>
        <w:right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fbfb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0" w:space="0"/>
          <w:left w:val="none" w:color="000000" w:sz="0" w:space="0"/>
          <w:bottom w:val="single" w:color="7f7f7f" w:themeColor="text1" w:themeTint="80" w:sz="4" w:space="0"/>
          <w:right w:val="none" w:color="000000" w:sz="0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auto"/>
        <w:tcBorders>
          <w:top w:val="none" w:color="000000" w:sz="0" w:space="0"/>
          <w:left w:val="single" w:color="7f7f7f" w:themeColor="text1" w:themeTint="80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7f7f7f" w:themeColor="text1" w:themeTint="80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963" w:customStyle="1">
    <w:name w:val="Heading 1 Char"/>
    <w:basedOn w:val="935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character" w:styleId="964" w:customStyle="1">
    <w:name w:val="Heading 3 Char"/>
    <w:basedOn w:val="935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character" w:styleId="965" w:customStyle="1">
    <w:name w:val="Heading 4 Char"/>
    <w:basedOn w:val="935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character" w:styleId="966" w:customStyle="1">
    <w:name w:val="Heading 5 Char"/>
    <w:basedOn w:val="935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character" w:styleId="967" w:customStyle="1">
    <w:name w:val="Heading 6 Char"/>
    <w:basedOn w:val="935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character" w:styleId="968" w:customStyle="1">
    <w:name w:val="Heading 7 Char"/>
    <w:basedOn w:val="935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969" w:customStyle="1">
    <w:name w:val="Heading 8 Char"/>
    <w:basedOn w:val="935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character" w:styleId="970" w:customStyle="1">
    <w:name w:val="Heading 9 Char"/>
    <w:basedOn w:val="935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character" w:styleId="971" w:customStyle="1">
    <w:name w:val="Title Char"/>
    <w:basedOn w:val="935"/>
    <w:uiPriority w:val="10"/>
    <w:pPr>
      <w:pBdr/>
      <w:spacing/>
      <w:ind/>
    </w:pPr>
    <w:rPr>
      <w:sz w:val="48"/>
      <w:szCs w:val="48"/>
    </w:rPr>
  </w:style>
  <w:style w:type="character" w:styleId="972" w:customStyle="1">
    <w:name w:val="Subtitle Char"/>
    <w:basedOn w:val="935"/>
    <w:uiPriority w:val="11"/>
    <w:pPr>
      <w:pBdr/>
      <w:spacing/>
      <w:ind/>
    </w:pPr>
    <w:rPr>
      <w:sz w:val="24"/>
      <w:szCs w:val="24"/>
    </w:rPr>
  </w:style>
  <w:style w:type="character" w:styleId="973" w:customStyle="1">
    <w:name w:val="Quote Char"/>
    <w:uiPriority w:val="29"/>
    <w:pPr>
      <w:pBdr/>
      <w:spacing/>
      <w:ind/>
    </w:pPr>
    <w:rPr>
      <w:i/>
    </w:rPr>
  </w:style>
  <w:style w:type="character" w:styleId="974" w:customStyle="1">
    <w:name w:val="Intense Quote Char"/>
    <w:uiPriority w:val="30"/>
    <w:pPr>
      <w:pBdr/>
      <w:spacing/>
      <w:ind/>
    </w:pPr>
    <w:rPr>
      <w:i/>
    </w:rPr>
  </w:style>
  <w:style w:type="character" w:styleId="975" w:customStyle="1">
    <w:name w:val="Caption Char"/>
    <w:uiPriority w:val="99"/>
    <w:pPr>
      <w:pBdr/>
      <w:spacing/>
      <w:ind/>
    </w:pPr>
  </w:style>
  <w:style w:type="character" w:styleId="976" w:customStyle="1">
    <w:name w:val="Endnote Text Char"/>
    <w:uiPriority w:val="99"/>
    <w:pPr>
      <w:pBdr/>
      <w:spacing/>
      <w:ind/>
    </w:pPr>
    <w:rPr>
      <w:sz w:val="20"/>
    </w:rPr>
  </w:style>
  <w:style w:type="character" w:styleId="977" w:customStyle="1">
    <w:name w:val="Überschrift 1 Zchn"/>
    <w:basedOn w:val="935"/>
    <w:link w:val="926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character" w:styleId="978" w:customStyle="1">
    <w:name w:val="Heading 2 Char"/>
    <w:basedOn w:val="935"/>
    <w:uiPriority w:val="9"/>
    <w:pPr>
      <w:pBdr/>
      <w:spacing/>
      <w:ind/>
    </w:pPr>
    <w:rPr>
      <w:rFonts w:ascii="Arial" w:hAnsi="Arial" w:eastAsia="Arial" w:cs="Arial"/>
      <w:sz w:val="34"/>
    </w:rPr>
  </w:style>
  <w:style w:type="character" w:styleId="979" w:customStyle="1">
    <w:name w:val="Überschrift 3 Zchn"/>
    <w:basedOn w:val="935"/>
    <w:link w:val="928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character" w:styleId="980" w:customStyle="1">
    <w:name w:val="Überschrift 4 Zchn"/>
    <w:basedOn w:val="935"/>
    <w:link w:val="929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character" w:styleId="981" w:customStyle="1">
    <w:name w:val="Überschrift 5 Zchn"/>
    <w:basedOn w:val="935"/>
    <w:link w:val="930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character" w:styleId="982" w:customStyle="1">
    <w:name w:val="Überschrift 6 Zchn"/>
    <w:basedOn w:val="935"/>
    <w:link w:val="931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character" w:styleId="983" w:customStyle="1">
    <w:name w:val="Überschrift 7 Zchn"/>
    <w:basedOn w:val="935"/>
    <w:link w:val="932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984" w:customStyle="1">
    <w:name w:val="Überschrift 8 Zchn"/>
    <w:basedOn w:val="935"/>
    <w:link w:val="933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character" w:styleId="985" w:customStyle="1">
    <w:name w:val="Überschrift 9 Zchn"/>
    <w:basedOn w:val="935"/>
    <w:link w:val="934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paragraph" w:styleId="986">
    <w:name w:val="No Spacing"/>
    <w:uiPriority w:val="1"/>
    <w:qFormat/>
    <w:pPr>
      <w:pBdr/>
      <w:spacing/>
      <w:ind/>
    </w:pPr>
  </w:style>
  <w:style w:type="paragraph" w:styleId="987">
    <w:name w:val="Title"/>
    <w:basedOn w:val="925"/>
    <w:next w:val="925"/>
    <w:link w:val="988"/>
    <w:uiPriority w:val="10"/>
    <w:qFormat/>
    <w:pPr>
      <w:pBdr/>
      <w:spacing w:after="200" w:before="300"/>
      <w:ind/>
      <w:contextualSpacing w:val="true"/>
    </w:pPr>
    <w:rPr>
      <w:sz w:val="48"/>
      <w:szCs w:val="48"/>
    </w:rPr>
  </w:style>
  <w:style w:type="character" w:styleId="988" w:customStyle="1">
    <w:name w:val="Titel Zchn"/>
    <w:basedOn w:val="935"/>
    <w:link w:val="987"/>
    <w:uiPriority w:val="10"/>
    <w:pPr>
      <w:pBdr/>
      <w:spacing/>
      <w:ind/>
    </w:pPr>
    <w:rPr>
      <w:sz w:val="48"/>
      <w:szCs w:val="48"/>
    </w:rPr>
  </w:style>
  <w:style w:type="paragraph" w:styleId="989">
    <w:name w:val="Subtitle"/>
    <w:basedOn w:val="925"/>
    <w:next w:val="925"/>
    <w:link w:val="990"/>
    <w:uiPriority w:val="11"/>
    <w:qFormat/>
    <w:pPr>
      <w:pBdr/>
      <w:spacing w:after="200" w:before="200"/>
      <w:ind/>
    </w:pPr>
    <w:rPr>
      <w:sz w:val="24"/>
      <w:szCs w:val="24"/>
    </w:rPr>
  </w:style>
  <w:style w:type="character" w:styleId="990" w:customStyle="1">
    <w:name w:val="Untertitel Zchn"/>
    <w:basedOn w:val="935"/>
    <w:link w:val="989"/>
    <w:uiPriority w:val="11"/>
    <w:pPr>
      <w:pBdr/>
      <w:spacing/>
      <w:ind/>
    </w:pPr>
    <w:rPr>
      <w:sz w:val="24"/>
      <w:szCs w:val="24"/>
    </w:rPr>
  </w:style>
  <w:style w:type="paragraph" w:styleId="991">
    <w:name w:val="Quote"/>
    <w:basedOn w:val="925"/>
    <w:next w:val="925"/>
    <w:link w:val="992"/>
    <w:uiPriority w:val="29"/>
    <w:qFormat/>
    <w:pPr>
      <w:pBdr/>
      <w:spacing/>
      <w:ind w:right="720" w:left="720"/>
    </w:pPr>
    <w:rPr>
      <w:i/>
    </w:rPr>
  </w:style>
  <w:style w:type="character" w:styleId="992" w:customStyle="1">
    <w:name w:val="Zitat Zchn"/>
    <w:link w:val="991"/>
    <w:uiPriority w:val="29"/>
    <w:pPr>
      <w:pBdr/>
      <w:spacing/>
      <w:ind/>
    </w:pPr>
    <w:rPr>
      <w:i/>
    </w:rPr>
  </w:style>
  <w:style w:type="paragraph" w:styleId="993">
    <w:name w:val="Intense Quote"/>
    <w:basedOn w:val="925"/>
    <w:next w:val="925"/>
    <w:link w:val="994"/>
    <w:uiPriority w:val="30"/>
    <w:qFormat/>
    <w:pPr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  <w:shd w:val="clear" w:color="f2f2f2" w:fill="f2f2f2"/>
      <w:spacing/>
      <w:ind w:right="720" w:left="720"/>
    </w:pPr>
    <w:rPr>
      <w:i/>
    </w:rPr>
  </w:style>
  <w:style w:type="character" w:styleId="994" w:customStyle="1">
    <w:name w:val="Intensives Zitat Zchn"/>
    <w:link w:val="993"/>
    <w:uiPriority w:val="30"/>
    <w:pPr>
      <w:pBdr/>
      <w:spacing/>
      <w:ind/>
    </w:pPr>
    <w:rPr>
      <w:i/>
    </w:rPr>
  </w:style>
  <w:style w:type="character" w:styleId="995" w:customStyle="1">
    <w:name w:val="Header Char"/>
    <w:basedOn w:val="935"/>
    <w:uiPriority w:val="99"/>
    <w:pPr>
      <w:pBdr/>
      <w:spacing/>
      <w:ind/>
    </w:pPr>
  </w:style>
  <w:style w:type="character" w:styleId="996" w:customStyle="1">
    <w:name w:val="Footer Char"/>
    <w:basedOn w:val="935"/>
    <w:uiPriority w:val="99"/>
    <w:pPr>
      <w:pBdr/>
      <w:spacing/>
      <w:ind/>
    </w:pPr>
  </w:style>
  <w:style w:type="paragraph" w:styleId="997">
    <w:name w:val="Caption"/>
    <w:basedOn w:val="925"/>
    <w:next w:val="925"/>
    <w:uiPriority w:val="35"/>
    <w:semiHidden/>
    <w:unhideWhenUsed/>
    <w:qFormat/>
    <w:pPr>
      <w:pBdr/>
      <w:spacing w:line="276" w:lineRule="auto"/>
      <w:ind/>
    </w:pPr>
    <w:rPr>
      <w:b/>
      <w:bCs/>
      <w:color w:val="4472c4" w:themeColor="accent1"/>
      <w:sz w:val="18"/>
      <w:szCs w:val="18"/>
    </w:rPr>
  </w:style>
  <w:style w:type="character" w:styleId="998" w:customStyle="1">
    <w:name w:val="Fußzeile Zchn"/>
    <w:link w:val="1138"/>
    <w:uiPriority w:val="99"/>
    <w:pPr>
      <w:pBdr/>
      <w:spacing/>
      <w:ind/>
    </w:pPr>
  </w:style>
  <w:style w:type="table" w:styleId="999" w:customStyle="1">
    <w:name w:val="Table Grid Light"/>
    <w:basedOn w:val="936"/>
    <w:uiPriority w:val="59"/>
    <w:pPr>
      <w:pBdr/>
      <w:spacing/>
      <w:ind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0" w:customStyle="1">
    <w:name w:val="Einfache Tabelle 11"/>
    <w:basedOn w:val="936"/>
    <w:uiPriority w:val="59"/>
    <w:pPr>
      <w:pBdr/>
      <w:spacing/>
      <w:ind/>
    </w:pPr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2f2f2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2f2f2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1" w:customStyle="1">
    <w:name w:val="Einfache Tabelle 21"/>
    <w:basedOn w:val="936"/>
    <w:uiPriority w:val="59"/>
    <w:pPr>
      <w:pBdr/>
      <w:spacing/>
      <w:ind/>
    </w:pPr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2" w:customStyle="1">
    <w:name w:val="Einfache Tabelle 31"/>
    <w:basedOn w:val="936"/>
    <w:uiPriority w:val="99"/>
    <w:pPr>
      <w:pBdr/>
      <w:spacing/>
      <w:ind/>
    </w:p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3" w:customStyle="1">
    <w:name w:val="Einfache Tabelle 41"/>
    <w:basedOn w:val="936"/>
    <w:uiPriority w:val="99"/>
    <w:pPr>
      <w:pBdr/>
      <w:spacing/>
      <w:ind/>
    </w:p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4" w:customStyle="1">
    <w:name w:val="Einfache Tabelle 51"/>
    <w:basedOn w:val="936"/>
    <w:uiPriority w:val="99"/>
    <w:pPr>
      <w:pBdr/>
      <w:spacing/>
      <w:ind/>
    </w:p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5" w:customStyle="1">
    <w:name w:val="Gitternetztabelle 1 hell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89898" w:themeColor="text1" w:themeTint="67" w:sz="4" w:space="0"/>
          <w:left w:val="single" w:color="989898" w:themeColor="text1" w:themeTint="67" w:sz="4" w:space="0"/>
          <w:bottom w:val="single" w:color="989898" w:themeColor="text1" w:themeTint="67" w:sz="4" w:space="0"/>
          <w:right w:val="single" w:color="989898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6a6a6a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6" w:customStyle="1">
    <w:name w:val="Grid Table 1 Light - Accent 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b3c5e7" w:themeColor="accent1" w:themeTint="67" w:sz="4" w:space="0"/>
        <w:left w:val="single" w:color="b3c5e7" w:themeColor="accent1" w:themeTint="67" w:sz="4" w:space="0"/>
        <w:bottom w:val="single" w:color="b3c5e7" w:themeColor="accent1" w:themeTint="67" w:sz="4" w:space="0"/>
        <w:right w:val="single" w:color="b3c5e7" w:themeColor="accent1" w:themeTint="67" w:sz="4" w:space="0"/>
        <w:insideH w:val="single" w:color="b3c5e7" w:themeColor="accent1" w:themeTint="67" w:sz="4" w:space="0"/>
        <w:insideV w:val="single" w:color="b3c5e7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3c5e7" w:themeColor="accent1" w:themeTint="67" w:sz="4" w:space="0"/>
          <w:left w:val="single" w:color="b3c5e7" w:themeColor="accent1" w:themeTint="67" w:sz="4" w:space="0"/>
          <w:bottom w:val="single" w:color="b3c5e7" w:themeColor="accent1" w:themeTint="67" w:sz="4" w:space="0"/>
          <w:right w:val="single" w:color="b3c5e7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91acdc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7" w:customStyle="1">
    <w:name w:val="Grid Table 1 Light - Accent 2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f4b286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8" w:customStyle="1">
    <w:name w:val="Grid Table 1 Light - Accent 3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cacaca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09" w:customStyle="1">
    <w:name w:val="Grid Table 1 Light - Accent 4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ffda6a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0" w:customStyle="1">
    <w:name w:val="Grid Table 1 Light - Accent 5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bcd6ee" w:themeColor="accent5" w:themeTint="67" w:sz="4" w:space="0"/>
        <w:left w:val="single" w:color="bcd6ee" w:themeColor="accent5" w:themeTint="67" w:sz="4" w:space="0"/>
        <w:bottom w:val="single" w:color="bcd6ee" w:themeColor="accent5" w:themeTint="67" w:sz="4" w:space="0"/>
        <w:right w:val="single" w:color="bcd6ee" w:themeColor="accent5" w:themeTint="67" w:sz="4" w:space="0"/>
        <w:insideH w:val="single" w:color="bcd6ee" w:themeColor="accent5" w:themeTint="67" w:sz="4" w:space="0"/>
        <w:insideV w:val="single" w:color="bcd6ee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cd6ee" w:themeColor="accent5" w:themeTint="67" w:sz="4" w:space="0"/>
          <w:left w:val="single" w:color="bcd6ee" w:themeColor="accent5" w:themeTint="67" w:sz="4" w:space="0"/>
          <w:bottom w:val="single" w:color="bcd6ee" w:themeColor="accent5" w:themeTint="67" w:sz="4" w:space="0"/>
          <w:right w:val="single" w:color="bcd6ee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9ec4e6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1" w:customStyle="1">
    <w:name w:val="Grid Table 1 Light - Accent 6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aad19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2" w:customStyle="1">
    <w:name w:val="Gitternetztabelle 21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single" w:color="6a6a6a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single" w:color="6a6a6a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3" w:customStyle="1">
    <w:name w:val="Grid Table 2 - Accent 1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537dc8" w:themeColor="accent1" w:themeTint="EA" w:sz="4" w:space="0"/>
        <w:insideH w:val="single" w:color="537dc8" w:themeColor="accent1" w:themeTint="EA" w:sz="4" w:space="0"/>
        <w:insideV w:val="single" w:color="537dc8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8e2f3" w:fill="d8e2f3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8e2f3" w:fill="d8e2f3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single" w:color="537dc8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single" w:color="537dc8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4" w:customStyle="1">
    <w:name w:val="Grid Table 2 - Accent 2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single" w:color="f4b184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5" w:customStyle="1">
    <w:name w:val="Grid Table 2 - Accent 3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fill="ececec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fill="ececec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single" w:color="a5a5a5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6" w:customStyle="1">
    <w:name w:val="Grid Table 2 - Accent 4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single" w:color="ffd865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7" w:customStyle="1">
    <w:name w:val="Grid Table 2 - Accent 5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fill="ddeaf6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fill="ddeaf6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single" w:color="5b9bd5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single" w:color="5b9bd5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8" w:customStyle="1">
    <w:name w:val="Grid Table 2 - Accent 6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fill="e1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fill="e1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single" w:color="70ad47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19" w:customStyle="1">
    <w:name w:val="Gitternetztabelle 31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0" w:customStyle="1">
    <w:name w:val="Grid Table 3 - Accent 1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537dc8" w:themeColor="accent1" w:themeTint="EA" w:sz="4" w:space="0"/>
        <w:insideH w:val="single" w:color="537dc8" w:themeColor="accent1" w:themeTint="EA" w:sz="4" w:space="0"/>
        <w:insideV w:val="single" w:color="537dc8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8e2f3" w:fill="d8e2f3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8e2f3" w:fill="d8e2f3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1" w:customStyle="1">
    <w:name w:val="Grid Table 3 - Accent 2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2" w:customStyle="1">
    <w:name w:val="Grid Table 3 - Accent 3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fill="ececec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fill="ececec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3" w:customStyle="1">
    <w:name w:val="Grid Table 3 - Accent 4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4" w:customStyle="1">
    <w:name w:val="Grid Table 3 - Accent 5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fill="ddeaf6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fill="ddeaf6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5" w:customStyle="1">
    <w:name w:val="Grid Table 3 - Accent 6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fill="e1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fill="e1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6" w:customStyle="1">
    <w:name w:val="Gitternetztabelle 41"/>
    <w:basedOn w:val="936"/>
    <w:uiPriority w:val="59"/>
    <w:pPr>
      <w:pBdr/>
      <w:spacing/>
      <w:ind/>
    </w:pPr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bcbcb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7" w:customStyle="1">
    <w:name w:val="Grid Table 4 - Accent 1"/>
    <w:basedOn w:val="936"/>
    <w:uiPriority w:val="59"/>
    <w:pPr>
      <w:pBdr/>
      <w:spacing/>
      <w:ind/>
    </w:pPr>
    <w:tblPr>
      <w:tblStyleRowBandSize w:val="1"/>
      <w:tblStyleColBandSize w:val="1"/>
      <w:tblBorders>
        <w:top w:val="single" w:color="95afdd" w:themeColor="accent1" w:themeTint="90" w:sz="4" w:space="0"/>
        <w:left w:val="single" w:color="95afdd" w:themeColor="accent1" w:themeTint="90" w:sz="4" w:space="0"/>
        <w:bottom w:val="single" w:color="95afdd" w:themeColor="accent1" w:themeTint="90" w:sz="4" w:space="0"/>
        <w:right w:val="single" w:color="95afdd" w:themeColor="accent1" w:themeTint="90" w:sz="4" w:space="0"/>
        <w:insideH w:val="single" w:color="95afdd" w:themeColor="accent1" w:themeTint="90" w:sz="4" w:space="0"/>
        <w:insideV w:val="single" w:color="95afdd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3f3" w:fill="dae3f3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3f3" w:fill="dae3f3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37dc8" w:fill="537dc8" w:themeFill="accent1" w:themeFillTint="EA"/>
        <w:tcBorders>
          <w:top w:val="single" w:color="537dc8" w:themeColor="accent1" w:themeTint="EA" w:sz="4" w:space="0"/>
          <w:left w:val="single" w:color="537dc8" w:themeColor="accent1" w:themeTint="EA" w:sz="4" w:space="0"/>
          <w:bottom w:val="single" w:color="537dc8" w:themeColor="accent1" w:themeTint="EA" w:sz="4" w:space="0"/>
          <w:right w:val="single" w:color="537dc8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537dc8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8" w:customStyle="1">
    <w:name w:val="Grid Table 4 - Accent 2"/>
    <w:basedOn w:val="936"/>
    <w:uiPriority w:val="59"/>
    <w:pPr>
      <w:pBdr/>
      <w:spacing/>
      <w:ind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  <w:insideV w:val="single" w:color="f4b58a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fill="fbe5d6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fill="fbe5d6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4b184" w:fill="f4b184" w:themeFill="accent2" w:themeFillTint="97"/>
        <w:tcBorders>
          <w:top w:val="single" w:color="f4b184" w:themeColor="accent2" w:themeTint="97" w:sz="4" w:space="0"/>
          <w:left w:val="single" w:color="f4b184" w:themeColor="accent2" w:themeTint="97" w:sz="4" w:space="0"/>
          <w:bottom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f4b184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29" w:customStyle="1">
    <w:name w:val="Grid Table 4 - Accent 3"/>
    <w:basedOn w:val="936"/>
    <w:uiPriority w:val="59"/>
    <w:pPr>
      <w:pBdr/>
      <w:spacing/>
      <w:ind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  <w:insideV w:val="single" w:color="cccccc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fill="ececec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fill="ececec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fill="a5a5a5" w:themeFill="accent3" w:themeFillTint="FE"/>
        <w:tcBorders>
          <w:top w:val="single" w:color="a5a5a5" w:themeColor="accent3" w:themeTint="FE" w:sz="4" w:space="0"/>
          <w:left w:val="single" w:color="a5a5a5" w:themeColor="accent3" w:themeTint="FE" w:sz="4" w:space="0"/>
          <w:bottom w:val="single" w:color="a5a5a5" w:themeColor="accent3" w:themeTint="FE" w:sz="4" w:space="0"/>
          <w:right w:val="single" w:color="a5a5a5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a5a5a5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0" w:customStyle="1">
    <w:name w:val="Grid Table 4 - Accent 4"/>
    <w:basedOn w:val="936"/>
    <w:uiPriority w:val="59"/>
    <w:pPr>
      <w:pBdr/>
      <w:spacing/>
      <w:ind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  <w:insideV w:val="single" w:color="ffdb6f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d865" w:fill="ffd865" w:themeFill="accent4" w:themeFillTint="9A"/>
        <w:tcBorders>
          <w:top w:val="single" w:color="ffd865" w:themeColor="accent4" w:themeTint="9A" w:sz="4" w:space="0"/>
          <w:left w:val="single" w:color="ffd865" w:themeColor="accent4" w:themeTint="9A" w:sz="4" w:space="0"/>
          <w:bottom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ffd865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1" w:customStyle="1">
    <w:name w:val="Grid Table 4 - Accent 5"/>
    <w:basedOn w:val="936"/>
    <w:uiPriority w:val="59"/>
    <w:pPr>
      <w:pBdr/>
      <w:spacing/>
      <w:ind/>
    </w:pPr>
    <w:tblPr>
      <w:tblStyleRowBandSize w:val="1"/>
      <w:tblStyleColBandSize w:val="1"/>
      <w:tblBorders>
        <w:top w:val="single" w:color="a2c6e7" w:themeColor="accent5" w:themeTint="90" w:sz="4" w:space="0"/>
        <w:left w:val="single" w:color="a2c6e7" w:themeColor="accent5" w:themeTint="90" w:sz="4" w:space="0"/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  <w:insideV w:val="single" w:color="a2c6e7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fill="ddeaf6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fill="ddeaf6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fill="5b9bd5" w:themeFill="accent5"/>
        <w:tcBorders>
          <w:top w:val="single" w:color="5b9bd5" w:themeColor="accent5" w:sz="4" w:space="0"/>
          <w:left w:val="single" w:color="5b9bd5" w:themeColor="accent5" w:sz="4" w:space="0"/>
          <w:bottom w:val="single" w:color="5b9bd5" w:themeColor="accent5" w:sz="4" w:space="0"/>
          <w:right w:val="single" w:color="5b9bd5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5b9bd5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2" w:customStyle="1">
    <w:name w:val="Grid Table 4 - Accent 6"/>
    <w:basedOn w:val="936"/>
    <w:uiPriority w:val="59"/>
    <w:pPr>
      <w:pBdr/>
      <w:spacing/>
      <w:ind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fill="e1efd8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fill="e1efd8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fill="70ad47" w:themeFill="accent6"/>
        <w:tcBorders>
          <w:top w:val="single" w:color="70ad47" w:themeColor="accent6" w:sz="4" w:space="0"/>
          <w:left w:val="single" w:color="70ad47" w:themeColor="accent6" w:sz="4" w:space="0"/>
          <w:bottom w:val="single" w:color="70ad47" w:themeColor="accent6" w:sz="4" w:space="0"/>
          <w:right w:val="single" w:color="70ad47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70ad47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3" w:customStyle="1">
    <w:name w:val="Gitternetztabelle 5 dunkel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bfbfbf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8a8a8a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8a8a8a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4" w:customStyle="1">
    <w:name w:val="Grid Table 5 Dark- Accent 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8e2f3" w:fill="d8e2f3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9bee4" w:fill="a9bee4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a9bee4" w:fill="a9bee4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fill="4472c4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fill="4472c4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fill="4472c4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fill="4472c4" w:themeFill="accent1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5" w:customStyle="1">
    <w:name w:val="Grid Table 5 Dark - Accent 2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be5d6" w:fill="fbe5d6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6c3a0" w:fill="f6c3a0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6c3a0" w:fill="f6c3a0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ed7d31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ed7d31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ed7d31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ed7d31" w:fill="ed7d31" w:themeFill="accent2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6" w:customStyle="1">
    <w:name w:val="Grid Table 5 Dark - Accent 3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cecec" w:fill="ececec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d5d5d5" w:fill="d5d5d5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5d5d5" w:fill="d5d5d5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fill="a5a5a5" w:themeFill="accent3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7" w:customStyle="1">
    <w:name w:val="Grid Table 5 Dark- Accent 4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fff2cb" w:fill="ff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e28a" w:fill="ffe28a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e28a" w:fill="ffe28a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c000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c000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c000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c000" w:fill="ffc000" w:themeFill="accent4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8" w:customStyle="1">
    <w:name w:val="Grid Table 5 Dark - Accent 5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ddeaf6" w:fill="ddeaf6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b3d0eb" w:fill="b3d0eb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3d0eb" w:fill="b3d0eb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fill="5b9bd5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fill="5b9bd5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fill="5b9bd5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fill="5b9bd5" w:themeFill="accent5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39" w:customStyle="1">
    <w:name w:val="Grid Table 5 Dark - Accent 6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  <w:shd w:val="clear" w:color="e1efd8" w:fill="e1efd8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bcdba8" w:fill="bc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cdba8" w:fill="bc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fill="70ad47" w:themeFill="accent6"/>
        <w:tcBorders>
          <w:top w:val="single" w:color="ffffff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0" w:customStyle="1">
    <w:name w:val="Gitternetztabelle 6 farbig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cbcbcb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cbcbcb" w:fill="cbcbcb" w:themeFill="text1" w:themeFillTint="34"/>
        <w:tcBorders/>
      </w:tcPr>
    </w:tblStylePr>
    <w:tblStylePr w:type="band2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7f7f7f" w:themeColor="text1" w:themeTint="80" w:sz="12" w:space="0"/>
        </w:tcBorders>
      </w:tcPr>
    </w:tblStylePr>
    <w:tblStylePr w:type="lastCol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f7f7f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1" w:customStyle="1">
    <w:name w:val="Grid Table 6 Colorful - Accent 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a0b7e1" w:themeColor="accent1" w:themeTint="80" w:sz="4" w:space="0"/>
        <w:left w:val="single" w:color="a0b7e1" w:themeColor="accent1" w:themeTint="80" w:sz="4" w:space="0"/>
        <w:bottom w:val="single" w:color="a0b7e1" w:themeColor="accent1" w:themeTint="80" w:sz="4" w:space="0"/>
        <w:right w:val="single" w:color="a0b7e1" w:themeColor="accent1" w:themeTint="80" w:sz="4" w:space="0"/>
        <w:insideH w:val="single" w:color="a0b7e1" w:themeColor="accent1" w:themeTint="80" w:sz="4" w:space="0"/>
        <w:insideV w:val="single" w:color="a0b7e1" w:themeColor="accent1" w:themeTint="80" w:sz="4" w:space="0"/>
      </w:tblBorders>
    </w:tblPr>
    <w:tcPr>
      <w:tcBorders/>
    </w:tcPr>
    <w:tblStylePr w:type="band1Horz">
      <w:rPr>
        <w:rFonts w:ascii="Arial" w:hAnsi="Arial"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d8e2f3" w:fill="d8e2f3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8e2f3" w:fill="d8e2f3" w:themeFill="accent1" w:themeFillTint="34"/>
        <w:tcBorders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a0b7e1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a0b7e1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a0b7e1" w:themeColor="accent1" w:themeTint="80" w:sz="12" w:space="0"/>
        </w:tcBorders>
      </w:tcPr>
    </w:tblStylePr>
    <w:tblStylePr w:type="lastCol">
      <w:rPr>
        <w:b/>
        <w:color w:val="a0b7e1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a0b7e1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2" w:customStyle="1">
    <w:name w:val="Grid Table 6 Colorful - Accent 2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be5d6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be5d6" w:fill="fbe5d6" w:themeFill="accent2" w:themeFillTint="32"/>
        <w:tcBorders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f4b184" w:themeColor="accent2" w:themeTint="97" w:sz="12" w:space="0"/>
        </w:tcBorders>
      </w:tcPr>
    </w:tblStylePr>
    <w:tblStylePr w:type="lastCol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3" w:customStyle="1">
    <w:name w:val="Grid Table 6 Colorful - Accent 3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a5a5a5" w:themeColor="accent3" w:themeTint="FE" w:sz="4" w:space="0"/>
        <w:left w:val="single" w:color="a5a5a5" w:themeColor="accent3" w:themeTint="FE" w:sz="4" w:space="0"/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cPr>
      <w:tcBorders/>
    </w:tcPr>
    <w:tblStylePr w:type="band1Horz">
      <w:rPr>
        <w:rFonts w:ascii="Arial" w:hAnsi="Arial"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ececec" w:fill="ececec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cecec" w:fill="ececec" w:themeFill="accent3" w:themeFillTint="34"/>
        <w:tcBorders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a5a5a5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a5a5a5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a5a5a5" w:themeColor="accent3" w:themeTint="FE" w:sz="12" w:space="0"/>
        </w:tcBorders>
      </w:tcPr>
    </w:tblStylePr>
    <w:tblStylePr w:type="lastCol">
      <w:rPr>
        <w:b/>
        <w:color w:val="a5a5a5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a5a5a5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4" w:customStyle="1">
    <w:name w:val="Grid Table 6 Colorful - Accent 4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2cb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2cb" w:fill="fff2cb" w:themeFill="accent4" w:themeFillTint="34"/>
        <w:tcBorders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ffd865" w:themeColor="accent4" w:themeTint="9A" w:sz="12" w:space="0"/>
        </w:tcBorders>
      </w:tcPr>
    </w:tblStylePr>
    <w:tblStylePr w:type="lastCol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5" w:customStyle="1">
    <w:name w:val="Grid Table 6 Colorful - Accent 5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5b9bd5" w:themeColor="accent5" w:sz="4" w:space="0"/>
        <w:left w:val="single" w:color="5b9bd5" w:themeColor="accent5" w:sz="4" w:space="0"/>
        <w:bottom w:val="single" w:color="5b9bd5" w:themeColor="accent5" w:sz="4" w:space="0"/>
        <w:right w:val="single" w:color="5b9bd5" w:themeColor="accent5" w:sz="4" w:space="0"/>
        <w:insideH w:val="single" w:color="5b9bd5" w:themeColor="accent5" w:sz="4" w:space="0"/>
        <w:insideV w:val="single" w:color="5b9bd5" w:themeColor="accent5" w:sz="4" w:space="0"/>
      </w:tblBorders>
    </w:tblPr>
    <w:tcPr>
      <w:tcBorders/>
    </w:tcPr>
    <w:tblStylePr w:type="band1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ddeaf6" w:fill="ddeaf6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deaf6" w:fill="ddeaf6" w:themeFill="accent5" w:themeFillTint="34"/>
        <w:tcBorders/>
      </w:tcPr>
    </w:tblStylePr>
    <w:tblStylePr w:type="band2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5b9bd5" w:themeColor="accent5" w:sz="12" w:space="0"/>
        </w:tcBorders>
      </w:tcPr>
    </w:tblStylePr>
    <w:tblStylePr w:type="lastCol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6" w:customStyle="1">
    <w:name w:val="Grid Table 6 Colorful - Accent 6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70ad47" w:themeColor="accent6" w:sz="4" w:space="0"/>
        <w:left w:val="single" w:color="70ad47" w:themeColor="accent6" w:sz="4" w:space="0"/>
        <w:bottom w:val="single" w:color="70ad47" w:themeColor="accent6" w:sz="4" w:space="0"/>
        <w:right w:val="single" w:color="70ad47" w:themeColor="accent6" w:sz="4" w:space="0"/>
        <w:insideH w:val="single" w:color="70ad47" w:themeColor="accent6" w:sz="4" w:space="0"/>
        <w:insideV w:val="single" w:color="70ad47" w:themeColor="accent6" w:sz="4" w:space="0"/>
      </w:tblBorders>
    </w:tblPr>
    <w:tcPr>
      <w:tcBorders/>
    </w:tcPr>
    <w:tblStylePr w:type="band1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e1efd8" w:fill="e1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1efd8" w:fill="e1efd8" w:themeFill="accent6" w:themeFillTint="34"/>
        <w:tcBorders/>
      </w:tcPr>
    </w:tblStylePr>
    <w:tblStylePr w:type="band2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70ad47" w:themeColor="accent6" w:sz="12" w:space="0"/>
        </w:tcBorders>
      </w:tcPr>
    </w:tblStylePr>
    <w:tblStylePr w:type="lastCol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a8d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7" w:customStyle="1">
    <w:name w:val="Gitternetztabelle 7 farbig1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2f2f2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2f2f2" w:fill="f2f2f2" w:themeFill="text1" w:themeFillTint="0D"/>
        <w:tcBorders/>
      </w:tcPr>
    </w:tblStylePr>
    <w:tblStylePr w:type="band2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b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8" w:customStyle="1">
    <w:name w:val="Grid Table 7 Colorful - Accent 1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a0b7e1" w:themeColor="accent1" w:themeTint="80" w:sz="4" w:space="0"/>
        <w:right w:val="single" w:color="a0b7e1" w:themeColor="accent1" w:themeTint="80" w:sz="4" w:space="0"/>
        <w:insideH w:val="single" w:color="a0b7e1" w:themeColor="accent1" w:themeTint="80" w:sz="4" w:space="0"/>
        <w:insideV w:val="single" w:color="a0b7e1" w:themeColor="accent1" w:themeTint="80" w:sz="4" w:space="0"/>
      </w:tblBorders>
    </w:tblPr>
    <w:tcPr>
      <w:tcBorders/>
    </w:tcPr>
    <w:tblStylePr w:type="band1Horz">
      <w:rPr>
        <w:rFonts w:ascii="Arial" w:hAnsi="Arial"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d8e2f3" w:fill="d8e2f3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8e2f3" w:fill="d8e2f3" w:themeFill="accent1" w:themeFillTint="34"/>
        <w:tcBorders/>
      </w:tcPr>
    </w:tblStylePr>
    <w:tblStylePr w:type="band2Horz">
      <w:rPr>
        <w:rFonts w:ascii="Arial" w:hAnsi="Arial"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a0b7e1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0b7e1" w:themeColor="accent1" w:themeTint="80" w:sz="4" w:space="0"/>
        </w:tcBorders>
      </w:tcPr>
    </w:tblStylePr>
    <w:tblStylePr w:type="firstRow">
      <w:rPr>
        <w:rFonts w:ascii="Arial" w:hAnsi="Arial"/>
        <w:b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a0b7e1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single" w:color="a0b7e1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0b7e1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single" w:color="a0b7e1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49" w:customStyle="1">
    <w:name w:val="Grid Table 7 Colorful - Accent 2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f4b184" w:themeColor="accent2" w:themeTint="97" w:sz="4" w:space="0"/>
        <w:right w:val="single" w:color="f4b184" w:themeColor="accent2" w:themeTint="97" w:sz="4" w:space="0"/>
        <w:insideH w:val="single" w:color="f4b184" w:themeColor="accent2" w:themeTint="97" w:sz="4" w:space="0"/>
        <w:insideV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be5d6" w:fill="fbe5d6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be5d6" w:fill="fbe5d6" w:themeFill="accent2" w:themeFillTint="32"/>
        <w:tcBorders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b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0" w:customStyle="1">
    <w:name w:val="Grid Table 7 Colorful - Accent 3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a5a5a5" w:themeColor="accent3" w:themeTint="FE" w:sz="4" w:space="0"/>
        <w:right w:val="single" w:color="a5a5a5" w:themeColor="accent3" w:themeTint="FE" w:sz="4" w:space="0"/>
        <w:insideH w:val="single" w:color="a5a5a5" w:themeColor="accent3" w:themeTint="FE" w:sz="4" w:space="0"/>
        <w:insideV w:val="single" w:color="a5a5a5" w:themeColor="accent3" w:themeTint="FE" w:sz="4" w:space="0"/>
      </w:tblBorders>
    </w:tblPr>
    <w:tcPr>
      <w:tcBorders/>
    </w:tcPr>
    <w:tblStylePr w:type="band1Horz">
      <w:rPr>
        <w:rFonts w:ascii="Arial" w:hAnsi="Arial"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ececec" w:fill="ececec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cecec" w:fill="ececec" w:themeFill="accent3" w:themeFillTint="34"/>
        <w:tcBorders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a5a5a5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5a5a5" w:themeColor="accent3" w:themeTint="FE" w:sz="4" w:space="0"/>
        </w:tcBorders>
      </w:tcPr>
    </w:tblStylePr>
    <w:tblStylePr w:type="firstRow">
      <w:rPr>
        <w:rFonts w:ascii="Arial" w:hAnsi="Arial"/>
        <w:b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a5a5a5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single" w:color="a5a5a5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single" w:color="a5a5a5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1" w:customStyle="1">
    <w:name w:val="Grid Table 7 Colorful - Accent 4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ffd865" w:themeColor="accent4" w:themeTint="9A" w:sz="4" w:space="0"/>
        <w:right w:val="single" w:color="ffd865" w:themeColor="accent4" w:themeTint="9A" w:sz="4" w:space="0"/>
        <w:insideH w:val="single" w:color="ffd865" w:themeColor="accent4" w:themeTint="9A" w:sz="4" w:space="0"/>
        <w:insideV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2cb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2cb" w:fill="fff2cb" w:themeFill="accent4" w:themeFillTint="34"/>
        <w:tcBorders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b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2" w:customStyle="1">
    <w:name w:val="Grid Table 7 Colorful - Accent 5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  <w:insideV w:val="single" w:color="a2c6e7" w:themeColor="accent5" w:themeTint="90" w:sz="4" w:space="0"/>
      </w:tblBorders>
    </w:tblPr>
    <w:tcPr>
      <w:tcBorders/>
    </w:tcPr>
    <w:tblStylePr w:type="band1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ddeaf6" w:fill="ddeaf6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deaf6" w:fill="ddeaf6" w:themeFill="accent5" w:themeFillTint="34"/>
        <w:tcBorders/>
      </w:tcPr>
    </w:tblStylePr>
    <w:tblStylePr w:type="band2Horz">
      <w:rPr>
        <w:rFonts w:ascii="Arial" w:hAnsi="Arial"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a8d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2c6e7" w:themeColor="accent5" w:themeTint="90" w:sz="4" w:space="0"/>
        </w:tcBorders>
      </w:tcPr>
    </w:tblStylePr>
    <w:tblStylePr w:type="firstRow">
      <w:rPr>
        <w:rFonts w:ascii="Arial" w:hAnsi="Arial"/>
        <w:b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a2c6e7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single" w:color="a2c6e7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45a8d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single" w:color="a2c6e7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3" w:customStyle="1">
    <w:name w:val="Grid Table 7 Colorful - Accent 6"/>
    <w:basedOn w:val="936"/>
    <w:uiPriority w:val="99"/>
    <w:pPr>
      <w:pBdr/>
      <w:spacing/>
      <w:ind/>
    </w:pPr>
    <w:tblPr>
      <w:tblStyleRowBandSize w:val="1"/>
      <w:tblStyleColBandSize w:val="1"/>
      <w:tblBorders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  <w:insideV w:val="single" w:color="add394" w:themeColor="accent6" w:themeTint="90" w:sz="4" w:space="0"/>
      </w:tblBorders>
    </w:tblPr>
    <w:tcPr>
      <w:tcBorders/>
    </w:tcPr>
    <w:tblStylePr w:type="band1Horz">
      <w:rPr>
        <w:rFonts w:ascii="Arial" w:hAnsi="Arial"/>
        <w:color w:val="41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e1efd8" w:fill="e1efd8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1efd8" w:fill="e1efd8" w:themeFill="accent6" w:themeFillTint="34"/>
        <w:tcBorders/>
      </w:tcPr>
    </w:tblStylePr>
    <w:tblStylePr w:type="band2Horz">
      <w:rPr>
        <w:rFonts w:ascii="Arial" w:hAnsi="Arial"/>
        <w:color w:val="4164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164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dd394" w:themeColor="accent6" w:themeTint="90" w:sz="4" w:space="0"/>
        </w:tcBorders>
      </w:tcPr>
    </w:tblStylePr>
    <w:tblStylePr w:type="firstRow">
      <w:rPr>
        <w:rFonts w:ascii="Arial" w:hAnsi="Arial"/>
        <w:b/>
        <w:color w:val="41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single" w:color="add394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single" w:color="add394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4" w:customStyle="1">
    <w:name w:val="Listentabelle 1 hell1"/>
    <w:basedOn w:val="936"/>
    <w:uiPriority w:val="99"/>
    <w:pPr>
      <w:pBdr/>
      <w:spacing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bfbfbf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fbfbf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5" w:customStyle="1">
    <w:name w:val="List Table 1 Light - Accent 1"/>
    <w:basedOn w:val="936"/>
    <w:uiPriority w:val="99"/>
    <w:pPr>
      <w:pBdr/>
      <w:spacing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cfdbf0" w:fill="cfdbf0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cfdbf0" w:fill="cfdbf0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472c4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4472c4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6" w:customStyle="1">
    <w:name w:val="List Table 1 Light - Accent 2"/>
    <w:basedOn w:val="936"/>
    <w:uiPriority w:val="99"/>
    <w:pPr>
      <w:pBdr/>
      <w:spacing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adecb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adecb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ed7d31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ed7d31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7" w:customStyle="1">
    <w:name w:val="List Table 1 Light - Accent 3"/>
    <w:basedOn w:val="936"/>
    <w:uiPriority w:val="99"/>
    <w:pPr>
      <w:pBdr/>
      <w:spacing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e8e8e8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8e8e8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a5a5a5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a5a5a5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8" w:customStyle="1">
    <w:name w:val="List Table 1 Light - Accent 4"/>
    <w:basedOn w:val="936"/>
    <w:uiPriority w:val="99"/>
    <w:pPr>
      <w:pBdr/>
      <w:spacing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efbf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efbf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ffc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ffc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59" w:customStyle="1">
    <w:name w:val="List Table 1 Light - Accent 5"/>
    <w:basedOn w:val="936"/>
    <w:uiPriority w:val="99"/>
    <w:pPr>
      <w:pBdr/>
      <w:spacing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d5e5f4" w:fill="d5e5f4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5e5f4" w:fill="d5e5f4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5b9bd5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5b9bd5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0" w:customStyle="1">
    <w:name w:val="List Table 1 Light - Accent 6"/>
    <w:basedOn w:val="936"/>
    <w:uiPriority w:val="99"/>
    <w:pPr>
      <w:pBdr/>
      <w:spacing/>
      <w:ind/>
    </w:pPr>
    <w:tblPr>
      <w:tblStyleRowBandSize w:val="1"/>
      <w:tblStyleColBandSize w:val="1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daebcf" w:fill="daebcf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aebcf" w:fill="daebcf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70ad47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70ad47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1" w:customStyle="1">
    <w:name w:val="Listentabelle 2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6f6f6f" w:themeColor="text1" w:themeTint="90" w:sz="4" w:space="0"/>
          <w:left w:val="none" w:color="000000" w:sz="4" w:space="0"/>
          <w:bottom w:val="single" w:color="6f6f6f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2" w:customStyle="1">
    <w:name w:val="List Table 2 - Accent 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95afdd" w:themeColor="accent1" w:themeTint="90" w:sz="4" w:space="0"/>
        <w:bottom w:val="single" w:color="95afdd" w:themeColor="accent1" w:themeTint="90" w:sz="4" w:space="0"/>
        <w:insideH w:val="single" w:color="95afdd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fdbf0" w:fill="cfdbf0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fdbf0" w:fill="cfdbf0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5afdd" w:themeColor="accent1" w:themeTint="90" w:sz="4" w:space="0"/>
          <w:left w:val="none" w:color="000000" w:sz="4" w:space="0"/>
          <w:bottom w:val="single" w:color="95afdd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5afdd" w:themeColor="accent1" w:themeTint="90" w:sz="4" w:space="0"/>
          <w:left w:val="none" w:color="000000" w:sz="4" w:space="0"/>
          <w:bottom w:val="single" w:color="95afdd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3" w:customStyle="1">
    <w:name w:val="List Table 2 - Accent 2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4b58a" w:themeColor="accent2" w:themeTint="90" w:sz="4" w:space="0"/>
        <w:bottom w:val="single" w:color="f4b58a" w:themeColor="accent2" w:themeTint="90" w:sz="4" w:space="0"/>
        <w:insideH w:val="single" w:color="f4b58a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adecb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adecb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4b58a" w:themeColor="accent2" w:themeTint="90" w:sz="4" w:space="0"/>
          <w:left w:val="none" w:color="000000" w:sz="4" w:space="0"/>
          <w:bottom w:val="single" w:color="f4b58a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4" w:customStyle="1">
    <w:name w:val="List Table 2 - Accent 3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cccccc" w:themeColor="accent3" w:themeTint="90" w:sz="4" w:space="0"/>
        <w:bottom w:val="single" w:color="cccccc" w:themeColor="accent3" w:themeTint="90" w:sz="4" w:space="0"/>
        <w:insideH w:val="single" w:color="cccccc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8e8e8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8e8e8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ccccc" w:themeColor="accent3" w:themeTint="90" w:sz="4" w:space="0"/>
          <w:left w:val="none" w:color="000000" w:sz="4" w:space="0"/>
          <w:bottom w:val="single" w:color="cccccc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5" w:customStyle="1">
    <w:name w:val="List Table 2 - Accent 4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fdb6f" w:themeColor="accent4" w:themeTint="90" w:sz="4" w:space="0"/>
        <w:bottom w:val="single" w:color="ffdb6f" w:themeColor="accent4" w:themeTint="90" w:sz="4" w:space="0"/>
        <w:insideH w:val="single" w:color="ffdb6f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efbf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efbf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db6f" w:themeColor="accent4" w:themeTint="90" w:sz="4" w:space="0"/>
          <w:left w:val="none" w:color="000000" w:sz="4" w:space="0"/>
          <w:bottom w:val="single" w:color="ffdb6f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6" w:customStyle="1">
    <w:name w:val="List Table 2 - Accent 5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a2c6e7" w:themeColor="accent5" w:themeTint="90" w:sz="4" w:space="0"/>
        <w:bottom w:val="single" w:color="a2c6e7" w:themeColor="accent5" w:themeTint="90" w:sz="4" w:space="0"/>
        <w:insideH w:val="single" w:color="a2c6e7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5e5f4" w:fill="d5e5f4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5e5f4" w:fill="d5e5f4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2c6e7" w:themeColor="accent5" w:themeTint="90" w:sz="4" w:space="0"/>
          <w:left w:val="none" w:color="000000" w:sz="4" w:space="0"/>
          <w:bottom w:val="single" w:color="a2c6e7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2c6e7" w:themeColor="accent5" w:themeTint="90" w:sz="4" w:space="0"/>
          <w:left w:val="none" w:color="000000" w:sz="4" w:space="0"/>
          <w:bottom w:val="single" w:color="a2c6e7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7" w:customStyle="1">
    <w:name w:val="List Table 2 - Accent 6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add394" w:themeColor="accent6" w:themeTint="90" w:sz="4" w:space="0"/>
        <w:bottom w:val="single" w:color="add394" w:themeColor="accent6" w:themeTint="90" w:sz="4" w:space="0"/>
        <w:insideH w:val="single" w:color="add394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bcf" w:fill="daebcf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bcf" w:fill="daebcf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dd394" w:themeColor="accent6" w:themeTint="90" w:sz="4" w:space="0"/>
          <w:left w:val="none" w:color="000000" w:sz="4" w:space="0"/>
          <w:bottom w:val="single" w:color="add394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8" w:customStyle="1">
    <w:name w:val="Listentabelle 3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69" w:customStyle="1">
    <w:name w:val="List Table 3 - Accent 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4472c4" w:themeColor="accent1" w:sz="4" w:space="0"/>
        <w:left w:val="single" w:color="4472c4" w:themeColor="accent1" w:sz="4" w:space="0"/>
        <w:bottom w:val="single" w:color="4472c4" w:themeColor="accent1" w:sz="4" w:space="0"/>
        <w:right w:val="single" w:color="4472c4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4472c4" w:themeColor="accent1" w:sz="4" w:space="0"/>
          <w:bottom w:val="single" w:color="4472c4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4472c4" w:themeColor="accent1" w:sz="4" w:space="0"/>
          <w:right w:val="single" w:color="4472c4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fill="4472c4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0" w:customStyle="1">
    <w:name w:val="List Table 3 - Accent 2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4b184" w:themeColor="accent2" w:themeTint="97" w:sz="4" w:space="0"/>
        <w:left w:val="single" w:color="f4b184" w:themeColor="accent2" w:themeTint="97" w:sz="4" w:space="0"/>
        <w:bottom w:val="single" w:color="f4b184" w:themeColor="accent2" w:themeTint="97" w:sz="4" w:space="0"/>
        <w:right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4b184" w:themeColor="accent2" w:themeTint="97" w:sz="4" w:space="0"/>
          <w:bottom w:val="single" w:color="f4b184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f4b184" w:themeColor="accent2" w:themeTint="97" w:sz="4" w:space="0"/>
          <w:right w:val="single" w:color="f4b184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4b184" w:fill="f4b184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1" w:customStyle="1">
    <w:name w:val="List Table 3 - Accent 3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c9c9c9" w:themeColor="accent3" w:themeTint="98" w:sz="4" w:space="0"/>
        <w:left w:val="single" w:color="c9c9c9" w:themeColor="accent3" w:themeTint="98" w:sz="4" w:space="0"/>
        <w:bottom w:val="single" w:color="c9c9c9" w:themeColor="accent3" w:themeTint="98" w:sz="4" w:space="0"/>
        <w:right w:val="single" w:color="c9c9c9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9c9c9" w:themeColor="accent3" w:themeTint="98" w:sz="4" w:space="0"/>
          <w:bottom w:val="single" w:color="c9c9c9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c9c9c9" w:themeColor="accent3" w:themeTint="98" w:sz="4" w:space="0"/>
          <w:right w:val="single" w:color="c9c9c9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c9c9c9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2" w:customStyle="1">
    <w:name w:val="List Table 3 - Accent 4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fd865" w:themeColor="accent4" w:themeTint="9A" w:sz="4" w:space="0"/>
        <w:left w:val="single" w:color="ffd865" w:themeColor="accent4" w:themeTint="9A" w:sz="4" w:space="0"/>
        <w:bottom w:val="single" w:color="ffd865" w:themeColor="accent4" w:themeTint="9A" w:sz="4" w:space="0"/>
        <w:right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d865" w:themeColor="accent4" w:themeTint="9A" w:sz="4" w:space="0"/>
          <w:bottom w:val="single" w:color="ffd865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ffd865" w:themeColor="accent4" w:themeTint="9A" w:sz="4" w:space="0"/>
          <w:right w:val="single" w:color="ffd865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d865" w:fill="ffd865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3" w:customStyle="1">
    <w:name w:val="List Table 3 - Accent 5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9bc2e5" w:themeColor="accent5" w:themeTint="9A" w:sz="4" w:space="0"/>
        <w:left w:val="single" w:color="9bc2e5" w:themeColor="accent5" w:themeTint="9A" w:sz="4" w:space="0"/>
        <w:bottom w:val="single" w:color="9bc2e5" w:themeColor="accent5" w:themeTint="9A" w:sz="4" w:space="0"/>
        <w:right w:val="single" w:color="9bc2e5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bc2e5" w:themeColor="accent5" w:themeTint="9A" w:sz="4" w:space="0"/>
          <w:bottom w:val="single" w:color="9bc2e5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9bc2e5" w:themeColor="accent5" w:themeTint="9A" w:sz="4" w:space="0"/>
          <w:right w:val="single" w:color="9bc2e5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9bc2e5" w:fill="9bc2e5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4" w:customStyle="1">
    <w:name w:val="List Table 3 - Accent 6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a9d08e" w:themeColor="accent6" w:themeTint="98" w:sz="4" w:space="0"/>
        <w:left w:val="single" w:color="a9d08e" w:themeColor="accent6" w:themeTint="98" w:sz="4" w:space="0"/>
        <w:bottom w:val="single" w:color="a9d08e" w:themeColor="accent6" w:themeTint="98" w:sz="4" w:space="0"/>
        <w:right w:val="single" w:color="a9d08e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9d08e" w:themeColor="accent6" w:themeTint="98" w:sz="4" w:space="0"/>
          <w:bottom w:val="single" w:color="a9d08e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a9d08e" w:themeColor="accent6" w:themeTint="98" w:sz="4" w:space="0"/>
          <w:right w:val="single" w:color="a9d08e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9d08e" w:fill="a9d08e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5" w:customStyle="1">
    <w:name w:val="Listentabelle 4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bfbfbf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000000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6" w:customStyle="1">
    <w:name w:val="List Table 4 - Accent 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95afdd" w:themeColor="accent1" w:themeTint="90" w:sz="4" w:space="0"/>
        <w:left w:val="single" w:color="95afdd" w:themeColor="accent1" w:themeTint="90" w:sz="4" w:space="0"/>
        <w:bottom w:val="single" w:color="95afdd" w:themeColor="accent1" w:themeTint="90" w:sz="4" w:space="0"/>
        <w:right w:val="single" w:color="95afdd" w:themeColor="accent1" w:themeTint="90" w:sz="4" w:space="0"/>
        <w:insideH w:val="single" w:color="95afdd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fdbf0" w:fill="cfdbf0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fdbf0" w:fill="cfdbf0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4472c4" w:fill="4472c4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7" w:customStyle="1">
    <w:name w:val="List Table 4 - Accent 2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4b58a" w:themeColor="accent2" w:themeTint="90" w:sz="4" w:space="0"/>
        <w:left w:val="single" w:color="f4b58a" w:themeColor="accent2" w:themeTint="90" w:sz="4" w:space="0"/>
        <w:bottom w:val="single" w:color="f4b58a" w:themeColor="accent2" w:themeTint="90" w:sz="4" w:space="0"/>
        <w:right w:val="single" w:color="f4b58a" w:themeColor="accent2" w:themeTint="90" w:sz="4" w:space="0"/>
        <w:insideH w:val="single" w:color="f4b58a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adecb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adecb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ed7d31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8" w:customStyle="1">
    <w:name w:val="List Table 4 - Accent 3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cccccc" w:themeColor="accent3" w:themeTint="90" w:sz="4" w:space="0"/>
        <w:left w:val="single" w:color="cccccc" w:themeColor="accent3" w:themeTint="90" w:sz="4" w:space="0"/>
        <w:bottom w:val="single" w:color="cccccc" w:themeColor="accent3" w:themeTint="90" w:sz="4" w:space="0"/>
        <w:right w:val="single" w:color="cccccc" w:themeColor="accent3" w:themeTint="90" w:sz="4" w:space="0"/>
        <w:insideH w:val="single" w:color="cccccc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8e8e8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8e8e8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a5a5a5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79" w:customStyle="1">
    <w:name w:val="List Table 4 - Accent 4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fdb6f" w:themeColor="accent4" w:themeTint="90" w:sz="4" w:space="0"/>
        <w:left w:val="single" w:color="ffdb6f" w:themeColor="accent4" w:themeTint="90" w:sz="4" w:space="0"/>
        <w:bottom w:val="single" w:color="ffdb6f" w:themeColor="accent4" w:themeTint="90" w:sz="4" w:space="0"/>
        <w:right w:val="single" w:color="ffdb6f" w:themeColor="accent4" w:themeTint="90" w:sz="4" w:space="0"/>
        <w:insideH w:val="single" w:color="ffdb6f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efbf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efbf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c000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0" w:customStyle="1">
    <w:name w:val="List Table 4 - Accent 5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a2c6e7" w:themeColor="accent5" w:themeTint="90" w:sz="4" w:space="0"/>
        <w:left w:val="single" w:color="a2c6e7" w:themeColor="accent5" w:themeTint="90" w:sz="4" w:space="0"/>
        <w:bottom w:val="single" w:color="a2c6e7" w:themeColor="accent5" w:themeTint="90" w:sz="4" w:space="0"/>
        <w:right w:val="single" w:color="a2c6e7" w:themeColor="accent5" w:themeTint="90" w:sz="4" w:space="0"/>
        <w:insideH w:val="single" w:color="a2c6e7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5e5f4" w:fill="d5e5f4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5e5f4" w:fill="d5e5f4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5b9bd5" w:fill="5b9bd5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1" w:customStyle="1">
    <w:name w:val="List Table 4 - Accent 6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add394" w:themeColor="accent6" w:themeTint="90" w:sz="4" w:space="0"/>
        <w:left w:val="single" w:color="add394" w:themeColor="accent6" w:themeTint="90" w:sz="4" w:space="0"/>
        <w:bottom w:val="single" w:color="add394" w:themeColor="accent6" w:themeTint="90" w:sz="4" w:space="0"/>
        <w:right w:val="single" w:color="add394" w:themeColor="accent6" w:themeTint="90" w:sz="4" w:space="0"/>
        <w:insideH w:val="single" w:color="add394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bcf" w:fill="daebcf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aebcf" w:fill="daebcf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70ad47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2" w:customStyle="1">
    <w:name w:val="Listentabelle 5 dunkel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  <w:shd w:val="clear" w:color="7f7f7f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7f7f7f" w:themeColor="text1" w:themeTint="80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7f7f7f" w:fill="7f7f7f" w:themeFill="text1" w:themeFillTint="80"/>
        <w:tcBorders>
          <w:top w:val="single" w:color="7f7f7f" w:themeColor="text1" w:themeTint="80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7f7f7f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3" w:customStyle="1">
    <w:name w:val="List Table 5 Dark - Accent 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4472c4" w:themeColor="accent1" w:sz="32" w:space="0"/>
        <w:left w:val="single" w:color="4472c4" w:themeColor="accent1" w:sz="32" w:space="0"/>
        <w:bottom w:val="single" w:color="4472c4" w:themeColor="accent1" w:sz="32" w:space="0"/>
        <w:right w:val="single" w:color="4472c4" w:themeColor="accent1" w:sz="32" w:space="0"/>
      </w:tblBorders>
      <w:shd w:val="clear" w:color="4472c4" w:fill="4472c4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4472c4" w:fill="4472c4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4472c4" w:fill="4472c4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4472c4" w:fill="4472c4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4472c4" w:themeColor="accent1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4472c4" w:fill="4472c4" w:themeFill="accent1"/>
        <w:tcBorders>
          <w:top w:val="single" w:color="4472c4" w:themeColor="accent1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4472c4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4" w:customStyle="1">
    <w:name w:val="List Table 5 Dark - Accent 2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4b184" w:themeColor="accent2" w:themeTint="97" w:sz="32" w:space="0"/>
        <w:left w:val="single" w:color="f4b184" w:themeColor="accent2" w:themeTint="97" w:sz="32" w:space="0"/>
        <w:bottom w:val="single" w:color="f4b184" w:themeColor="accent2" w:themeTint="97" w:sz="32" w:space="0"/>
        <w:right w:val="single" w:color="f4b184" w:themeColor="accent2" w:themeTint="97" w:sz="32" w:space="0"/>
      </w:tblBorders>
      <w:shd w:val="clear" w:color="f4b184" w:fill="f4b184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4b184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4b184" w:fill="f4b184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4b184" w:fill="f4b184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f4b184" w:themeColor="accent2" w:themeTint="97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4b184" w:fill="f4b184" w:themeFill="accent2" w:themeFillTint="97"/>
        <w:tcBorders>
          <w:top w:val="single" w:color="f4b184" w:themeColor="accent2" w:themeTint="97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4b184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5" w:customStyle="1">
    <w:name w:val="List Table 5 Dark - Accent 3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c9c9c9" w:themeColor="accent3" w:themeTint="98" w:sz="32" w:space="0"/>
        <w:left w:val="single" w:color="c9c9c9" w:themeColor="accent3" w:themeTint="98" w:sz="32" w:space="0"/>
        <w:bottom w:val="single" w:color="c9c9c9" w:themeColor="accent3" w:themeTint="98" w:sz="32" w:space="0"/>
        <w:right w:val="single" w:color="c9c9c9" w:themeColor="accent3" w:themeTint="98" w:sz="32" w:space="0"/>
      </w:tblBorders>
      <w:shd w:val="clear" w:color="c9c9c9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c9c9c9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c9c9c9" w:fill="c9c9c9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c9c9c9" w:fill="c9c9c9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c9c9c9" w:themeColor="accent3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c9c9c9" w:fill="c9c9c9" w:themeFill="accent3" w:themeFillTint="98"/>
        <w:tcBorders>
          <w:top w:val="single" w:color="c9c9c9" w:themeColor="accent3" w:themeTint="98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c9c9c9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6" w:customStyle="1">
    <w:name w:val="List Table 5 Dark - Accent 4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fd865" w:themeColor="accent4" w:themeTint="9A" w:sz="32" w:space="0"/>
        <w:left w:val="single" w:color="ffd865" w:themeColor="accent4" w:themeTint="9A" w:sz="32" w:space="0"/>
        <w:bottom w:val="single" w:color="ffd865" w:themeColor="accent4" w:themeTint="9A" w:sz="32" w:space="0"/>
        <w:right w:val="single" w:color="ffd865" w:themeColor="accent4" w:themeTint="9A" w:sz="32" w:space="0"/>
      </w:tblBorders>
      <w:shd w:val="clear" w:color="ffd865" w:fill="ffd865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d865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d865" w:fill="ffd865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d865" w:fill="ffd865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ffd865" w:themeColor="accent4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d865" w:fill="ffd865" w:themeFill="accent4" w:themeFillTint="9A"/>
        <w:tcBorders>
          <w:top w:val="single" w:color="ffd865" w:themeColor="accent4" w:themeTint="9A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d865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7" w:customStyle="1">
    <w:name w:val="List Table 5 Dark - Accent 5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9bc2e5" w:themeColor="accent5" w:themeTint="9A" w:sz="32" w:space="0"/>
        <w:left w:val="single" w:color="9bc2e5" w:themeColor="accent5" w:themeTint="9A" w:sz="32" w:space="0"/>
        <w:bottom w:val="single" w:color="9bc2e5" w:themeColor="accent5" w:themeTint="9A" w:sz="32" w:space="0"/>
        <w:right w:val="single" w:color="9bc2e5" w:themeColor="accent5" w:themeTint="9A" w:sz="32" w:space="0"/>
      </w:tblBorders>
      <w:shd w:val="clear" w:color="9bc2e5" w:fill="9bc2e5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9bc2e5" w:fill="9bc2e5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9bc2e5" w:fill="9bc2e5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9bc2e5" w:fill="9bc2e5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9bc2e5" w:themeColor="accent5" w:themeTint="9A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9bc2e5" w:fill="9bc2e5" w:themeFill="accent5" w:themeFillTint="9A"/>
        <w:tcBorders>
          <w:top w:val="single" w:color="9bc2e5" w:themeColor="accent5" w:themeTint="9A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9bc2e5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8" w:customStyle="1">
    <w:name w:val="List Table 5 Dark - Accent 6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a9d08e" w:themeColor="accent6" w:themeTint="98" w:sz="32" w:space="0"/>
        <w:left w:val="single" w:color="a9d08e" w:themeColor="accent6" w:themeTint="98" w:sz="32" w:space="0"/>
        <w:bottom w:val="single" w:color="a9d08e" w:themeColor="accent6" w:themeTint="98" w:sz="32" w:space="0"/>
        <w:right w:val="single" w:color="a9d08e" w:themeColor="accent6" w:themeTint="98" w:sz="32" w:space="0"/>
      </w:tblBorders>
      <w:shd w:val="clear" w:color="a9d08e" w:fill="a9d08e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a9d08e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a9d08e" w:fill="a9d08e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a9d08e" w:fill="a9d08e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a9d08e" w:themeColor="accent6" w:themeTint="98" w:sz="32" w:space="0"/>
          <w:right w:val="single" w:color="ffffff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a9d08e" w:fill="a9d08e" w:themeFill="accent6" w:themeFillTint="98"/>
        <w:tcBorders>
          <w:top w:val="single" w:color="a9d08e" w:themeColor="accent6" w:themeTint="98" w:sz="32" w:space="0"/>
          <w:bottom w:val="single" w:color="ffffff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ffffff" w:themeColor="light1" w:sz="4" w:space="0"/>
          <w:right w:val="single" w:color="a9d08e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89" w:customStyle="1">
    <w:name w:val="Listentabelle 6 farbig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000000" w:themeColor="text1"/>
        <w:sz w:val="22"/>
      </w:rPr>
      <w:pPr>
        <w:pBdr/>
        <w:spacing/>
        <w:ind/>
      </w:pPr>
      <w:tblPr>
        <w:tblBorders/>
      </w:tblPr>
      <w:tcPr>
        <w:shd w:val="clear" w:color="bfbfbf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fbfbf" w:fill="bfbfbf" w:themeFill="text1" w:themeFillTint="40"/>
        <w:tcBorders/>
      </w:tcPr>
    </w:tblStylePr>
    <w:tblStylePr w:type="band2Horz">
      <w:rPr>
        <w:rFonts w:ascii="Arial" w:hAnsi="Arial"/>
        <w:color w:val="00000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7f7f7f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7f7f7f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0" w:customStyle="1">
    <w:name w:val="List Table 6 Colorful - Accent 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4472c4" w:themeColor="accent1" w:sz="4" w:space="0"/>
        <w:bottom w:val="single" w:color="4472c4" w:themeColor="accent1" w:sz="4" w:space="0"/>
      </w:tblBorders>
    </w:tblPr>
    <w:tcPr>
      <w:tcBorders/>
    </w:tcPr>
    <w:tblStylePr w:type="band1Horz">
      <w:rPr>
        <w:rFonts w:ascii="Arial" w:hAnsi="Arial"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cfdbf0" w:fill="cfdbf0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cfdbf0" w:fill="cfdbf0" w:themeFill="accent1" w:themeFillTint="40"/>
        <w:tcBorders/>
      </w:tcPr>
    </w:tblStylePr>
    <w:tblStylePr w:type="band2Horz">
      <w:rPr>
        <w:rFonts w:ascii="Arial" w:hAnsi="Arial"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175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175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4472c4" w:themeColor="accent1" w:sz="4" w:space="0"/>
        </w:tcBorders>
      </w:tcPr>
    </w:tblStylePr>
    <w:tblStylePr w:type="lastCol">
      <w:rPr>
        <w:b/>
        <w:color w:val="254175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175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4472c4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1" w:customStyle="1">
    <w:name w:val="List Table 6 Colorful - Accent 2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4b184" w:themeColor="accent2" w:themeTint="97" w:sz="4" w:space="0"/>
        <w:bottom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adecb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adecb" w:fill="fadecb" w:themeFill="accent2" w:themeFillTint="40"/>
        <w:tcBorders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f4b184" w:themeColor="accent2" w:themeTint="97" w:sz="4" w:space="0"/>
        </w:tcBorders>
      </w:tcPr>
    </w:tblStylePr>
    <w:tblStylePr w:type="lastCol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f4b184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f4b184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2" w:customStyle="1">
    <w:name w:val="List Table 6 Colorful - Accent 3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c9c9c9" w:themeColor="accent3" w:themeTint="98" w:sz="4" w:space="0"/>
        <w:bottom w:val="single" w:color="c9c9c9" w:themeColor="accent3" w:themeTint="98" w:sz="4" w:space="0"/>
      </w:tblBorders>
    </w:tblPr>
    <w:tcPr>
      <w:tcBorders/>
    </w:tcPr>
    <w:tblStylePr w:type="band1Horz">
      <w:rPr>
        <w:rFonts w:ascii="Arial" w:hAnsi="Arial"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e8e8e8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8e8e8" w:fill="e8e8e8" w:themeFill="accent3" w:themeFillTint="40"/>
        <w:tcBorders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9c9c9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9c9c9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c9c9c9" w:themeColor="accent3" w:themeTint="98" w:sz="4" w:space="0"/>
        </w:tcBorders>
      </w:tcPr>
    </w:tblStylePr>
    <w:tblStylePr w:type="lastCol">
      <w:rPr>
        <w:b/>
        <w:color w:val="c9c9c9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9c9c9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c9c9c9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3" w:customStyle="1">
    <w:name w:val="List Table 6 Colorful - Accent 4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fd865" w:themeColor="accent4" w:themeTint="9A" w:sz="4" w:space="0"/>
        <w:bottom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efbf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efbf" w:fill="ffefbf" w:themeFill="accent4" w:themeFillTint="40"/>
        <w:tcBorders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ffd865" w:themeColor="accent4" w:themeTint="9A" w:sz="4" w:space="0"/>
        </w:tcBorders>
      </w:tcPr>
    </w:tblStylePr>
    <w:tblStylePr w:type="lastCol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ffd865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ffd865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4" w:customStyle="1">
    <w:name w:val="List Table 6 Colorful - Accent 5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9bc2e5" w:themeColor="accent5" w:themeTint="9A" w:sz="4" w:space="0"/>
        <w:bottom w:val="single" w:color="9bc2e5" w:themeColor="accent5" w:themeTint="9A" w:sz="4" w:space="0"/>
      </w:tblBorders>
    </w:tblPr>
    <w:tcPr>
      <w:tcBorders/>
    </w:tcPr>
    <w:tblStylePr w:type="band1Horz">
      <w:rPr>
        <w:rFonts w:ascii="Arial" w:hAnsi="Arial"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d5e5f4" w:fill="d5e5f4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5e5f4" w:fill="d5e5f4" w:themeFill="accent5" w:themeFillTint="40"/>
        <w:tcBorders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9bc2e5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9bc2e5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9bc2e5" w:themeColor="accent5" w:themeTint="9A" w:sz="4" w:space="0"/>
        </w:tcBorders>
      </w:tcPr>
    </w:tblStylePr>
    <w:tblStylePr w:type="lastCol">
      <w:rPr>
        <w:b/>
        <w:color w:val="9bc2e5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9bc2e5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9bc2e5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5" w:customStyle="1">
    <w:name w:val="List Table 6 Colorful - Accent 6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a9d08e" w:themeColor="accent6" w:themeTint="98" w:sz="4" w:space="0"/>
        <w:bottom w:val="single" w:color="a9d08e" w:themeColor="accent6" w:themeTint="98" w:sz="4" w:space="0"/>
      </w:tblBorders>
    </w:tblPr>
    <w:tcPr>
      <w:tcBorders/>
    </w:tcPr>
    <w:tblStylePr w:type="band1Horz">
      <w:rPr>
        <w:rFonts w:ascii="Arial" w:hAnsi="Arial"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daebcf" w:fill="daebcf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aebcf" w:fill="daebcf" w:themeFill="accent6" w:themeFillTint="40"/>
        <w:tcBorders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a9d08e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a9d08e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a9d08e" w:themeColor="accent6" w:themeTint="98" w:sz="4" w:space="0"/>
        </w:tcBorders>
      </w:tcPr>
    </w:tblStylePr>
    <w:tblStylePr w:type="lastCol">
      <w:rPr>
        <w:b/>
        <w:color w:val="a9d08e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a9d08e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a9d08e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6" w:customStyle="1">
    <w:name w:val="Listentabelle 7 farbig1"/>
    <w:basedOn w:val="936"/>
    <w:uiPriority w:val="99"/>
    <w:pPr>
      <w:pBdr/>
      <w:spacing/>
      <w:ind/>
    </w:pPr>
    <w:tblPr>
      <w:tblStyleRowBandSize w:val="1"/>
      <w:tblStyleColBandSize w:val="1"/>
      <w:tblBorders>
        <w:right w:val="single" w:color="7f7f7f" w:themeColor="text1" w:themeTint="80" w:sz="4" w:space="0"/>
      </w:tblBorders>
    </w:tblPr>
    <w:tcPr>
      <w:tcBorders/>
    </w:tcPr>
    <w:tblStylePr w:type="band1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bfbfbf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bfbfbf" w:fill="bfbfbf" w:themeFill="text1" w:themeFillTint="40"/>
        <w:tcBorders/>
      </w:tcPr>
    </w:tblStylePr>
    <w:tblStylePr w:type="band2Horz">
      <w:rPr>
        <w:rFonts w:ascii="Arial" w:hAnsi="Arial"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7f7f7f" w:themeColor="text1" w:themeTint="80" w:sz="4" w:space="0"/>
        </w:tcBorders>
      </w:tcPr>
    </w:tblStylePr>
    <w:tblStylePr w:type="firstRow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7f7f7f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single" w:color="7f7f7f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single" w:color="7f7f7f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7" w:customStyle="1">
    <w:name w:val="List Table 7 Colorful - Accent 1"/>
    <w:basedOn w:val="936"/>
    <w:uiPriority w:val="99"/>
    <w:pPr>
      <w:pBdr/>
      <w:spacing/>
      <w:ind/>
    </w:pPr>
    <w:tblPr>
      <w:tblStyleRowBandSize w:val="1"/>
      <w:tblStyleColBandSize w:val="1"/>
      <w:tblBorders>
        <w:right w:val="single" w:color="4472c4" w:themeColor="accent1" w:sz="4" w:space="0"/>
      </w:tblBorders>
    </w:tblPr>
    <w:tcPr>
      <w:tcBorders/>
    </w:tcPr>
    <w:tblStylePr w:type="band1Horz">
      <w:rPr>
        <w:rFonts w:ascii="Arial" w:hAnsi="Arial"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cfdbf0" w:fill="cfdbf0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cfdbf0" w:fill="cfdbf0" w:themeFill="accent1" w:themeFillTint="40"/>
        <w:tcBorders/>
      </w:tcPr>
    </w:tblStylePr>
    <w:tblStylePr w:type="band2Horz">
      <w:rPr>
        <w:rFonts w:ascii="Arial" w:hAnsi="Arial"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175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472c4" w:themeColor="accent1" w:sz="4" w:space="0"/>
        </w:tcBorders>
      </w:tcPr>
    </w:tblStylePr>
    <w:tblStylePr w:type="firstRow">
      <w:rPr>
        <w:rFonts w:ascii="Arial" w:hAnsi="Arial"/>
        <w:i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4472c4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single" w:color="4472c4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54175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single" w:color="4472c4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8" w:customStyle="1">
    <w:name w:val="List Table 7 Colorful - Accent 2"/>
    <w:basedOn w:val="936"/>
    <w:uiPriority w:val="99"/>
    <w:pPr>
      <w:pBdr/>
      <w:spacing/>
      <w:ind/>
    </w:pPr>
    <w:tblPr>
      <w:tblStyleRowBandSize w:val="1"/>
      <w:tblStyleColBandSize w:val="1"/>
      <w:tblBorders>
        <w:right w:val="single" w:color="f4b184" w:themeColor="accent2" w:themeTint="97" w:sz="4" w:space="0"/>
      </w:tblBorders>
    </w:tblPr>
    <w:tcPr>
      <w:tcBorders/>
    </w:tcPr>
    <w:tblStylePr w:type="band1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adecb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adecb" w:fill="fadecb" w:themeFill="accent2" w:themeFillTint="40"/>
        <w:tcBorders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4b184" w:themeColor="accent2" w:themeTint="97" w:sz="4" w:space="0"/>
        </w:tcBorders>
      </w:tcPr>
    </w:tblStylePr>
    <w:tblStylePr w:type="firstRow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f4b184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single" w:color="f4b184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single" w:color="f4b184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099" w:customStyle="1">
    <w:name w:val="List Table 7 Colorful - Accent 3"/>
    <w:basedOn w:val="936"/>
    <w:uiPriority w:val="99"/>
    <w:pPr>
      <w:pBdr/>
      <w:spacing/>
      <w:ind/>
    </w:pPr>
    <w:tblPr>
      <w:tblStyleRowBandSize w:val="1"/>
      <w:tblStyleColBandSize w:val="1"/>
      <w:tblBorders>
        <w:right w:val="single" w:color="c9c9c9" w:themeColor="accent3" w:themeTint="98" w:sz="4" w:space="0"/>
      </w:tblBorders>
    </w:tblPr>
    <w:tcPr>
      <w:tcBorders/>
    </w:tcPr>
    <w:tblStylePr w:type="band1Horz">
      <w:rPr>
        <w:rFonts w:ascii="Arial" w:hAnsi="Arial"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e8e8e8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e8e8e8" w:fill="e8e8e8" w:themeFill="accent3" w:themeFillTint="40"/>
        <w:tcBorders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9c9c9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c9c9c9" w:themeColor="accent3" w:themeTint="98" w:sz="4" w:space="0"/>
        </w:tcBorders>
      </w:tcPr>
    </w:tblStylePr>
    <w:tblStylePr w:type="firstRow">
      <w:rPr>
        <w:rFonts w:ascii="Arial" w:hAnsi="Arial"/>
        <w:i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c9c9c9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single" w:color="c9c9c9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single" w:color="c9c9c9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0" w:customStyle="1">
    <w:name w:val="List Table 7 Colorful - Accent 4"/>
    <w:basedOn w:val="936"/>
    <w:uiPriority w:val="99"/>
    <w:pPr>
      <w:pBdr/>
      <w:spacing/>
      <w:ind/>
    </w:pPr>
    <w:tblPr>
      <w:tblStyleRowBandSize w:val="1"/>
      <w:tblStyleColBandSize w:val="1"/>
      <w:tblBorders>
        <w:right w:val="single" w:color="ffd865" w:themeColor="accent4" w:themeTint="9A" w:sz="4" w:space="0"/>
      </w:tblBorders>
    </w:tblPr>
    <w:tcPr>
      <w:tcBorders/>
    </w:tcPr>
    <w:tblStylePr w:type="band1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efbf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efbf" w:fill="ffefbf" w:themeFill="accent4" w:themeFillTint="40"/>
        <w:tcBorders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ffd865" w:themeColor="accent4" w:themeTint="9A" w:sz="4" w:space="0"/>
        </w:tcBorders>
      </w:tcPr>
    </w:tblStylePr>
    <w:tblStylePr w:type="firstRow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ffd865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single" w:color="ffd865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single" w:color="ffd865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1" w:customStyle="1">
    <w:name w:val="List Table 7 Colorful - Accent 5"/>
    <w:basedOn w:val="936"/>
    <w:uiPriority w:val="99"/>
    <w:pPr>
      <w:pBdr/>
      <w:spacing/>
      <w:ind/>
    </w:pPr>
    <w:tblPr>
      <w:tblStyleRowBandSize w:val="1"/>
      <w:tblStyleColBandSize w:val="1"/>
      <w:tblBorders>
        <w:right w:val="single" w:color="9bc2e5" w:themeColor="accent5" w:themeTint="9A" w:sz="4" w:space="0"/>
      </w:tblBorders>
    </w:tblPr>
    <w:tcPr>
      <w:tcBorders/>
    </w:tcPr>
    <w:tblStylePr w:type="band1Horz">
      <w:rPr>
        <w:rFonts w:ascii="Arial" w:hAnsi="Arial"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d5e5f4" w:fill="d5e5f4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5e5f4" w:fill="d5e5f4" w:themeFill="accent5" w:themeFillTint="40"/>
        <w:tcBorders/>
      </w:tcPr>
    </w:tblStylePr>
    <w:tblStylePr w:type="band2Horz">
      <w:rPr>
        <w:rFonts w:ascii="Arial" w:hAnsi="Arial"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9bc2e5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9bc2e5" w:themeColor="accent5" w:themeTint="9A" w:sz="4" w:space="0"/>
        </w:tcBorders>
      </w:tcPr>
    </w:tblStylePr>
    <w:tblStylePr w:type="firstRow">
      <w:rPr>
        <w:rFonts w:ascii="Arial" w:hAnsi="Arial"/>
        <w:i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9bc2e5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single" w:color="9bc2e5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9bc2e5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single" w:color="9bc2e5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2" w:customStyle="1">
    <w:name w:val="List Table 7 Colorful - Accent 6"/>
    <w:basedOn w:val="936"/>
    <w:uiPriority w:val="99"/>
    <w:pPr>
      <w:pBdr/>
      <w:spacing/>
      <w:ind/>
    </w:pPr>
    <w:tblPr>
      <w:tblStyleRowBandSize w:val="1"/>
      <w:tblStyleColBandSize w:val="1"/>
      <w:tblBorders>
        <w:right w:val="single" w:color="a9d08e" w:themeColor="accent6" w:themeTint="98" w:sz="4" w:space="0"/>
      </w:tblBorders>
    </w:tblPr>
    <w:tcPr>
      <w:tcBorders/>
    </w:tcPr>
    <w:tblStylePr w:type="band1Horz">
      <w:rPr>
        <w:rFonts w:ascii="Arial" w:hAnsi="Arial"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daebcf" w:fill="daebcf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daebcf" w:fill="daebcf" w:themeFill="accent6" w:themeFillTint="40"/>
        <w:tcBorders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a9d08e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 w:fill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a9d08e" w:themeColor="accent6" w:themeTint="98" w:sz="4" w:space="0"/>
        </w:tcBorders>
      </w:tcPr>
    </w:tblStylePr>
    <w:tblStylePr w:type="firstRow">
      <w:rPr>
        <w:rFonts w:ascii="Arial" w:hAnsi="Arial"/>
        <w:i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none" w:color="000000" w:sz="4" w:space="0"/>
          <w:left w:val="none" w:color="000000" w:sz="4" w:space="0"/>
          <w:bottom w:val="single" w:color="a9d08e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/>
        <w:tcBorders>
          <w:top w:val="none" w:color="000000" w:sz="4" w:space="0"/>
          <w:left w:val="single" w:color="a9d08e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fill="ffffff" w:themeFill="light1"/>
        <w:tcBorders>
          <w:top w:val="single" w:color="a9d08e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3" w:customStyle="1">
    <w:name w:val="Lined - Accent"/>
    <w:basedOn w:val="936"/>
    <w:uiPriority w:val="99"/>
    <w:pPr>
      <w:pBdr/>
      <w:spacing/>
      <w:ind/>
    </w:pPr>
    <w:rPr>
      <w:color w:val="404040"/>
      <w:lang w:val="en-GB" w:eastAsia="en-GB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4" w:customStyle="1">
    <w:name w:val="Lined - Accent 1"/>
    <w:basedOn w:val="936"/>
    <w:uiPriority w:val="99"/>
    <w:pPr>
      <w:pBdr/>
      <w:spacing/>
      <w:ind/>
    </w:pPr>
    <w:rPr>
      <w:color w:val="404040"/>
      <w:lang w:val="en-GB" w:eastAsia="en-GB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4d2ec" w:fill="c4d2ec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4d2ec" w:fill="c4d2ec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fill="537dc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fill="537dc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fill="537dc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fill="537dc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5" w:customStyle="1">
    <w:name w:val="Lined - Accent 2"/>
    <w:basedOn w:val="936"/>
    <w:uiPriority w:val="99"/>
    <w:pPr>
      <w:pBdr/>
      <w:spacing/>
      <w:ind/>
    </w:pPr>
    <w:rPr>
      <w:color w:val="404040"/>
      <w:lang w:val="en-GB" w:eastAsia="en-GB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fill="f4b184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fill="f4b184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fill="f4b184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fill="f4b184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6" w:customStyle="1">
    <w:name w:val="Lined - Accent 3"/>
    <w:basedOn w:val="936"/>
    <w:uiPriority w:val="99"/>
    <w:pPr>
      <w:pBdr/>
      <w:spacing/>
      <w:ind/>
    </w:pPr>
    <w:rPr>
      <w:color w:val="404040"/>
      <w:lang w:val="en-GB" w:eastAsia="en-GB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fill="ececec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fill="ececec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7" w:customStyle="1">
    <w:name w:val="Lined - Accent 4"/>
    <w:basedOn w:val="936"/>
    <w:uiPriority w:val="99"/>
    <w:pPr>
      <w:pBdr/>
      <w:spacing/>
      <w:ind/>
    </w:pPr>
    <w:rPr>
      <w:color w:val="404040"/>
      <w:lang w:val="en-GB" w:eastAsia="en-GB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fill="ffd8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fill="ffd8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fill="ffd8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fill="ffd8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8" w:customStyle="1">
    <w:name w:val="Lined - Accent 5"/>
    <w:basedOn w:val="936"/>
    <w:uiPriority w:val="99"/>
    <w:pPr>
      <w:pBdr/>
      <w:spacing/>
      <w:ind/>
    </w:pPr>
    <w:rPr>
      <w:color w:val="404040"/>
      <w:lang w:val="en-GB" w:eastAsia="en-GB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fill="ddeaf6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fill="ddeaf6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fill="5b9bd5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fill="5b9bd5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fill="5b9bd5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fill="5b9bd5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09" w:customStyle="1">
    <w:name w:val="Lined - Accent 6"/>
    <w:basedOn w:val="936"/>
    <w:uiPriority w:val="99"/>
    <w:pPr>
      <w:pBdr/>
      <w:spacing/>
      <w:ind/>
    </w:pPr>
    <w:rPr>
      <w:color w:val="404040"/>
      <w:lang w:val="en-GB" w:eastAsia="en-GB"/>
    </w:rPr>
    <w:tblPr>
      <w:tblStyleRowBandSize w:val="1"/>
      <w:tblStyleColBandSize w:val="1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fill="e1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fill="e1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0" w:customStyle="1">
    <w:name w:val="Bordered &amp; Lined - Accent"/>
    <w:basedOn w:val="936"/>
    <w:uiPriority w:val="99"/>
    <w:pPr>
      <w:pBdr/>
      <w:spacing/>
      <w:ind/>
    </w:pPr>
    <w:rPr>
      <w:color w:val="404040"/>
      <w:lang w:val="en-GB" w:eastAsia="en-GB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2f2f2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f7f7f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1" w:customStyle="1">
    <w:name w:val="Bordered &amp; Lined - Accent 1"/>
    <w:basedOn w:val="936"/>
    <w:uiPriority w:val="99"/>
    <w:pPr>
      <w:pBdr/>
      <w:spacing/>
      <w:ind/>
    </w:pPr>
    <w:rPr>
      <w:color w:val="404040"/>
      <w:lang w:val="en-GB" w:eastAsia="en-GB"/>
    </w:rPr>
    <w:tblPr>
      <w:tblStyleRowBandSize w:val="1"/>
      <w:tblStyleColBandSize w:val="1"/>
      <w:tblBorders>
        <w:top w:val="single" w:color="254175" w:themeColor="accent1" w:themeShade="95" w:sz="4" w:space="0"/>
        <w:left w:val="single" w:color="254175" w:themeColor="accent1" w:themeShade="95" w:sz="4" w:space="0"/>
        <w:bottom w:val="single" w:color="254175" w:themeColor="accent1" w:themeShade="95" w:sz="4" w:space="0"/>
        <w:right w:val="single" w:color="254175" w:themeColor="accent1" w:themeShade="95" w:sz="4" w:space="0"/>
        <w:insideH w:val="single" w:color="254175" w:themeColor="accent1" w:themeShade="95" w:sz="4" w:space="0"/>
        <w:insideV w:val="single" w:color="254175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4d2ec" w:fill="c4d2ec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c4d2ec" w:fill="c4d2ec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fill="537dc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fill="537dc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fill="537dc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37dc8" w:fill="537dc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2" w:customStyle="1">
    <w:name w:val="Bordered &amp; Lined - Accent 2"/>
    <w:basedOn w:val="936"/>
    <w:uiPriority w:val="99"/>
    <w:pPr>
      <w:pBdr/>
      <w:spacing/>
      <w:ind/>
    </w:pPr>
    <w:rPr>
      <w:color w:val="404040"/>
      <w:lang w:val="en-GB" w:eastAsia="en-GB"/>
    </w:rPr>
    <w:tblPr>
      <w:tblStyleRowBandSize w:val="1"/>
      <w:tblStyleColBandSize w:val="1"/>
      <w:tblBorders>
        <w:top w:val="single" w:color="99460d" w:themeColor="accent2" w:themeShade="95" w:sz="4" w:space="0"/>
        <w:left w:val="single" w:color="99460d" w:themeColor="accent2" w:themeShade="95" w:sz="4" w:space="0"/>
        <w:bottom w:val="single" w:color="99460d" w:themeColor="accent2" w:themeShade="95" w:sz="4" w:space="0"/>
        <w:right w:val="single" w:color="99460d" w:themeColor="accent2" w:themeShade="95" w:sz="4" w:space="0"/>
        <w:insideH w:val="single" w:color="99460d" w:themeColor="accent2" w:themeShade="95" w:sz="4" w:space="0"/>
        <w:insideV w:val="single" w:color="99460d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fill="fbe5d6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be5d6" w:fill="fbe5d6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fill="f4b184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fill="f4b184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fill="f4b184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4b184" w:fill="f4b184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3" w:customStyle="1">
    <w:name w:val="Bordered &amp; Lined - Accent 3"/>
    <w:basedOn w:val="936"/>
    <w:uiPriority w:val="99"/>
    <w:pPr>
      <w:pBdr/>
      <w:spacing/>
      <w:ind/>
    </w:pPr>
    <w:rPr>
      <w:color w:val="404040"/>
      <w:lang w:val="en-GB" w:eastAsia="en-GB"/>
    </w:rPr>
    <w:tblPr>
      <w:tblStyleRowBandSize w:val="1"/>
      <w:tblStyleColBandSize w:val="1"/>
      <w:tblBorders>
        <w:top w:val="single" w:color="606060" w:themeColor="accent3" w:themeShade="95" w:sz="4" w:space="0"/>
        <w:left w:val="single" w:color="606060" w:themeColor="accent3" w:themeShade="95" w:sz="4" w:space="0"/>
        <w:bottom w:val="single" w:color="606060" w:themeColor="accent3" w:themeShade="95" w:sz="4" w:space="0"/>
        <w:right w:val="single" w:color="606060" w:themeColor="accent3" w:themeShade="95" w:sz="4" w:space="0"/>
        <w:insideH w:val="single" w:color="606060" w:themeColor="accent3" w:themeShade="95" w:sz="4" w:space="0"/>
        <w:insideV w:val="single" w:color="60606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fill="ececec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cecec" w:fill="ececec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a5a5a5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4" w:customStyle="1">
    <w:name w:val="Bordered &amp; Lined - Accent 4"/>
    <w:basedOn w:val="936"/>
    <w:uiPriority w:val="99"/>
    <w:pPr>
      <w:pBdr/>
      <w:spacing/>
      <w:ind/>
    </w:pPr>
    <w:rPr>
      <w:color w:val="404040"/>
      <w:lang w:val="en-GB" w:eastAsia="en-GB"/>
    </w:rPr>
    <w:tblPr>
      <w:tblStyleRowBandSize w:val="1"/>
      <w:tblStyleColBandSize w:val="1"/>
      <w:tblBorders>
        <w:top w:val="single" w:color="957000" w:themeColor="accent4" w:themeShade="95" w:sz="4" w:space="0"/>
        <w:left w:val="single" w:color="957000" w:themeColor="accent4" w:themeShade="95" w:sz="4" w:space="0"/>
        <w:bottom w:val="single" w:color="957000" w:themeColor="accent4" w:themeShade="95" w:sz="4" w:space="0"/>
        <w:right w:val="single" w:color="957000" w:themeColor="accent4" w:themeShade="95" w:sz="4" w:space="0"/>
        <w:insideH w:val="single" w:color="957000" w:themeColor="accent4" w:themeShade="95" w:sz="4" w:space="0"/>
        <w:insideV w:val="single" w:color="957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2cb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fill="ffd8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fill="ffd8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fill="ffd8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d865" w:fill="ffd8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5" w:customStyle="1">
    <w:name w:val="Bordered &amp; Lined - Accent 5"/>
    <w:basedOn w:val="936"/>
    <w:uiPriority w:val="99"/>
    <w:pPr>
      <w:pBdr/>
      <w:spacing/>
      <w:ind/>
    </w:pPr>
    <w:rPr>
      <w:color w:val="404040"/>
      <w:lang w:val="en-GB" w:eastAsia="en-GB"/>
    </w:rPr>
    <w:tblPr>
      <w:tblStyleRowBandSize w:val="1"/>
      <w:tblStyleColBandSize w:val="1"/>
      <w:tblBorders>
        <w:top w:val="single" w:color="245a8d" w:themeColor="accent5" w:themeShade="95" w:sz="4" w:space="0"/>
        <w:left w:val="single" w:color="245a8d" w:themeColor="accent5" w:themeShade="95" w:sz="4" w:space="0"/>
        <w:bottom w:val="single" w:color="245a8d" w:themeColor="accent5" w:themeShade="95" w:sz="4" w:space="0"/>
        <w:right w:val="single" w:color="245a8d" w:themeColor="accent5" w:themeShade="95" w:sz="4" w:space="0"/>
        <w:insideH w:val="single" w:color="245a8d" w:themeColor="accent5" w:themeShade="95" w:sz="4" w:space="0"/>
        <w:insideV w:val="single" w:color="245a8d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fill="ddeaf6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ddeaf6" w:fill="ddeaf6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fill="5b9bd5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fill="5b9bd5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fill="5b9bd5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5b9bd5" w:fill="5b9bd5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6" w:customStyle="1">
    <w:name w:val="Bordered &amp; Lined - Accent 6"/>
    <w:basedOn w:val="936"/>
    <w:uiPriority w:val="99"/>
    <w:pPr>
      <w:pBdr/>
      <w:spacing/>
      <w:ind/>
    </w:pPr>
    <w:rPr>
      <w:color w:val="404040"/>
      <w:lang w:val="en-GB" w:eastAsia="en-GB"/>
    </w:rPr>
    <w:tblPr>
      <w:tblStyleRowBandSize w:val="1"/>
      <w:tblStyleColBandSize w:val="1"/>
      <w:tblBorders>
        <w:top w:val="single" w:color="416429" w:themeColor="accent6" w:themeShade="95" w:sz="4" w:space="0"/>
        <w:left w:val="single" w:color="416429" w:themeColor="accent6" w:themeShade="95" w:sz="4" w:space="0"/>
        <w:bottom w:val="single" w:color="416429" w:themeColor="accent6" w:themeShade="95" w:sz="4" w:space="0"/>
        <w:right w:val="single" w:color="416429" w:themeColor="accent6" w:themeShade="95" w:sz="4" w:space="0"/>
        <w:insideH w:val="single" w:color="416429" w:themeColor="accent6" w:themeShade="95" w:sz="4" w:space="0"/>
        <w:insideV w:val="single" w:color="416429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fill="e1efd8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e1efd8" w:fill="e1efd8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70ad47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7" w:customStyle="1">
    <w:name w:val="Bordered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d9d9d9" w:themeColor="text1" w:themeTint="26" w:sz="4" w:space="0"/>
          <w:left w:val="single" w:color="d9d9d9" w:themeColor="text1" w:themeTint="26" w:sz="4" w:space="0"/>
          <w:bottom w:val="single" w:color="d9d9d9" w:themeColor="text1" w:themeTint="26" w:sz="4" w:space="0"/>
          <w:right w:val="single" w:color="d9d9d9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7f7f7f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7f7f7f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7f7f7f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8" w:customStyle="1">
    <w:name w:val="Bordered - Accent 1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b3c5e7" w:themeColor="accent1" w:themeTint="67" w:sz="4" w:space="0"/>
        <w:left w:val="single" w:color="b3c5e7" w:themeColor="accent1" w:themeTint="67" w:sz="4" w:space="0"/>
        <w:bottom w:val="single" w:color="b3c5e7" w:themeColor="accent1" w:themeTint="67" w:sz="4" w:space="0"/>
        <w:right w:val="single" w:color="b3c5e7" w:themeColor="accent1" w:themeTint="67" w:sz="4" w:space="0"/>
        <w:insideH w:val="single" w:color="b3c5e7" w:themeColor="accent1" w:themeTint="67" w:sz="4" w:space="0"/>
        <w:insideV w:val="single" w:color="b3c5e7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3c5e7" w:themeColor="accent1" w:themeTint="67" w:sz="4" w:space="0"/>
          <w:left w:val="single" w:color="b3c5e7" w:themeColor="accent1" w:themeTint="67" w:sz="4" w:space="0"/>
          <w:bottom w:val="single" w:color="b3c5e7" w:themeColor="accent1" w:themeTint="67" w:sz="4" w:space="0"/>
          <w:right w:val="single" w:color="b3c5e7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4472c4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4472c4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4472c4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19" w:customStyle="1">
    <w:name w:val="Bordered - Accent 2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7caab" w:themeColor="accent2" w:themeTint="67" w:sz="4" w:space="0"/>
        <w:left w:val="single" w:color="f7caab" w:themeColor="accent2" w:themeTint="67" w:sz="4" w:space="0"/>
        <w:bottom w:val="single" w:color="f7caab" w:themeColor="accent2" w:themeTint="67" w:sz="4" w:space="0"/>
        <w:right w:val="single" w:color="f7caab" w:themeColor="accent2" w:themeTint="67" w:sz="4" w:space="0"/>
        <w:insideH w:val="single" w:color="f7caab" w:themeColor="accent2" w:themeTint="67" w:sz="4" w:space="0"/>
        <w:insideV w:val="single" w:color="f7caab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7caab" w:themeColor="accent2" w:themeTint="67" w:sz="4" w:space="0"/>
          <w:left w:val="single" w:color="f7caab" w:themeColor="accent2" w:themeTint="67" w:sz="4" w:space="0"/>
          <w:bottom w:val="single" w:color="f7caab" w:themeColor="accent2" w:themeTint="67" w:sz="4" w:space="0"/>
          <w:right w:val="single" w:color="f7caab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f4b184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f4b184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4b184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20" w:customStyle="1">
    <w:name w:val="Bordered - Accent 3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dadada" w:themeColor="accent3" w:themeTint="67" w:sz="4" w:space="0"/>
        <w:left w:val="single" w:color="dadada" w:themeColor="accent3" w:themeTint="67" w:sz="4" w:space="0"/>
        <w:bottom w:val="single" w:color="dadada" w:themeColor="accent3" w:themeTint="67" w:sz="4" w:space="0"/>
        <w:right w:val="single" w:color="dadada" w:themeColor="accent3" w:themeTint="67" w:sz="4" w:space="0"/>
        <w:insideH w:val="single" w:color="dadada" w:themeColor="accent3" w:themeTint="67" w:sz="4" w:space="0"/>
        <w:insideV w:val="single" w:color="dadada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dadada" w:themeColor="accent3" w:themeTint="67" w:sz="4" w:space="0"/>
          <w:left w:val="single" w:color="dadada" w:themeColor="accent3" w:themeTint="67" w:sz="4" w:space="0"/>
          <w:bottom w:val="single" w:color="dadada" w:themeColor="accent3" w:themeTint="67" w:sz="4" w:space="0"/>
          <w:right w:val="single" w:color="dadada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c9c9c9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c9c9c9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9c9c9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21" w:customStyle="1">
    <w:name w:val="Bordered - Accent 4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ffe598" w:themeColor="accent4" w:themeTint="67" w:sz="4" w:space="0"/>
        <w:left w:val="single" w:color="ffe598" w:themeColor="accent4" w:themeTint="67" w:sz="4" w:space="0"/>
        <w:bottom w:val="single" w:color="ffe598" w:themeColor="accent4" w:themeTint="67" w:sz="4" w:space="0"/>
        <w:right w:val="single" w:color="ffe598" w:themeColor="accent4" w:themeTint="67" w:sz="4" w:space="0"/>
        <w:insideH w:val="single" w:color="ffe598" w:themeColor="accent4" w:themeTint="67" w:sz="4" w:space="0"/>
        <w:insideV w:val="single" w:color="ffe598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e598" w:themeColor="accent4" w:themeTint="67" w:sz="4" w:space="0"/>
          <w:left w:val="single" w:color="ffe598" w:themeColor="accent4" w:themeTint="67" w:sz="4" w:space="0"/>
          <w:bottom w:val="single" w:color="ffe598" w:themeColor="accent4" w:themeTint="67" w:sz="4" w:space="0"/>
          <w:right w:val="single" w:color="ffe598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ffd865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ffd865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ffd865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22" w:customStyle="1">
    <w:name w:val="Bordered - Accent 5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bcd6ee" w:themeColor="accent5" w:themeTint="67" w:sz="4" w:space="0"/>
        <w:left w:val="single" w:color="bcd6ee" w:themeColor="accent5" w:themeTint="67" w:sz="4" w:space="0"/>
        <w:bottom w:val="single" w:color="bcd6ee" w:themeColor="accent5" w:themeTint="67" w:sz="4" w:space="0"/>
        <w:right w:val="single" w:color="bcd6ee" w:themeColor="accent5" w:themeTint="67" w:sz="4" w:space="0"/>
        <w:insideH w:val="single" w:color="bcd6ee" w:themeColor="accent5" w:themeTint="67" w:sz="4" w:space="0"/>
        <w:insideV w:val="single" w:color="bcd6ee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bcd6ee" w:themeColor="accent5" w:themeTint="67" w:sz="4" w:space="0"/>
          <w:left w:val="single" w:color="bcd6ee" w:themeColor="accent5" w:themeTint="67" w:sz="4" w:space="0"/>
          <w:bottom w:val="single" w:color="bcd6ee" w:themeColor="accent5" w:themeTint="67" w:sz="4" w:space="0"/>
          <w:right w:val="single" w:color="bcd6ee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9bc2e5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9bc2e5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9bc2e5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23" w:customStyle="1">
    <w:name w:val="Bordered - Accent 6"/>
    <w:basedOn w:val="936"/>
    <w:uiPriority w:val="99"/>
    <w:pPr>
      <w:pBdr/>
      <w:spacing/>
      <w:ind/>
    </w:pPr>
    <w:tblPr>
      <w:tblStyleRowBandSize w:val="1"/>
      <w:tblStyleColBandSize w:val="1"/>
      <w:tblBorders>
        <w:top w:val="single" w:color="c4dfb2" w:themeColor="accent6" w:themeTint="67" w:sz="4" w:space="0"/>
        <w:left w:val="single" w:color="c4dfb2" w:themeColor="accent6" w:themeTint="67" w:sz="4" w:space="0"/>
        <w:bottom w:val="single" w:color="c4dfb2" w:themeColor="accent6" w:themeTint="67" w:sz="4" w:space="0"/>
        <w:right w:val="single" w:color="c4dfb2" w:themeColor="accent6" w:themeTint="67" w:sz="4" w:space="0"/>
        <w:insideH w:val="single" w:color="c4dfb2" w:themeColor="accent6" w:themeTint="67" w:sz="4" w:space="0"/>
        <w:insideV w:val="single" w:color="c4dfb2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c4dfb2" w:themeColor="accent6" w:themeTint="67" w:sz="4" w:space="0"/>
          <w:left w:val="single" w:color="c4dfb2" w:themeColor="accent6" w:themeTint="67" w:sz="4" w:space="0"/>
          <w:bottom w:val="single" w:color="c4dfb2" w:themeColor="accent6" w:themeTint="67" w:sz="4" w:space="0"/>
          <w:right w:val="single" w:color="c4dfb2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a9d08e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a9d08e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a9d08e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1124" w:customStyle="1">
    <w:name w:val="Footnote Text Char"/>
    <w:uiPriority w:val="99"/>
    <w:pPr>
      <w:pBdr/>
      <w:spacing/>
      <w:ind/>
    </w:pPr>
    <w:rPr>
      <w:sz w:val="18"/>
    </w:rPr>
  </w:style>
  <w:style w:type="character" w:styleId="1125" w:customStyle="1">
    <w:name w:val="Endnotentext Zchn"/>
    <w:link w:val="1149"/>
    <w:uiPriority w:val="99"/>
    <w:pPr>
      <w:pBdr/>
      <w:spacing/>
      <w:ind/>
    </w:pPr>
    <w:rPr>
      <w:sz w:val="20"/>
    </w:rPr>
  </w:style>
  <w:style w:type="paragraph" w:styleId="1126">
    <w:name w:val="toc 1"/>
    <w:basedOn w:val="925"/>
    <w:next w:val="925"/>
    <w:uiPriority w:val="39"/>
    <w:unhideWhenUsed/>
    <w:pPr>
      <w:pBdr/>
      <w:spacing w:after="57"/>
      <w:ind/>
    </w:pPr>
  </w:style>
  <w:style w:type="paragraph" w:styleId="1127">
    <w:name w:val="toc 2"/>
    <w:basedOn w:val="925"/>
    <w:next w:val="925"/>
    <w:uiPriority w:val="39"/>
    <w:unhideWhenUsed/>
    <w:pPr>
      <w:pBdr/>
      <w:spacing w:after="57"/>
      <w:ind w:left="283"/>
    </w:pPr>
  </w:style>
  <w:style w:type="paragraph" w:styleId="1128">
    <w:name w:val="toc 3"/>
    <w:basedOn w:val="925"/>
    <w:next w:val="925"/>
    <w:uiPriority w:val="39"/>
    <w:unhideWhenUsed/>
    <w:pPr>
      <w:pBdr/>
      <w:spacing w:after="57"/>
      <w:ind w:left="567"/>
    </w:pPr>
  </w:style>
  <w:style w:type="paragraph" w:styleId="1129">
    <w:name w:val="toc 4"/>
    <w:basedOn w:val="925"/>
    <w:next w:val="925"/>
    <w:uiPriority w:val="39"/>
    <w:unhideWhenUsed/>
    <w:pPr>
      <w:pBdr/>
      <w:spacing w:after="57"/>
      <w:ind w:left="850"/>
    </w:pPr>
  </w:style>
  <w:style w:type="paragraph" w:styleId="1130">
    <w:name w:val="toc 5"/>
    <w:basedOn w:val="925"/>
    <w:next w:val="925"/>
    <w:uiPriority w:val="39"/>
    <w:unhideWhenUsed/>
    <w:pPr>
      <w:pBdr/>
      <w:spacing w:after="57"/>
      <w:ind w:left="1134"/>
    </w:pPr>
  </w:style>
  <w:style w:type="paragraph" w:styleId="1131">
    <w:name w:val="toc 6"/>
    <w:basedOn w:val="925"/>
    <w:next w:val="925"/>
    <w:uiPriority w:val="39"/>
    <w:unhideWhenUsed/>
    <w:pPr>
      <w:pBdr/>
      <w:spacing w:after="57"/>
      <w:ind w:left="1417"/>
    </w:pPr>
  </w:style>
  <w:style w:type="paragraph" w:styleId="1132">
    <w:name w:val="toc 7"/>
    <w:basedOn w:val="925"/>
    <w:next w:val="925"/>
    <w:uiPriority w:val="39"/>
    <w:unhideWhenUsed/>
    <w:pPr>
      <w:pBdr/>
      <w:spacing w:after="57"/>
      <w:ind w:left="1701"/>
    </w:pPr>
  </w:style>
  <w:style w:type="paragraph" w:styleId="1133">
    <w:name w:val="toc 8"/>
    <w:basedOn w:val="925"/>
    <w:next w:val="925"/>
    <w:uiPriority w:val="39"/>
    <w:unhideWhenUsed/>
    <w:pPr>
      <w:pBdr/>
      <w:spacing w:after="57"/>
      <w:ind w:left="1984"/>
    </w:pPr>
  </w:style>
  <w:style w:type="paragraph" w:styleId="1134">
    <w:name w:val="toc 9"/>
    <w:basedOn w:val="925"/>
    <w:next w:val="925"/>
    <w:uiPriority w:val="39"/>
    <w:unhideWhenUsed/>
    <w:pPr>
      <w:pBdr/>
      <w:spacing w:after="57"/>
      <w:ind w:left="2268"/>
    </w:pPr>
  </w:style>
  <w:style w:type="paragraph" w:styleId="1135">
    <w:name w:val="TOC Heading"/>
    <w:uiPriority w:val="39"/>
    <w:unhideWhenUsed/>
    <w:pPr>
      <w:pBdr/>
      <w:spacing/>
      <w:ind/>
    </w:pPr>
  </w:style>
  <w:style w:type="paragraph" w:styleId="1136">
    <w:name w:val="table of figures"/>
    <w:basedOn w:val="925"/>
    <w:next w:val="925"/>
    <w:uiPriority w:val="99"/>
    <w:unhideWhenUsed/>
    <w:pPr>
      <w:pBdr/>
      <w:spacing w:after="0"/>
      <w:ind/>
    </w:pPr>
  </w:style>
  <w:style w:type="paragraph" w:styleId="1137">
    <w:name w:val="Header"/>
    <w:basedOn w:val="925"/>
    <w:link w:val="1171"/>
    <w:uiPriority w:val="99"/>
    <w:pPr>
      <w:pBdr/>
      <w:tabs>
        <w:tab w:val="center" w:leader="none" w:pos="4536"/>
        <w:tab w:val="right" w:leader="none" w:pos="9072"/>
      </w:tabs>
      <w:spacing/>
      <w:ind/>
    </w:pPr>
  </w:style>
  <w:style w:type="paragraph" w:styleId="1138">
    <w:name w:val="Footer"/>
    <w:basedOn w:val="925"/>
    <w:link w:val="998"/>
    <w:semiHidden/>
    <w:pPr>
      <w:pBdr/>
      <w:tabs>
        <w:tab w:val="center" w:leader="none" w:pos="4536"/>
        <w:tab w:val="right" w:leader="none" w:pos="9072"/>
      </w:tabs>
      <w:spacing/>
      <w:ind/>
    </w:pPr>
  </w:style>
  <w:style w:type="character" w:styleId="1139">
    <w:name w:val="page number"/>
    <w:semiHidden/>
    <w:pPr>
      <w:pBdr/>
      <w:spacing/>
      <w:ind/>
    </w:pPr>
    <w:rPr>
      <w:rFonts w:cs="Times New Roman"/>
    </w:rPr>
  </w:style>
  <w:style w:type="character" w:styleId="1140">
    <w:name w:val="Hyperlink"/>
    <w:semiHidden/>
    <w:pPr>
      <w:pBdr/>
      <w:spacing/>
      <w:ind/>
    </w:pPr>
    <w:rPr>
      <w:color w:val="0000ff"/>
      <w:u w:val="single"/>
    </w:rPr>
  </w:style>
  <w:style w:type="paragraph" w:styleId="1141">
    <w:name w:val="Body Text Indent"/>
    <w:basedOn w:val="925"/>
    <w:semiHidden/>
    <w:pPr>
      <w:pBdr/>
      <w:spacing/>
      <w:ind/>
    </w:pPr>
    <w:rPr>
      <w:rFonts w:cs="Arial"/>
      <w:b/>
      <w:bCs/>
      <w:i/>
      <w:iCs/>
      <w:sz w:val="40"/>
      <w:szCs w:val="24"/>
    </w:rPr>
  </w:style>
  <w:style w:type="paragraph" w:styleId="1142">
    <w:name w:val="Body Text 3"/>
    <w:basedOn w:val="925"/>
    <w:semiHidden/>
    <w:pPr>
      <w:pBdr/>
      <w:spacing/>
      <w:ind/>
    </w:pPr>
    <w:rPr>
      <w:color w:val="000080"/>
      <w:sz w:val="20"/>
      <w:szCs w:val="20"/>
    </w:rPr>
  </w:style>
  <w:style w:type="character" w:styleId="1143">
    <w:name w:val="line number"/>
    <w:semiHidden/>
    <w:pPr>
      <w:pBdr/>
      <w:spacing/>
      <w:ind/>
    </w:pPr>
    <w:rPr>
      <w:rFonts w:cs="Times New Roman"/>
    </w:rPr>
  </w:style>
  <w:style w:type="paragraph" w:styleId="1144">
    <w:name w:val="Balloon Text"/>
    <w:basedOn w:val="925"/>
    <w:semiHidden/>
    <w:pPr>
      <w:pBdr/>
      <w:spacing/>
      <w:ind/>
    </w:pPr>
    <w:rPr>
      <w:rFonts w:ascii="Tahoma" w:hAnsi="Tahoma" w:cs="Tahoma"/>
      <w:sz w:val="16"/>
      <w:szCs w:val="16"/>
    </w:rPr>
  </w:style>
  <w:style w:type="character" w:styleId="1145" w:customStyle="1">
    <w:name w:val="Sprechblasentext Zchn"/>
    <w:semiHidden/>
    <w:pPr>
      <w:pBdr/>
      <w:spacing/>
      <w:ind/>
    </w:pPr>
    <w:rPr>
      <w:rFonts w:ascii="Tahoma" w:hAnsi="Tahoma"/>
      <w:sz w:val="16"/>
    </w:rPr>
  </w:style>
  <w:style w:type="character" w:styleId="1146" w:customStyle="1">
    <w:name w:val="Textkörper Zchn"/>
    <w:semiHidden/>
    <w:pPr>
      <w:pBdr/>
      <w:spacing/>
      <w:ind/>
    </w:pPr>
    <w:rPr>
      <w:rFonts w:ascii="Arial" w:hAnsi="Arial"/>
      <w:sz w:val="22"/>
    </w:rPr>
  </w:style>
  <w:style w:type="paragraph" w:styleId="1147">
    <w:name w:val="annotation text"/>
    <w:basedOn w:val="925"/>
    <w:link w:val="1166"/>
    <w:semiHidden/>
    <w:pPr>
      <w:pBdr/>
      <w:spacing/>
      <w:ind/>
    </w:pPr>
    <w:rPr>
      <w:sz w:val="20"/>
      <w:szCs w:val="20"/>
    </w:rPr>
  </w:style>
  <w:style w:type="character" w:styleId="1148" w:customStyle="1">
    <w:name w:val="Kommentartext Zchn"/>
    <w:semiHidden/>
    <w:pPr>
      <w:pBdr/>
      <w:spacing/>
      <w:ind/>
    </w:pPr>
    <w:rPr>
      <w:rFonts w:ascii="Arial" w:hAnsi="Arial"/>
    </w:rPr>
  </w:style>
  <w:style w:type="paragraph" w:styleId="1149">
    <w:name w:val="endnote text"/>
    <w:basedOn w:val="925"/>
    <w:link w:val="1125"/>
    <w:semiHidden/>
    <w:pPr>
      <w:pBdr/>
      <w:spacing/>
      <w:ind/>
    </w:pPr>
    <w:rPr>
      <w:sz w:val="20"/>
      <w:szCs w:val="20"/>
    </w:rPr>
  </w:style>
  <w:style w:type="character" w:styleId="1150">
    <w:name w:val="endnote reference"/>
    <w:semiHidden/>
    <w:pPr>
      <w:pBdr/>
      <w:spacing/>
      <w:ind/>
    </w:pPr>
    <w:rPr>
      <w:vertAlign w:val="superscript"/>
    </w:rPr>
  </w:style>
  <w:style w:type="paragraph" w:styleId="1151" w:customStyle="1">
    <w:name w:val="Titel bzw Bereich"/>
    <w:basedOn w:val="925"/>
    <w:pPr>
      <w:pBdr/>
      <w:spacing w:before="60"/>
      <w:ind/>
    </w:pPr>
    <w:rPr>
      <w:rFonts w:ascii="Calibri" w:hAnsi="Calibri"/>
      <w:bCs/>
      <w:sz w:val="24"/>
      <w:lang w:val="de-DE"/>
    </w:rPr>
  </w:style>
  <w:style w:type="paragraph" w:styleId="1152" w:customStyle="1">
    <w:name w:val="Fließtext"/>
    <w:basedOn w:val="925"/>
    <w:pPr>
      <w:pBdr/>
      <w:spacing/>
      <w:ind/>
      <w:jc w:val="left"/>
    </w:pPr>
    <w:rPr>
      <w:rFonts w:ascii="Calibri" w:hAnsi="Calibri"/>
      <w:b/>
      <w:lang w:val="de-DE"/>
    </w:rPr>
  </w:style>
  <w:style w:type="paragraph" w:styleId="1153" w:customStyle="1">
    <w:name w:val="Aufzählung"/>
    <w:basedOn w:val="1152"/>
    <w:pPr>
      <w:numPr>
        <w:numId w:val="21"/>
      </w:numPr>
      <w:pBdr/>
      <w:spacing/>
      <w:ind/>
    </w:pPr>
  </w:style>
  <w:style w:type="paragraph" w:styleId="1154" w:customStyle="1">
    <w:name w:val="Tabellenbeschr oben"/>
    <w:basedOn w:val="925"/>
    <w:pPr>
      <w:pBdr/>
      <w:spacing/>
      <w:ind/>
    </w:pPr>
    <w:rPr>
      <w:b/>
      <w:lang w:val="de-DE"/>
    </w:rPr>
  </w:style>
  <w:style w:type="paragraph" w:styleId="1155" w:customStyle="1">
    <w:name w:val="Tabellenbeschr links"/>
    <w:basedOn w:val="925"/>
    <w:pPr>
      <w:pBdr/>
      <w:spacing/>
      <w:ind/>
      <w:jc w:val="center"/>
    </w:pPr>
    <w:rPr>
      <w:b/>
      <w:sz w:val="24"/>
      <w:lang w:val="de-DE"/>
    </w:rPr>
  </w:style>
  <w:style w:type="paragraph" w:styleId="1156" w:customStyle="1">
    <w:name w:val="Fett Material oder Methode"/>
    <w:basedOn w:val="925"/>
    <w:link w:val="1157"/>
    <w:pPr>
      <w:pBdr/>
      <w:spacing/>
      <w:ind/>
    </w:pPr>
    <w:rPr>
      <w:b/>
      <w:i/>
      <w:lang w:val="de-DE"/>
    </w:rPr>
  </w:style>
  <w:style w:type="character" w:styleId="1157" w:customStyle="1">
    <w:name w:val="Fett Material oder Methode Char"/>
    <w:link w:val="1156"/>
    <w:pPr>
      <w:pBdr/>
      <w:spacing/>
      <w:ind/>
    </w:pPr>
    <w:rPr>
      <w:rFonts w:ascii="Arial" w:hAnsi="Arial"/>
      <w:b/>
      <w:i/>
      <w:sz w:val="22"/>
      <w:szCs w:val="22"/>
      <w:lang w:val="de-DE" w:eastAsia="de-DE" w:bidi="ar-SA"/>
    </w:rPr>
  </w:style>
  <w:style w:type="paragraph" w:styleId="1158" w:customStyle="1">
    <w:name w:val="Position Titelbild"/>
    <w:basedOn w:val="925"/>
    <w:pPr>
      <w:pBdr/>
      <w:spacing/>
      <w:ind/>
      <w:jc w:val="center"/>
    </w:pPr>
    <w:rPr>
      <w:sz w:val="20"/>
      <w:szCs w:val="20"/>
    </w:rPr>
  </w:style>
  <w:style w:type="table" w:styleId="1159">
    <w:name w:val="Table List 4"/>
    <w:basedOn w:val="936"/>
    <w:pPr>
      <w:pBdr/>
      <w:spacing w:after="120" w:before="120"/>
      <w:ind/>
    </w:pPr>
    <w:tblPr>
      <w:tblBorders>
        <w:top w:val="single" w:color="000000" w:sz="12" w:space="0"/>
        <w:left w:val="single" w:color="000000" w:sz="12" w:space="0"/>
        <w:bottom w:val="single" w:color="000000" w:sz="12" w:space="0"/>
        <w:right w:val="single" w:color="000000" w:sz="12" w:space="0"/>
        <w:insideH w:val="single" w:color="000000" w:sz="6" w:space="0"/>
      </w:tblBorders>
    </w:tblPr>
    <w:tcPr>
      <w:shd w:val="clear" w:color="auto" w:fill="auto"/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/>
      </w:rPr>
      <w:pPr>
        <w:pBdr/>
        <w:spacing/>
        <w:ind/>
      </w:pPr>
      <w:tblPr>
        <w:tblBorders/>
      </w:tblPr>
      <w:tcPr>
        <w:shd w:val="solid" w:color="ffffff" w:fill="ffffff"/>
        <w:tcBorders>
          <w:bottom w:val="single" w:color="000000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1160" w:customStyle="1">
    <w:name w:val="Tabellebeschr Fachvokabular"/>
    <w:pPr>
      <w:pBdr/>
      <w:spacing/>
      <w:ind/>
    </w:pPr>
    <w:rPr>
      <w:rFonts w:ascii="Arial" w:hAnsi="Arial"/>
      <w:b/>
      <w:bCs/>
      <w:color w:val="ffffff"/>
      <w:sz w:val="22"/>
    </w:rPr>
  </w:style>
  <w:style w:type="paragraph" w:styleId="1161" w:customStyle="1">
    <w:name w:val="Internetquellen"/>
    <w:basedOn w:val="1153"/>
    <w:next w:val="925"/>
    <w:pPr>
      <w:numPr>
        <w:numId w:val="0"/>
      </w:numPr>
      <w:pBdr/>
      <w:spacing/>
      <w:ind w:left="170"/>
    </w:pPr>
    <w:rPr>
      <w:sz w:val="20"/>
      <w:szCs w:val="20"/>
    </w:rPr>
  </w:style>
  <w:style w:type="paragraph" w:styleId="1162" w:customStyle="1">
    <w:name w:val="Leerzeilen"/>
    <w:basedOn w:val="925"/>
    <w:pPr>
      <w:pBdr/>
      <w:spacing w:before="360" w:line="600" w:lineRule="auto"/>
      <w:ind/>
    </w:pPr>
    <w:rPr>
      <w:rFonts w:eastAsia="Batang"/>
    </w:rPr>
  </w:style>
  <w:style w:type="character" w:styleId="1163" w:customStyle="1">
    <w:name w:val="BesuchterHyperlink1"/>
    <w:pPr>
      <w:pBdr/>
      <w:spacing/>
      <w:ind/>
    </w:pPr>
    <w:rPr>
      <w:color w:val="800080"/>
      <w:u w:val="single"/>
    </w:rPr>
  </w:style>
  <w:style w:type="character" w:styleId="1164">
    <w:name w:val="annotation reference"/>
    <w:uiPriority w:val="99"/>
    <w:semiHidden/>
    <w:unhideWhenUsed/>
    <w:pPr>
      <w:pBdr/>
      <w:spacing/>
      <w:ind/>
    </w:pPr>
    <w:rPr>
      <w:sz w:val="16"/>
      <w:szCs w:val="16"/>
    </w:rPr>
  </w:style>
  <w:style w:type="paragraph" w:styleId="1165">
    <w:name w:val="annotation subject"/>
    <w:basedOn w:val="1147"/>
    <w:next w:val="1147"/>
    <w:link w:val="1167"/>
    <w:uiPriority w:val="99"/>
    <w:semiHidden/>
    <w:unhideWhenUsed/>
    <w:pPr>
      <w:pBdr/>
      <w:spacing/>
      <w:ind/>
    </w:pPr>
    <w:rPr>
      <w:b/>
      <w:bCs/>
    </w:rPr>
  </w:style>
  <w:style w:type="character" w:styleId="1166" w:customStyle="1">
    <w:name w:val="Kommentartext Zchn1"/>
    <w:link w:val="1147"/>
    <w:semiHidden/>
    <w:pPr>
      <w:pBdr/>
      <w:spacing/>
      <w:ind/>
    </w:pPr>
    <w:rPr>
      <w:rFonts w:ascii="Arial" w:hAnsi="Arial"/>
      <w:lang w:val="en-GB"/>
    </w:rPr>
  </w:style>
  <w:style w:type="character" w:styleId="1167" w:customStyle="1">
    <w:name w:val="Kommentarthema Zchn"/>
    <w:link w:val="1165"/>
    <w:uiPriority w:val="99"/>
    <w:semiHidden/>
    <w:pPr>
      <w:pBdr/>
      <w:spacing/>
      <w:ind/>
    </w:pPr>
    <w:rPr>
      <w:rFonts w:ascii="Arial" w:hAnsi="Arial"/>
      <w:b/>
      <w:bCs/>
      <w:lang w:val="en-GB"/>
    </w:rPr>
  </w:style>
  <w:style w:type="character" w:styleId="1168" w:customStyle="1">
    <w:name w:val="phon"/>
    <w:pPr>
      <w:pBdr/>
      <w:spacing/>
      <w:ind/>
    </w:pPr>
  </w:style>
  <w:style w:type="character" w:styleId="1169" w:customStyle="1">
    <w:name w:val="ptl"/>
    <w:pPr>
      <w:pBdr/>
      <w:spacing/>
      <w:ind/>
    </w:pPr>
  </w:style>
  <w:style w:type="character" w:styleId="1170" w:customStyle="1">
    <w:name w:val="separator"/>
    <w:pPr>
      <w:pBdr/>
      <w:spacing/>
      <w:ind/>
    </w:pPr>
  </w:style>
  <w:style w:type="character" w:styleId="1171" w:customStyle="1">
    <w:name w:val="Kopfzeile Zchn"/>
    <w:link w:val="1137"/>
    <w:uiPriority w:val="99"/>
    <w:pPr>
      <w:pBdr/>
      <w:spacing/>
      <w:ind/>
    </w:pPr>
    <w:rPr>
      <w:rFonts w:ascii="Arial" w:hAnsi="Arial"/>
      <w:sz w:val="22"/>
      <w:szCs w:val="22"/>
      <w:lang w:val="en-GB"/>
    </w:rPr>
  </w:style>
  <w:style w:type="paragraph" w:styleId="1172">
    <w:name w:val="footnote text"/>
    <w:basedOn w:val="925"/>
    <w:link w:val="1173"/>
    <w:uiPriority w:val="99"/>
    <w:semiHidden/>
    <w:unhideWhenUsed/>
    <w:pPr>
      <w:pBdr/>
      <w:spacing w:after="0" w:before="0"/>
      <w:ind/>
    </w:pPr>
    <w:rPr>
      <w:sz w:val="20"/>
      <w:szCs w:val="20"/>
    </w:rPr>
  </w:style>
  <w:style w:type="character" w:styleId="1173" w:customStyle="1">
    <w:name w:val="Fußnotentext Zchn"/>
    <w:link w:val="1172"/>
    <w:uiPriority w:val="99"/>
    <w:semiHidden/>
    <w:pPr>
      <w:pBdr/>
      <w:spacing/>
      <w:ind/>
    </w:pPr>
    <w:rPr>
      <w:rFonts w:ascii="Arial" w:hAnsi="Arial"/>
      <w:lang w:val="en-GB"/>
    </w:rPr>
  </w:style>
  <w:style w:type="character" w:styleId="1174">
    <w:name w:val="footnote reference"/>
    <w:uiPriority w:val="99"/>
    <w:semiHidden/>
    <w:unhideWhenUsed/>
    <w:pPr>
      <w:pBdr/>
      <w:spacing/>
      <w:ind/>
    </w:pPr>
    <w:rPr>
      <w:vertAlign w:val="superscript"/>
    </w:rPr>
  </w:style>
  <w:style w:type="table" w:styleId="1175">
    <w:name w:val="Light List Accent 1"/>
    <w:basedOn w:val="936"/>
    <w:uiPriority w:val="66"/>
    <w:pPr>
      <w:pBdr/>
      <w:spacing/>
      <w:ind/>
    </w:pPr>
    <w:tblPr>
      <w:tblStyleRowBandSize w:val="1"/>
      <w:tblStyleColBandSize w:val="1"/>
      <w:tblBorders>
        <w:top w:val="single" w:color="4f81bd" w:sz="8" w:space="0"/>
        <w:left w:val="single" w:color="4f81bd" w:sz="8" w:space="0"/>
        <w:bottom w:val="single" w:color="4f81bd" w:sz="8" w:space="0"/>
        <w:right w:val="single" w:color="4f81bd" w:sz="8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4f81bd" w:sz="8" w:space="0"/>
          <w:left w:val="single" w:color="4f81bd" w:sz="8" w:space="0"/>
          <w:bottom w:val="single" w:color="4f81bd" w:sz="8" w:space="0"/>
          <w:right w:val="single" w:color="4f81bd" w:sz="8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top w:val="single" w:color="4f81bd" w:sz="8" w:space="0"/>
          <w:left w:val="single" w:color="4f81bd" w:sz="8" w:space="0"/>
          <w:bottom w:val="single" w:color="4f81bd" w:sz="8" w:space="0"/>
          <w:right w:val="single" w:color="4f81bd" w:sz="8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bCs/>
        <w:color w:val="ffffff"/>
      </w:rPr>
      <w:pPr>
        <w:pBdr/>
        <w:spacing w:after="0" w:before="0" w:line="240" w:lineRule="auto"/>
        <w:ind/>
      </w:pPr>
      <w:tblPr>
        <w:tblBorders/>
      </w:tblPr>
      <w:tcPr>
        <w:shd w:val="clear" w:color="4f81bd" w:fill="4f81bd"/>
        <w:tcBorders/>
      </w:tcPr>
    </w:tblStylePr>
    <w:tblStylePr w:type="lastCol">
      <w:rPr>
        <w:b/>
        <w:bCs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bCs/>
      </w:rPr>
      <w:pPr>
        <w:pBdr/>
        <w:spacing w:after="0" w:before="0" w:line="240" w:lineRule="auto"/>
        <w:ind/>
      </w:pPr>
      <w:tblPr>
        <w:tblBorders/>
      </w:tblPr>
      <w:tcPr>
        <w:tcBorders>
          <w:top w:val="single" w:color="4f81bd" w:sz="6" w:space="0"/>
          <w:left w:val="single" w:color="4f81bd" w:sz="8" w:space="0"/>
          <w:bottom w:val="single" w:color="4f81bd" w:sz="8" w:space="0"/>
          <w:right w:val="single" w:color="4f81bd" w:sz="8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1176">
    <w:name w:val="Table Grid"/>
    <w:basedOn w:val="936"/>
    <w:uiPriority w:val="59"/>
    <w:unhideWhenUsed/>
    <w:pPr>
      <w:pBdr/>
      <w:spacing/>
      <w:ind/>
    </w:p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1177" w:customStyle="1">
    <w:name w:val="Überschrift 2 Zchn"/>
    <w:link w:val="927"/>
    <w:pPr>
      <w:pBdr/>
      <w:spacing/>
      <w:ind/>
    </w:pPr>
    <w:rPr>
      <w:rFonts w:ascii="Arial" w:hAnsi="Arial" w:cs="Arial"/>
      <w:b/>
      <w:bCs/>
      <w:i/>
      <w:iCs/>
      <w:sz w:val="28"/>
      <w:szCs w:val="28"/>
      <w:lang w:val="en-GB"/>
    </w:rPr>
  </w:style>
  <w:style w:type="character" w:styleId="1178">
    <w:name w:val="Strong"/>
    <w:uiPriority w:val="22"/>
    <w:qFormat/>
    <w:pPr>
      <w:pBdr/>
      <w:spacing/>
      <w:ind/>
    </w:pPr>
    <w:rPr>
      <w:b/>
      <w:bCs/>
    </w:rPr>
  </w:style>
  <w:style w:type="character" w:styleId="1179" w:customStyle="1">
    <w:name w:val="Nicht aufgelöste Erwähnung1"/>
    <w:basedOn w:val="935"/>
    <w:uiPriority w:val="99"/>
    <w:semiHidden/>
    <w:unhideWhenUsed/>
    <w:pPr>
      <w:pBdr/>
      <w:spacing/>
      <w:ind/>
    </w:pPr>
    <w:rPr>
      <w:color w:val="605e5c"/>
      <w:shd w:val="clear" w:color="e1dfdd" w:fill="e1dfdd"/>
    </w:rPr>
  </w:style>
  <w:style w:type="paragraph" w:styleId="1180">
    <w:name w:val="Normal (Web)"/>
    <w:basedOn w:val="925"/>
    <w:uiPriority w:val="99"/>
    <w:unhideWhenUsed/>
    <w:pPr>
      <w:pBdr/>
      <w:spacing w:after="100" w:afterAutospacing="1" w:before="100" w:beforeAutospacing="1"/>
      <w:ind/>
      <w:jc w:val="left"/>
    </w:pPr>
    <w:rPr>
      <w:rFonts w:ascii="Times New Roman" w:hAnsi="Times New Roman"/>
      <w:sz w:val="24"/>
      <w:szCs w:val="24"/>
      <w:lang w:val="de-DE"/>
    </w:rPr>
  </w:style>
  <w:style w:type="paragraph" w:styleId="1181">
    <w:name w:val="List Paragraph"/>
    <w:basedOn w:val="925"/>
    <w:uiPriority w:val="72"/>
    <w:pPr>
      <w:pBdr/>
      <w:spacing/>
      <w:ind w:left="720"/>
      <w:contextualSpacing w:val="true"/>
    </w:pPr>
  </w:style>
  <w:style w:type="character" w:styleId="1182">
    <w:name w:val="FollowedHyperlink"/>
    <w:basedOn w:val="935"/>
    <w:uiPriority w:val="99"/>
    <w:semiHidden/>
    <w:unhideWhenUsed/>
    <w:pPr>
      <w:pBdr/>
      <w:spacing/>
      <w:ind/>
    </w:pPr>
    <w:rPr>
      <w:color w:val="954f72" w:themeColor="followedHyperlink"/>
      <w:u w:val="single"/>
    </w:rPr>
  </w:style>
  <w:style w:type="character" w:styleId="1183" w:customStyle="1">
    <w:name w:val="apple-converted-space"/>
    <w:basedOn w:val="935"/>
    <w:pPr>
      <w:pBdr/>
      <w:spacing/>
      <w:ind/>
    </w:pPr>
  </w:style>
  <w:style w:type="character" w:styleId="1184" w:customStyle="1">
    <w:name w:val="a-size-large"/>
    <w:basedOn w:val="935"/>
    <w:pPr>
      <w:pBdr/>
      <w:spacing/>
      <w:ind/>
    </w:pPr>
  </w:style>
  <w:style w:type="character" w:styleId="1185" w:customStyle="1">
    <w:name w:val="a-size-medium"/>
    <w:basedOn w:val="935"/>
    <w:pPr>
      <w:pBdr/>
      <w:spacing/>
      <w:ind/>
    </w:pPr>
  </w:style>
  <w:style w:type="character" w:styleId="1186" w:customStyle="1">
    <w:name w:val="author"/>
    <w:basedOn w:val="935"/>
    <w:pPr>
      <w:pBdr/>
      <w:spacing/>
      <w:ind/>
    </w:pPr>
  </w:style>
  <w:style w:type="character" w:styleId="1187" w:customStyle="1">
    <w:name w:val="a-color-secondary"/>
    <w:basedOn w:val="935"/>
    <w:pPr>
      <w:pBdr/>
      <w:spacing/>
      <w:ind/>
    </w:pPr>
  </w:style>
  <w:style w:type="character" w:styleId="1188">
    <w:name w:val="Unresolved Mention"/>
    <w:basedOn w:val="935"/>
    <w:uiPriority w:val="99"/>
    <w:semiHidden/>
    <w:unhideWhenUsed/>
    <w:pPr>
      <w:pBdr/>
      <w:spacing/>
      <w:ind/>
    </w:pPr>
    <w:rPr>
      <w:color w:val="605e5c"/>
      <w:shd w:val="clear" w:color="auto" w:fill="e1dfdd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eader" Target="header1.xml" /><Relationship Id="rId10" Type="http://schemas.openxmlformats.org/officeDocument/2006/relationships/image" Target="media/image1.png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image" Target="media/image4.png"/><Relationship Id="rId14" Type="http://schemas.openxmlformats.org/officeDocument/2006/relationships/image" Target="media/image5.jpg"/><Relationship Id="rId15" Type="http://schemas.openxmlformats.org/officeDocument/2006/relationships/image" Target="media/image6.jpg"/><Relationship Id="rId16" Type="http://schemas.openxmlformats.org/officeDocument/2006/relationships/image" Target="media/image7.jpg"/><Relationship Id="rId17" Type="http://schemas.openxmlformats.org/officeDocument/2006/relationships/hyperlink" Target="https://deutscher-pickleball-verband.de" TargetMode="External"/><Relationship Id="rId18" Type="http://schemas.openxmlformats.org/officeDocument/2006/relationships/hyperlink" Target="https://usapickleball.org" TargetMode="External"/><Relationship Id="rId19" Type="http://schemas.openxmlformats.org/officeDocument/2006/relationships/hyperlink" Target="https://www.ppatour.com" TargetMode="External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_rels/header1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Application>ONLYOFFICE/8.2.0.143</Application>
  <DocSecurity>0</DocSecurity>
  <ScaleCrop>0</ScaleCrop>
  <HeadingPairs>
    <vt:vector size="0" baseType="variant"/>
  </HeadingPairs>
  <TitlesOfParts>
    <vt:vector size="0" baseType="lpstr"/>
  </TitlesOfParts>
  <Company>ZES</Company>
  <LinksUpToDate>0</LinksUpToDate>
  <SharedDoc>0</SharedDoc>
  <HyperlinksChanged>0</HyperlinksChanged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CLIL Sport</dc:title>
  <dc:creator>Staatsinstitut für Schulqualität und Bildungsfor.</dc:creator>
  <cp:lastModifiedBy>David Matheisl</cp:lastModifiedBy>
  <cp:revision>6</cp:revision>
  <dcterms:created xsi:type="dcterms:W3CDTF">2024-07-08T13:03:00Z</dcterms:created>
  <dcterms:modified xsi:type="dcterms:W3CDTF">2024-11-05T14:42:19Z</dcterms:modified>
</cp:coreProperties>
</file>