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550F" w14:textId="77777777" w:rsidR="00DC4274" w:rsidRDefault="00DC4274" w:rsidP="00F93190">
      <w:pPr>
        <w:rPr>
          <w:rFonts w:ascii="Arial" w:hAnsi="Arial" w:cs="Arial"/>
          <w:sz w:val="22"/>
          <w:szCs w:val="22"/>
        </w:rPr>
      </w:pPr>
    </w:p>
    <w:p w14:paraId="1943CFB5" w14:textId="3A7330F7" w:rsidR="00F0653C" w:rsidRDefault="00F0653C" w:rsidP="00DC42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Checkliste ist als Unterstützung zur </w:t>
      </w:r>
      <w:r w:rsidR="00F93190" w:rsidRPr="00DF2AB9"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z w:val="22"/>
          <w:szCs w:val="22"/>
        </w:rPr>
        <w:t xml:space="preserve">scheidung für </w:t>
      </w:r>
      <w:r w:rsidR="00DC4274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B</w:t>
      </w:r>
      <w:r w:rsidR="00F93190" w:rsidRPr="00DF2AB9">
        <w:rPr>
          <w:rFonts w:ascii="Arial" w:hAnsi="Arial" w:cs="Arial"/>
          <w:sz w:val="22"/>
          <w:szCs w:val="22"/>
        </w:rPr>
        <w:t xml:space="preserve">ilingualen </w:t>
      </w:r>
      <w:r>
        <w:rPr>
          <w:rFonts w:ascii="Arial" w:hAnsi="Arial" w:cs="Arial"/>
          <w:sz w:val="22"/>
          <w:szCs w:val="22"/>
        </w:rPr>
        <w:t xml:space="preserve">Zug gedacht. </w:t>
      </w:r>
    </w:p>
    <w:p w14:paraId="40589893" w14:textId="65BFABE6" w:rsidR="00F93190" w:rsidRPr="00F0653C" w:rsidRDefault="00F0653C" w:rsidP="00DC42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mehr  </w:t>
      </w:r>
      <w:r w:rsidRPr="00DC4274">
        <w:rPr>
          <w:rFonts w:ascii="Wingdings" w:hAnsi="Wingdings" w:cs="Arial"/>
          <w:b/>
          <w:sz w:val="32"/>
          <w:szCs w:val="40"/>
        </w:rPr>
        <w:t></w:t>
      </w:r>
      <w:r>
        <w:rPr>
          <w:rFonts w:ascii="Arial" w:hAnsi="Arial" w:cs="Arial"/>
          <w:sz w:val="22"/>
          <w:szCs w:val="22"/>
        </w:rPr>
        <w:t xml:space="preserve">  angekreuzt wurden, </w:t>
      </w:r>
      <w:r w:rsidR="00F93190" w:rsidRPr="00DF2AB9">
        <w:rPr>
          <w:rFonts w:ascii="Arial" w:hAnsi="Arial" w:cs="Arial"/>
          <w:sz w:val="22"/>
          <w:szCs w:val="22"/>
        </w:rPr>
        <w:t xml:space="preserve">umso </w:t>
      </w:r>
      <w:r>
        <w:rPr>
          <w:rFonts w:ascii="Arial" w:hAnsi="Arial" w:cs="Arial"/>
          <w:sz w:val="22"/>
          <w:szCs w:val="22"/>
        </w:rPr>
        <w:t>klarer ist die Eignung für den Bilingualen Zug</w:t>
      </w:r>
      <w:r w:rsidR="00DC4274">
        <w:rPr>
          <w:rFonts w:ascii="Arial" w:hAnsi="Arial" w:cs="Arial"/>
          <w:sz w:val="22"/>
          <w:szCs w:val="22"/>
        </w:rPr>
        <w:t xml:space="preserve"> gegeben</w:t>
      </w:r>
      <w:r>
        <w:rPr>
          <w:rFonts w:ascii="Arial" w:hAnsi="Arial" w:cs="Arial"/>
          <w:sz w:val="22"/>
          <w:szCs w:val="22"/>
        </w:rPr>
        <w:t>.</w:t>
      </w:r>
    </w:p>
    <w:p w14:paraId="419F2698" w14:textId="1198658C" w:rsidR="00730CD6" w:rsidRPr="000A5D61" w:rsidRDefault="00730CD6" w:rsidP="00730CD6">
      <w:pPr>
        <w:rPr>
          <w:rFonts w:ascii="Arial" w:hAnsi="Arial" w:cs="Arial"/>
          <w:sz w:val="16"/>
          <w:szCs w:val="16"/>
        </w:rPr>
      </w:pPr>
    </w:p>
    <w:p w14:paraId="1E7C548C" w14:textId="1556236C" w:rsidR="00730CD6" w:rsidRPr="0089199D" w:rsidRDefault="00F0653C" w:rsidP="00730CD6">
      <w:pPr>
        <w:tabs>
          <w:tab w:val="left" w:pos="5339"/>
        </w:tabs>
        <w:rPr>
          <w:rFonts w:ascii="Arial" w:hAnsi="Arial" w:cs="Arial"/>
          <w:b/>
          <w:bCs/>
          <w:color w:val="2683C6" w:themeColor="accent2"/>
          <w:sz w:val="36"/>
          <w:szCs w:val="36"/>
          <w:lang w:val="en-US"/>
        </w:rPr>
      </w:pPr>
      <w:proofErr w:type="spellStart"/>
      <w:r>
        <w:rPr>
          <w:rFonts w:ascii="Arial" w:hAnsi="Arial" w:cs="Arial"/>
          <w:b/>
          <w:bCs/>
          <w:color w:val="2683C6" w:themeColor="accent2"/>
          <w:sz w:val="36"/>
          <w:szCs w:val="36"/>
          <w:lang w:val="en-US"/>
        </w:rPr>
        <w:t>F</w:t>
      </w:r>
      <w:r w:rsidR="00B075ED" w:rsidRPr="0089199D">
        <w:rPr>
          <w:rFonts w:ascii="Arial" w:hAnsi="Arial" w:cs="Arial"/>
          <w:b/>
          <w:bCs/>
          <w:color w:val="2683C6" w:themeColor="accent2"/>
          <w:sz w:val="36"/>
          <w:szCs w:val="36"/>
          <w:lang w:val="en-US"/>
        </w:rPr>
        <w:t>ür</w:t>
      </w:r>
      <w:proofErr w:type="spellEnd"/>
      <w:r w:rsidR="00B075ED" w:rsidRPr="0089199D">
        <w:rPr>
          <w:rFonts w:ascii="Arial" w:hAnsi="Arial" w:cs="Arial"/>
          <w:b/>
          <w:bCs/>
          <w:color w:val="2683C6" w:themeColor="accent2"/>
          <w:sz w:val="36"/>
          <w:szCs w:val="36"/>
          <w:lang w:val="en-US"/>
        </w:rPr>
        <w:t xml:space="preserve"> </w:t>
      </w:r>
      <w:proofErr w:type="spellStart"/>
      <w:r w:rsidR="00B075ED" w:rsidRPr="0089199D">
        <w:rPr>
          <w:rFonts w:ascii="Arial" w:hAnsi="Arial" w:cs="Arial"/>
          <w:b/>
          <w:bCs/>
          <w:color w:val="2683C6" w:themeColor="accent2"/>
          <w:sz w:val="36"/>
          <w:szCs w:val="36"/>
          <w:lang w:val="en-US"/>
        </w:rPr>
        <w:t>Schülerinnen</w:t>
      </w:r>
      <w:proofErr w:type="spellEnd"/>
      <w:r w:rsidR="00B075ED" w:rsidRPr="0089199D">
        <w:rPr>
          <w:rFonts w:ascii="Arial" w:hAnsi="Arial" w:cs="Arial"/>
          <w:b/>
          <w:bCs/>
          <w:color w:val="2683C6" w:themeColor="accent2"/>
          <w:sz w:val="36"/>
          <w:szCs w:val="36"/>
          <w:lang w:val="en-US"/>
        </w:rPr>
        <w:t xml:space="preserve"> und </w:t>
      </w:r>
      <w:proofErr w:type="spellStart"/>
      <w:r w:rsidR="00B075ED" w:rsidRPr="0089199D">
        <w:rPr>
          <w:rFonts w:ascii="Arial" w:hAnsi="Arial" w:cs="Arial"/>
          <w:b/>
          <w:bCs/>
          <w:color w:val="2683C6" w:themeColor="accent2"/>
          <w:sz w:val="36"/>
          <w:szCs w:val="36"/>
          <w:lang w:val="en-US"/>
        </w:rPr>
        <w:t>Schüler</w:t>
      </w:r>
      <w:proofErr w:type="spellEnd"/>
    </w:p>
    <w:p w14:paraId="61E96EBE" w14:textId="77777777" w:rsidR="009C7D68" w:rsidRPr="00AF3529" w:rsidRDefault="009C7D68" w:rsidP="00730CD6">
      <w:pPr>
        <w:tabs>
          <w:tab w:val="left" w:pos="5339"/>
        </w:tabs>
        <w:rPr>
          <w:rFonts w:ascii="Arial" w:hAnsi="Arial" w:cs="Arial"/>
          <w:b/>
          <w:sz w:val="6"/>
          <w:lang w:val="en-GB"/>
        </w:rPr>
      </w:pPr>
    </w:p>
    <w:p w14:paraId="5BD3AFE4" w14:textId="0A38DA7D" w:rsidR="0002701B" w:rsidRPr="00DF2AB9" w:rsidRDefault="00CE6DBC" w:rsidP="00730CD6">
      <w:pPr>
        <w:tabs>
          <w:tab w:val="left" w:pos="5339"/>
        </w:tabs>
        <w:rPr>
          <w:rFonts w:ascii="Arial" w:hAnsi="Arial" w:cs="Arial"/>
          <w:bCs/>
          <w:sz w:val="40"/>
          <w:szCs w:val="40"/>
          <w:lang w:val="en-GB"/>
        </w:rPr>
      </w:pPr>
      <w:r w:rsidRPr="00CE6DBC">
        <w:rPr>
          <w:rFonts w:ascii="Arial" w:hAnsi="Arial" w:cs="Arial"/>
          <w:b/>
          <w:lang w:val="en-GB"/>
        </w:rPr>
        <w:t xml:space="preserve">Choose your answer and put a tick </w:t>
      </w:r>
      <w:proofErr w:type="gramStart"/>
      <w:r w:rsidRPr="00CE6DBC">
        <w:rPr>
          <w:rFonts w:ascii="Arial" w:hAnsi="Arial" w:cs="Arial"/>
          <w:b/>
          <w:lang w:val="en-GB"/>
        </w:rPr>
        <w:t>under</w:t>
      </w:r>
      <w:r w:rsidR="00DC4274">
        <w:rPr>
          <w:rFonts w:ascii="Arial" w:hAnsi="Arial" w:cs="Arial"/>
          <w:b/>
          <w:lang w:val="en-GB"/>
        </w:rPr>
        <w:t xml:space="preserve">  </w:t>
      </w:r>
      <w:r w:rsidRPr="00DC4274">
        <w:rPr>
          <w:rFonts w:ascii="Wingdings" w:hAnsi="Wingdings" w:cs="Arial"/>
          <w:b/>
          <w:sz w:val="32"/>
          <w:szCs w:val="40"/>
        </w:rPr>
        <w:t></w:t>
      </w:r>
      <w:proofErr w:type="gramEnd"/>
      <w:r w:rsidR="00DC4274">
        <w:rPr>
          <w:rFonts w:ascii="Arial" w:hAnsi="Arial" w:cs="Arial"/>
          <w:b/>
          <w:bCs/>
          <w:lang w:val="en-US"/>
        </w:rPr>
        <w:t xml:space="preserve"> or </w:t>
      </w:r>
      <w:r w:rsidR="0002701B" w:rsidRPr="00DC4274">
        <w:rPr>
          <w:rFonts w:ascii="Wingdings" w:hAnsi="Wingdings" w:cs="Arial"/>
          <w:b/>
          <w:sz w:val="32"/>
          <w:szCs w:val="40"/>
        </w:rPr>
        <w:t></w:t>
      </w:r>
      <w:r w:rsidR="00DC4274" w:rsidRPr="00DC4274">
        <w:rPr>
          <w:rFonts w:ascii="Arial" w:hAnsi="Arial" w:cs="Arial"/>
          <w:b/>
          <w:lang w:val="en-GB"/>
        </w:rPr>
        <w:t>.</w:t>
      </w:r>
    </w:p>
    <w:tbl>
      <w:tblPr>
        <w:tblStyle w:val="Tabellenraster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370"/>
        <w:gridCol w:w="742"/>
        <w:gridCol w:w="728"/>
      </w:tblGrid>
      <w:tr w:rsidR="0002701B" w14:paraId="01CBB209" w14:textId="77777777" w:rsidTr="0089199D">
        <w:tc>
          <w:tcPr>
            <w:tcW w:w="675" w:type="dxa"/>
          </w:tcPr>
          <w:p w14:paraId="46146608" w14:textId="77777777" w:rsidR="0002701B" w:rsidRPr="0002701B" w:rsidRDefault="0002701B" w:rsidP="00730CD6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370" w:type="dxa"/>
          </w:tcPr>
          <w:p w14:paraId="179B180D" w14:textId="77777777" w:rsidR="0002701B" w:rsidRPr="0002701B" w:rsidRDefault="0002701B" w:rsidP="00730CD6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42" w:type="dxa"/>
          </w:tcPr>
          <w:p w14:paraId="33F667B7" w14:textId="2773B5AF" w:rsidR="0002701B" w:rsidRPr="00025303" w:rsidRDefault="0002701B" w:rsidP="0002701B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bCs/>
                <w:color w:val="2683C6" w:themeColor="accent2"/>
              </w:rPr>
            </w:pPr>
            <w:r w:rsidRPr="00025303">
              <w:rPr>
                <w:rFonts w:ascii="Wingdings" w:hAnsi="Wingdings" w:cs="Arial"/>
                <w:b/>
                <w:bCs/>
                <w:color w:val="2683C6" w:themeColor="accent2"/>
                <w:sz w:val="40"/>
                <w:szCs w:val="40"/>
              </w:rPr>
              <w:t></w:t>
            </w:r>
          </w:p>
        </w:tc>
        <w:tc>
          <w:tcPr>
            <w:tcW w:w="728" w:type="dxa"/>
          </w:tcPr>
          <w:p w14:paraId="0EF5ABC7" w14:textId="3C7D68F8" w:rsidR="0002701B" w:rsidRPr="00025303" w:rsidRDefault="0002701B" w:rsidP="0002701B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bCs/>
                <w:color w:val="2683C6" w:themeColor="accent2"/>
              </w:rPr>
            </w:pPr>
            <w:r w:rsidRPr="00025303">
              <w:rPr>
                <w:rFonts w:ascii="Wingdings" w:hAnsi="Wingdings" w:cs="Arial"/>
                <w:b/>
                <w:bCs/>
                <w:color w:val="2683C6" w:themeColor="accent2"/>
                <w:sz w:val="40"/>
                <w:szCs w:val="40"/>
                <w:lang w:val="en-GB"/>
              </w:rPr>
              <w:t></w:t>
            </w:r>
          </w:p>
        </w:tc>
      </w:tr>
      <w:tr w:rsidR="00025303" w14:paraId="5235D426" w14:textId="77777777" w:rsidTr="00DC4274">
        <w:tc>
          <w:tcPr>
            <w:tcW w:w="675" w:type="dxa"/>
            <w:vAlign w:val="center"/>
          </w:tcPr>
          <w:p w14:paraId="7E79B458" w14:textId="3230CBC9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0" w:type="dxa"/>
            <w:vAlign w:val="center"/>
          </w:tcPr>
          <w:p w14:paraId="1E089334" w14:textId="73FC7725" w:rsidR="00025303" w:rsidRDefault="00025303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like English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4A03E66A" w14:textId="5086E35A" w:rsidR="00025303" w:rsidRPr="00025303" w:rsidRDefault="00025303" w:rsidP="00DC4274">
            <w:pPr>
              <w:tabs>
                <w:tab w:val="left" w:pos="5339"/>
              </w:tabs>
              <w:jc w:val="center"/>
              <w:rPr>
                <w:rFonts w:ascii="Wingdings" w:hAnsi="Wingdings" w:cs="Arial"/>
                <w:sz w:val="40"/>
                <w:szCs w:val="40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12AB5703" w14:textId="6CE79872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14:paraId="662BDEEE" w14:textId="77777777" w:rsidTr="00DC4274">
        <w:tc>
          <w:tcPr>
            <w:tcW w:w="675" w:type="dxa"/>
            <w:vAlign w:val="center"/>
          </w:tcPr>
          <w:p w14:paraId="76188946" w14:textId="1506A1C2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70" w:type="dxa"/>
            <w:vAlign w:val="center"/>
          </w:tcPr>
          <w:p w14:paraId="2657299C" w14:textId="3773C093" w:rsidR="00025303" w:rsidRDefault="00025303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like speaking English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78E3FDCA" w14:textId="1A4A16A6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5D8C3075" w14:textId="2D6F9611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14:paraId="755238C1" w14:textId="77777777" w:rsidTr="00DC4274">
        <w:tc>
          <w:tcPr>
            <w:tcW w:w="675" w:type="dxa"/>
            <w:vAlign w:val="center"/>
          </w:tcPr>
          <w:p w14:paraId="3C1435EA" w14:textId="3A784ABF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70" w:type="dxa"/>
            <w:vAlign w:val="center"/>
          </w:tcPr>
          <w:p w14:paraId="6E652999" w14:textId="4EEEF6F1" w:rsidR="00025303" w:rsidRDefault="00025303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like History/Geography/…</w:t>
            </w:r>
          </w:p>
        </w:tc>
        <w:tc>
          <w:tcPr>
            <w:tcW w:w="742" w:type="dxa"/>
            <w:vAlign w:val="center"/>
          </w:tcPr>
          <w:p w14:paraId="39F9B962" w14:textId="2753A0D8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3C49C689" w14:textId="2CDCE2AB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:rsidRPr="000C3A13" w14:paraId="54CB3C0E" w14:textId="77777777" w:rsidTr="00DC4274">
        <w:tc>
          <w:tcPr>
            <w:tcW w:w="675" w:type="dxa"/>
            <w:vAlign w:val="center"/>
          </w:tcPr>
          <w:p w14:paraId="6E582CC9" w14:textId="33D84EDD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0" w:type="dxa"/>
            <w:vAlign w:val="center"/>
          </w:tcPr>
          <w:p w14:paraId="47BB11C8" w14:textId="6EAFA416" w:rsidR="00025303" w:rsidRPr="000C3A13" w:rsidRDefault="00025303" w:rsidP="00DC4274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like working in a team/with a partner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6EA5FBBF" w14:textId="4E4E3D55" w:rsidR="00025303" w:rsidRPr="000C3A1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70B7C346" w14:textId="30F08174" w:rsidR="00025303" w:rsidRPr="000C3A1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14:paraId="1B77650A" w14:textId="77777777" w:rsidTr="00DC4274">
        <w:tc>
          <w:tcPr>
            <w:tcW w:w="675" w:type="dxa"/>
            <w:vAlign w:val="center"/>
          </w:tcPr>
          <w:p w14:paraId="13CBC705" w14:textId="0C564716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70" w:type="dxa"/>
            <w:vAlign w:val="center"/>
          </w:tcPr>
          <w:p w14:paraId="0B9ECDCE" w14:textId="6336D447" w:rsidR="00025303" w:rsidRDefault="00025303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can concentrate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664A1A25" w14:textId="2A93CEEE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43D9F421" w14:textId="15A315FC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14:paraId="1DA089D2" w14:textId="77777777" w:rsidTr="00DC4274">
        <w:tc>
          <w:tcPr>
            <w:tcW w:w="675" w:type="dxa"/>
            <w:vAlign w:val="center"/>
          </w:tcPr>
          <w:p w14:paraId="4E6BFC4F" w14:textId="64F1BF74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70" w:type="dxa"/>
            <w:vAlign w:val="center"/>
          </w:tcPr>
          <w:p w14:paraId="1FBB4E13" w14:textId="497AA466" w:rsidR="00025303" w:rsidRDefault="00025303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am motivated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6FAEED8A" w14:textId="03764D44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24DBC1A4" w14:textId="2C8F2C08" w:rsidR="0002530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:rsidRPr="000C3A13" w14:paraId="2D2A96D0" w14:textId="77777777" w:rsidTr="00DC4274">
        <w:tc>
          <w:tcPr>
            <w:tcW w:w="675" w:type="dxa"/>
            <w:vAlign w:val="center"/>
          </w:tcPr>
          <w:p w14:paraId="32D3FD94" w14:textId="294AA247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70" w:type="dxa"/>
            <w:vAlign w:val="center"/>
          </w:tcPr>
          <w:p w14:paraId="09B3EAC4" w14:textId="0101B985" w:rsidR="00025303" w:rsidRPr="000C3A13" w:rsidRDefault="00025303" w:rsidP="00DC4274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am interested in foreign countries and cultures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56420611" w14:textId="6C7EE425" w:rsidR="00025303" w:rsidRPr="000C3A1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3DEFA21A" w14:textId="0B98ED53" w:rsidR="00025303" w:rsidRPr="000C3A13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:rsidRPr="00EF5C3B" w14:paraId="59CCD9AC" w14:textId="77777777" w:rsidTr="00DC4274">
        <w:tc>
          <w:tcPr>
            <w:tcW w:w="675" w:type="dxa"/>
            <w:vAlign w:val="center"/>
          </w:tcPr>
          <w:p w14:paraId="55E87B75" w14:textId="2F404F2B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0" w:type="dxa"/>
            <w:vAlign w:val="center"/>
          </w:tcPr>
          <w:p w14:paraId="52D525CC" w14:textId="3A36DC56" w:rsidR="00025303" w:rsidRPr="00EF5C3B" w:rsidRDefault="00025303" w:rsidP="00DC4274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am willing to do History/Geography/… in English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5617EB55" w14:textId="5B03535B" w:rsidR="00025303" w:rsidRPr="00EF5C3B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6EAC0F1E" w14:textId="04D54865" w:rsidR="00025303" w:rsidRPr="00EF5C3B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:rsidRPr="00EF5C3B" w14:paraId="7DF6D2F1" w14:textId="77777777" w:rsidTr="00DC4274">
        <w:tc>
          <w:tcPr>
            <w:tcW w:w="675" w:type="dxa"/>
            <w:vAlign w:val="center"/>
          </w:tcPr>
          <w:p w14:paraId="22C78B5B" w14:textId="5129E223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70" w:type="dxa"/>
            <w:vAlign w:val="center"/>
          </w:tcPr>
          <w:p w14:paraId="5C39DCCD" w14:textId="65AFB1D9" w:rsidR="00025303" w:rsidRPr="00EF5C3B" w:rsidRDefault="00025303" w:rsidP="00DC4274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am willing to do some extra work if necessary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32D88DE6" w14:textId="29A1A3E6" w:rsidR="00025303" w:rsidRPr="00EF5C3B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38C879D6" w14:textId="054709DC" w:rsidR="00025303" w:rsidRPr="00EF5C3B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25303" w:rsidRPr="00EF5C3B" w14:paraId="4B22F629" w14:textId="77777777" w:rsidTr="00DC4274">
        <w:tc>
          <w:tcPr>
            <w:tcW w:w="675" w:type="dxa"/>
            <w:vAlign w:val="center"/>
          </w:tcPr>
          <w:p w14:paraId="01075D58" w14:textId="64BC1ADA" w:rsidR="00025303" w:rsidRDefault="00025303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0" w:type="dxa"/>
            <w:vAlign w:val="center"/>
          </w:tcPr>
          <w:p w14:paraId="12949AC4" w14:textId="2046B8A3" w:rsidR="00025303" w:rsidRPr="00EF5C3B" w:rsidRDefault="00025303" w:rsidP="00DC4274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  <w:r w:rsidRPr="007B3EB4">
              <w:rPr>
                <w:rFonts w:ascii="Arial" w:hAnsi="Arial" w:cs="Arial"/>
                <w:sz w:val="20"/>
                <w:szCs w:val="18"/>
                <w:lang w:val="en-GB"/>
              </w:rPr>
              <w:t>I am willing to go to school in the afternoon</w:t>
            </w:r>
            <w:r w:rsidR="0089199D">
              <w:rPr>
                <w:rFonts w:ascii="Arial" w:hAnsi="Arial" w:cs="Arial"/>
                <w:sz w:val="20"/>
                <w:szCs w:val="18"/>
                <w:lang w:val="en-GB"/>
              </w:rPr>
              <w:t>.</w:t>
            </w:r>
          </w:p>
        </w:tc>
        <w:tc>
          <w:tcPr>
            <w:tcW w:w="742" w:type="dxa"/>
            <w:vAlign w:val="center"/>
          </w:tcPr>
          <w:p w14:paraId="6A02019B" w14:textId="3919803A" w:rsidR="00025303" w:rsidRPr="00EF5C3B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8" w:type="dxa"/>
            <w:vAlign w:val="center"/>
          </w:tcPr>
          <w:p w14:paraId="6A0489AF" w14:textId="1151F51F" w:rsidR="00025303" w:rsidRPr="00EF5C3B" w:rsidRDefault="00025303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</w:tbl>
    <w:p w14:paraId="4A268609" w14:textId="1EBCA137" w:rsidR="0002701B" w:rsidRPr="00AF3529" w:rsidRDefault="00DF2AB9" w:rsidP="00730CD6">
      <w:pPr>
        <w:tabs>
          <w:tab w:val="left" w:pos="5339"/>
        </w:tabs>
        <w:rPr>
          <w:rFonts w:ascii="Arial" w:hAnsi="Arial" w:cs="Arial"/>
          <w:sz w:val="18"/>
          <w:szCs w:val="40"/>
          <w:lang w:val="en-US"/>
        </w:rPr>
      </w:pPr>
      <w:r w:rsidRPr="00DF2AB9">
        <w:rPr>
          <w:rFonts w:ascii="Wingdings" w:hAnsi="Wingdings" w:cs="Arial"/>
          <w:sz w:val="40"/>
          <w:szCs w:val="40"/>
          <w:lang w:val="en-US"/>
        </w:rPr>
        <w:t>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DF2AB9">
        <w:rPr>
          <w:rFonts w:ascii="Arial" w:hAnsi="Arial" w:cs="Arial"/>
          <w:lang w:val="en-US"/>
        </w:rPr>
        <w:t xml:space="preserve">- - </w:t>
      </w:r>
      <w:r w:rsidR="0089199D">
        <w:rPr>
          <w:rFonts w:ascii="Arial" w:hAnsi="Arial" w:cs="Arial"/>
          <w:lang w:val="en-US"/>
        </w:rPr>
        <w:t xml:space="preserve">- - - </w:t>
      </w:r>
      <w:r w:rsidRPr="00DF2AB9">
        <w:rPr>
          <w:rFonts w:ascii="Arial" w:hAnsi="Arial" w:cs="Arial"/>
          <w:lang w:val="en-US"/>
        </w:rPr>
        <w:t>- - - - - - - - - - - - - - - - - - - - - - - - - -</w:t>
      </w:r>
      <w:r w:rsidR="00F92905">
        <w:rPr>
          <w:rFonts w:ascii="Arial" w:hAnsi="Arial" w:cs="Arial"/>
          <w:lang w:val="en-US"/>
        </w:rPr>
        <w:t xml:space="preserve"> </w:t>
      </w:r>
      <w:r w:rsidRPr="00DF2AB9">
        <w:rPr>
          <w:rFonts w:ascii="Arial" w:hAnsi="Arial" w:cs="Arial"/>
          <w:lang w:val="en-US"/>
        </w:rPr>
        <w:t>- - - - - - - - - - - - - -</w:t>
      </w:r>
      <w:r w:rsidR="00F92905">
        <w:rPr>
          <w:rFonts w:ascii="Arial" w:hAnsi="Arial" w:cs="Arial"/>
          <w:lang w:val="en-US"/>
        </w:rPr>
        <w:t xml:space="preserve"> - - - - - - - - - - - - - </w:t>
      </w:r>
      <w:bookmarkStart w:id="0" w:name="_GoBack"/>
      <w:bookmarkEnd w:id="0"/>
      <w:r w:rsidR="00AF3529">
        <w:rPr>
          <w:rFonts w:ascii="Arial" w:hAnsi="Arial" w:cs="Arial"/>
          <w:lang w:val="en-US"/>
        </w:rPr>
        <w:br/>
      </w:r>
    </w:p>
    <w:p w14:paraId="23A491AF" w14:textId="4949FBF5" w:rsidR="00DF2AB9" w:rsidRPr="00DF2AB9" w:rsidRDefault="00F0653C" w:rsidP="00DF2AB9">
      <w:pPr>
        <w:tabs>
          <w:tab w:val="left" w:pos="5339"/>
        </w:tabs>
        <w:rPr>
          <w:rFonts w:ascii="Arial" w:hAnsi="Arial" w:cs="Arial"/>
          <w:b/>
          <w:bCs/>
          <w:color w:val="2683C6" w:themeColor="accent2"/>
          <w:sz w:val="36"/>
          <w:szCs w:val="36"/>
        </w:rPr>
      </w:pPr>
      <w:r>
        <w:rPr>
          <w:rFonts w:ascii="Arial" w:hAnsi="Arial" w:cs="Arial"/>
          <w:b/>
          <w:bCs/>
          <w:color w:val="2683C6" w:themeColor="accent2"/>
          <w:sz w:val="36"/>
          <w:szCs w:val="36"/>
        </w:rPr>
        <w:t>F</w:t>
      </w:r>
      <w:r w:rsidR="00DF2AB9" w:rsidRPr="00DF2AB9">
        <w:rPr>
          <w:rFonts w:ascii="Arial" w:hAnsi="Arial" w:cs="Arial"/>
          <w:b/>
          <w:bCs/>
          <w:color w:val="2683C6" w:themeColor="accent2"/>
          <w:sz w:val="36"/>
          <w:szCs w:val="36"/>
        </w:rPr>
        <w:t xml:space="preserve">ür </w:t>
      </w:r>
      <w:r w:rsidR="0089199D">
        <w:rPr>
          <w:rFonts w:ascii="Arial" w:hAnsi="Arial" w:cs="Arial"/>
          <w:b/>
          <w:bCs/>
          <w:color w:val="2683C6" w:themeColor="accent2"/>
          <w:sz w:val="36"/>
          <w:szCs w:val="36"/>
        </w:rPr>
        <w:t>Eltern</w:t>
      </w:r>
    </w:p>
    <w:p w14:paraId="534A5A18" w14:textId="77777777" w:rsidR="009C7D68" w:rsidRPr="00DC4274" w:rsidRDefault="009C7D68" w:rsidP="00DF2AB9">
      <w:pPr>
        <w:tabs>
          <w:tab w:val="left" w:pos="5339"/>
        </w:tabs>
        <w:rPr>
          <w:rFonts w:ascii="Arial" w:hAnsi="Arial" w:cs="Arial"/>
          <w:b/>
          <w:sz w:val="6"/>
          <w:lang w:val="en-GB"/>
        </w:rPr>
      </w:pPr>
    </w:p>
    <w:p w14:paraId="6CEB10A1" w14:textId="6FAC3CB1" w:rsidR="00DF2AB9" w:rsidRPr="00DF2AB9" w:rsidRDefault="00DF2AB9" w:rsidP="00DF2AB9">
      <w:pPr>
        <w:tabs>
          <w:tab w:val="left" w:pos="5339"/>
        </w:tabs>
        <w:rPr>
          <w:rFonts w:ascii="Arial" w:hAnsi="Arial" w:cs="Arial"/>
          <w:bCs/>
          <w:sz w:val="40"/>
          <w:szCs w:val="40"/>
          <w:lang w:val="en-GB"/>
        </w:rPr>
      </w:pPr>
      <w:r w:rsidRPr="00CE6DBC">
        <w:rPr>
          <w:rFonts w:ascii="Arial" w:hAnsi="Arial" w:cs="Arial"/>
          <w:b/>
          <w:lang w:val="en-GB"/>
        </w:rPr>
        <w:t xml:space="preserve">Choose your answer and put a tick </w:t>
      </w:r>
      <w:proofErr w:type="gramStart"/>
      <w:r w:rsidRPr="00CE6DBC">
        <w:rPr>
          <w:rFonts w:ascii="Arial" w:hAnsi="Arial" w:cs="Arial"/>
          <w:b/>
          <w:lang w:val="en-GB"/>
        </w:rPr>
        <w:t>under</w:t>
      </w:r>
      <w:r w:rsidR="00DC4274">
        <w:rPr>
          <w:rFonts w:ascii="Arial" w:hAnsi="Arial" w:cs="Arial"/>
          <w:b/>
          <w:lang w:val="en-GB"/>
        </w:rPr>
        <w:t xml:space="preserve">  </w:t>
      </w:r>
      <w:r w:rsidR="00DC4274" w:rsidRPr="00DC4274">
        <w:rPr>
          <w:rFonts w:ascii="Wingdings" w:hAnsi="Wingdings" w:cs="Arial"/>
          <w:b/>
          <w:sz w:val="32"/>
          <w:szCs w:val="40"/>
        </w:rPr>
        <w:t></w:t>
      </w:r>
      <w:proofErr w:type="gramEnd"/>
      <w:r w:rsidR="00DC4274">
        <w:rPr>
          <w:rFonts w:ascii="Arial" w:hAnsi="Arial" w:cs="Arial"/>
          <w:b/>
          <w:bCs/>
          <w:lang w:val="en-US"/>
        </w:rPr>
        <w:t xml:space="preserve"> or </w:t>
      </w:r>
      <w:r w:rsidR="00DC4274" w:rsidRPr="00DC4274">
        <w:rPr>
          <w:rFonts w:ascii="Wingdings" w:hAnsi="Wingdings" w:cs="Arial"/>
          <w:b/>
          <w:sz w:val="32"/>
          <w:szCs w:val="40"/>
        </w:rPr>
        <w:t></w:t>
      </w:r>
      <w:r w:rsidR="00DC4274" w:rsidRPr="00DC4274">
        <w:rPr>
          <w:rFonts w:ascii="Arial" w:hAnsi="Arial" w:cs="Arial"/>
          <w:b/>
          <w:lang w:val="en-GB"/>
        </w:rPr>
        <w:t>.</w:t>
      </w:r>
    </w:p>
    <w:tbl>
      <w:tblPr>
        <w:tblStyle w:val="Tabellenraster"/>
        <w:tblW w:w="9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743"/>
        <w:gridCol w:w="729"/>
      </w:tblGrid>
      <w:tr w:rsidR="000A5D61" w14:paraId="20798F4D" w14:textId="77777777" w:rsidTr="0089199D">
        <w:tc>
          <w:tcPr>
            <w:tcW w:w="534" w:type="dxa"/>
          </w:tcPr>
          <w:p w14:paraId="10E9E24F" w14:textId="77777777" w:rsidR="00DF2AB9" w:rsidRPr="0002701B" w:rsidRDefault="00DF2AB9" w:rsidP="00C635FF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513" w:type="dxa"/>
          </w:tcPr>
          <w:p w14:paraId="779BA0E0" w14:textId="77777777" w:rsidR="00DF2AB9" w:rsidRPr="0002701B" w:rsidRDefault="00DF2AB9" w:rsidP="00C635FF">
            <w:pPr>
              <w:tabs>
                <w:tab w:val="left" w:pos="5339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743" w:type="dxa"/>
          </w:tcPr>
          <w:p w14:paraId="2877A9B6" w14:textId="77777777" w:rsidR="00DF2AB9" w:rsidRPr="00025303" w:rsidRDefault="00DF2AB9" w:rsidP="00C635FF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bCs/>
                <w:color w:val="2683C6" w:themeColor="accent2"/>
              </w:rPr>
            </w:pPr>
            <w:r w:rsidRPr="00025303">
              <w:rPr>
                <w:rFonts w:ascii="Wingdings" w:hAnsi="Wingdings" w:cs="Arial"/>
                <w:b/>
                <w:bCs/>
                <w:color w:val="2683C6" w:themeColor="accent2"/>
                <w:sz w:val="40"/>
                <w:szCs w:val="40"/>
              </w:rPr>
              <w:t></w:t>
            </w:r>
          </w:p>
        </w:tc>
        <w:tc>
          <w:tcPr>
            <w:tcW w:w="729" w:type="dxa"/>
          </w:tcPr>
          <w:p w14:paraId="11B67A2B" w14:textId="77777777" w:rsidR="00DF2AB9" w:rsidRPr="00025303" w:rsidRDefault="00DF2AB9" w:rsidP="00C635FF">
            <w:pPr>
              <w:tabs>
                <w:tab w:val="left" w:pos="5339"/>
              </w:tabs>
              <w:jc w:val="center"/>
              <w:rPr>
                <w:rFonts w:ascii="Arial" w:hAnsi="Arial" w:cs="Arial"/>
                <w:b/>
                <w:bCs/>
                <w:color w:val="2683C6" w:themeColor="accent2"/>
              </w:rPr>
            </w:pPr>
            <w:r w:rsidRPr="00025303">
              <w:rPr>
                <w:rFonts w:ascii="Wingdings" w:hAnsi="Wingdings" w:cs="Arial"/>
                <w:b/>
                <w:bCs/>
                <w:color w:val="2683C6" w:themeColor="accent2"/>
                <w:sz w:val="40"/>
                <w:szCs w:val="40"/>
                <w:lang w:val="en-GB"/>
              </w:rPr>
              <w:t></w:t>
            </w:r>
          </w:p>
        </w:tc>
      </w:tr>
      <w:tr w:rsidR="000A5D61" w14:paraId="464CDDCD" w14:textId="77777777" w:rsidTr="00DC4274">
        <w:tc>
          <w:tcPr>
            <w:tcW w:w="534" w:type="dxa"/>
            <w:vAlign w:val="center"/>
          </w:tcPr>
          <w:p w14:paraId="727B41FB" w14:textId="77777777" w:rsidR="00AC4188" w:rsidRDefault="00AC418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vAlign w:val="center"/>
          </w:tcPr>
          <w:p w14:paraId="7D9F1F2F" w14:textId="5DF39CCC" w:rsid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AC4188" w:rsidRPr="00AC4188">
              <w:rPr>
                <w:rFonts w:ascii="Arial" w:hAnsi="Arial" w:cs="Arial"/>
                <w:sz w:val="20"/>
                <w:szCs w:val="18"/>
              </w:rPr>
              <w:t xml:space="preserve">mag </w:t>
            </w:r>
            <w:r w:rsidR="009C7D68">
              <w:rPr>
                <w:rFonts w:ascii="Arial" w:hAnsi="Arial" w:cs="Arial"/>
                <w:sz w:val="20"/>
                <w:szCs w:val="18"/>
              </w:rPr>
              <w:t xml:space="preserve">Fremdsprachen bzw. </w:t>
            </w:r>
            <w:r w:rsidR="00AC4188" w:rsidRPr="00AC4188">
              <w:rPr>
                <w:rFonts w:ascii="Arial" w:hAnsi="Arial" w:cs="Arial"/>
                <w:sz w:val="20"/>
                <w:szCs w:val="18"/>
              </w:rPr>
              <w:t>Englisch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5C7C4895" w14:textId="77777777" w:rsidR="00AC4188" w:rsidRPr="00025303" w:rsidRDefault="00AC4188" w:rsidP="00DC4274">
            <w:pPr>
              <w:tabs>
                <w:tab w:val="left" w:pos="5339"/>
              </w:tabs>
              <w:jc w:val="center"/>
              <w:rPr>
                <w:rFonts w:ascii="Wingdings" w:hAnsi="Wingdings" w:cs="Arial"/>
                <w:sz w:val="40"/>
                <w:szCs w:val="40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26F9555F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14:paraId="0137EC3C" w14:textId="77777777" w:rsidTr="00DC4274">
        <w:tc>
          <w:tcPr>
            <w:tcW w:w="534" w:type="dxa"/>
            <w:vAlign w:val="center"/>
          </w:tcPr>
          <w:p w14:paraId="0DE5D578" w14:textId="77777777" w:rsidR="00AC4188" w:rsidRDefault="00AC418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  <w:vAlign w:val="center"/>
          </w:tcPr>
          <w:p w14:paraId="453B27D2" w14:textId="1DAD0E02" w:rsid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>Meine Tochter/Mein Sohn</w:t>
            </w:r>
            <w:r w:rsidR="009C7D68">
              <w:rPr>
                <w:rFonts w:ascii="Arial" w:hAnsi="Arial" w:cs="Arial"/>
                <w:sz w:val="20"/>
                <w:szCs w:val="18"/>
              </w:rPr>
              <w:t xml:space="preserve"> spricht grundsätzlich gerne, auch auf</w:t>
            </w:r>
            <w:r w:rsidR="00AC4188" w:rsidRPr="007B3EB4">
              <w:rPr>
                <w:rFonts w:ascii="Arial" w:hAnsi="Arial" w:cs="Arial"/>
                <w:sz w:val="20"/>
                <w:szCs w:val="18"/>
              </w:rPr>
              <w:t xml:space="preserve"> Englisch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09738B38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30B09459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14:paraId="2521C6CD" w14:textId="77777777" w:rsidTr="00DC4274">
        <w:tc>
          <w:tcPr>
            <w:tcW w:w="534" w:type="dxa"/>
            <w:vAlign w:val="center"/>
          </w:tcPr>
          <w:p w14:paraId="596E5B5D" w14:textId="77777777" w:rsidR="00AC4188" w:rsidRDefault="00AC418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13" w:type="dxa"/>
            <w:vAlign w:val="center"/>
          </w:tcPr>
          <w:p w14:paraId="79B3E702" w14:textId="3BC637F1" w:rsid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>Meine Tochter/Mein Sohn mag</w:t>
            </w:r>
            <w:r w:rsidR="00AC4188" w:rsidRPr="007B3EB4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C7D68">
              <w:rPr>
                <w:rFonts w:ascii="Arial" w:hAnsi="Arial" w:cs="Arial"/>
                <w:sz w:val="20"/>
                <w:szCs w:val="18"/>
              </w:rPr>
              <w:t xml:space="preserve">das </w:t>
            </w:r>
            <w:proofErr w:type="spellStart"/>
            <w:r w:rsidR="009C7D68">
              <w:rPr>
                <w:rFonts w:ascii="Arial" w:hAnsi="Arial" w:cs="Arial"/>
                <w:sz w:val="20"/>
                <w:szCs w:val="18"/>
              </w:rPr>
              <w:t>Sachfach</w:t>
            </w:r>
            <w:proofErr w:type="spellEnd"/>
            <w:r w:rsidR="009C7D68">
              <w:rPr>
                <w:rFonts w:ascii="Arial" w:hAnsi="Arial" w:cs="Arial"/>
                <w:sz w:val="20"/>
                <w:szCs w:val="18"/>
              </w:rPr>
              <w:t xml:space="preserve"> des Bilingualen Zuges.</w:t>
            </w:r>
          </w:p>
        </w:tc>
        <w:tc>
          <w:tcPr>
            <w:tcW w:w="743" w:type="dxa"/>
            <w:vAlign w:val="center"/>
          </w:tcPr>
          <w:p w14:paraId="05B2366F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20DEF9CC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:rsidRPr="000C3A13" w14:paraId="03AC73A0" w14:textId="77777777" w:rsidTr="00DC4274">
        <w:tc>
          <w:tcPr>
            <w:tcW w:w="534" w:type="dxa"/>
            <w:vAlign w:val="center"/>
          </w:tcPr>
          <w:p w14:paraId="1BD46916" w14:textId="77777777" w:rsidR="00AC4188" w:rsidRDefault="00AC418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13" w:type="dxa"/>
            <w:vAlign w:val="center"/>
          </w:tcPr>
          <w:p w14:paraId="3ED036D3" w14:textId="0E9E78BD" w:rsidR="00AC4188" w:rsidRP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9C7D68">
              <w:rPr>
                <w:rFonts w:ascii="Arial" w:hAnsi="Arial" w:cs="Arial"/>
                <w:sz w:val="20"/>
                <w:szCs w:val="18"/>
              </w:rPr>
              <w:t>ar</w:t>
            </w:r>
            <w:r w:rsidR="00DC4274">
              <w:rPr>
                <w:rFonts w:ascii="Arial" w:hAnsi="Arial" w:cs="Arial"/>
                <w:sz w:val="20"/>
                <w:szCs w:val="18"/>
              </w:rPr>
              <w:t xml:space="preserve">beitet gerne in der Gruppe/in </w:t>
            </w:r>
            <w:r w:rsidR="00AC4188" w:rsidRPr="007B3EB4">
              <w:rPr>
                <w:rFonts w:ascii="Arial" w:hAnsi="Arial" w:cs="Arial"/>
                <w:sz w:val="20"/>
                <w:szCs w:val="18"/>
              </w:rPr>
              <w:t>Partner</w:t>
            </w:r>
            <w:r w:rsidR="00DC4274">
              <w:rPr>
                <w:rFonts w:ascii="Arial" w:hAnsi="Arial" w:cs="Arial"/>
                <w:sz w:val="20"/>
                <w:szCs w:val="18"/>
              </w:rPr>
              <w:t>arbeit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54D42194" w14:textId="77777777" w:rsidR="00AC4188" w:rsidRPr="000C3A13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69191E4E" w14:textId="77777777" w:rsidR="00AC4188" w:rsidRPr="000C3A13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14:paraId="1456E05D" w14:textId="77777777" w:rsidTr="00DC4274">
        <w:tc>
          <w:tcPr>
            <w:tcW w:w="534" w:type="dxa"/>
            <w:vAlign w:val="center"/>
          </w:tcPr>
          <w:p w14:paraId="09DC7A13" w14:textId="77777777" w:rsidR="00AC4188" w:rsidRDefault="00AC418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13" w:type="dxa"/>
            <w:vAlign w:val="center"/>
          </w:tcPr>
          <w:p w14:paraId="6A43E02D" w14:textId="65408558" w:rsid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AC4188" w:rsidRPr="007B3EB4">
              <w:rPr>
                <w:rFonts w:ascii="Arial" w:hAnsi="Arial" w:cs="Arial"/>
                <w:sz w:val="20"/>
                <w:szCs w:val="18"/>
              </w:rPr>
              <w:t>kann sich gut konzentrieren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48FBFDCE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0644B16A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14:paraId="5DCA0293" w14:textId="77777777" w:rsidTr="00DC4274">
        <w:tc>
          <w:tcPr>
            <w:tcW w:w="534" w:type="dxa"/>
            <w:vAlign w:val="center"/>
          </w:tcPr>
          <w:p w14:paraId="63EA13BE" w14:textId="77777777" w:rsidR="00AC4188" w:rsidRDefault="00AC418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13" w:type="dxa"/>
            <w:vAlign w:val="center"/>
          </w:tcPr>
          <w:p w14:paraId="26045690" w14:textId="32067860" w:rsid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0A5D61" w:rsidRPr="00AC1448">
              <w:rPr>
                <w:rFonts w:ascii="Arial" w:hAnsi="Arial" w:cs="Arial"/>
                <w:sz w:val="20"/>
                <w:szCs w:val="18"/>
              </w:rPr>
              <w:t>ist motiviert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0F79936E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46199084" w14:textId="77777777" w:rsidR="00AC4188" w:rsidRDefault="00AC418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:rsidRPr="000C3A13" w14:paraId="3B566CFB" w14:textId="77777777" w:rsidTr="00DC4274">
        <w:tc>
          <w:tcPr>
            <w:tcW w:w="534" w:type="dxa"/>
            <w:vAlign w:val="center"/>
          </w:tcPr>
          <w:p w14:paraId="29D1AD73" w14:textId="77777777" w:rsidR="00AC1448" w:rsidRDefault="00AC144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13" w:type="dxa"/>
            <w:vAlign w:val="center"/>
          </w:tcPr>
          <w:p w14:paraId="6BF7EBC4" w14:textId="12F2158E" w:rsidR="00AC1448" w:rsidRP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0A5D61" w:rsidRPr="007B3EB4">
              <w:rPr>
                <w:rFonts w:ascii="Arial" w:hAnsi="Arial" w:cs="Arial"/>
                <w:sz w:val="20"/>
                <w:szCs w:val="18"/>
              </w:rPr>
              <w:t>interessiert sich für andere Länder und Kulturen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211CB9FD" w14:textId="77777777" w:rsidR="00AC1448" w:rsidRPr="000C3A13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6617D515" w14:textId="77777777" w:rsidR="00AC1448" w:rsidRPr="000C3A13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:rsidRPr="00EF5C3B" w14:paraId="7F73E957" w14:textId="77777777" w:rsidTr="00DC4274">
        <w:tc>
          <w:tcPr>
            <w:tcW w:w="534" w:type="dxa"/>
            <w:vAlign w:val="center"/>
          </w:tcPr>
          <w:p w14:paraId="7D9FB7AA" w14:textId="77777777" w:rsidR="00AC1448" w:rsidRDefault="00AC144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  <w:vAlign w:val="center"/>
          </w:tcPr>
          <w:p w14:paraId="7355F6D5" w14:textId="07D23580" w:rsidR="00AC1448" w:rsidRPr="00AC144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9C7D68">
              <w:rPr>
                <w:rFonts w:ascii="Arial" w:hAnsi="Arial" w:cs="Arial"/>
                <w:sz w:val="20"/>
                <w:szCs w:val="18"/>
              </w:rPr>
              <w:t>interessiert sich für einen internationalen Beruf.</w:t>
            </w:r>
          </w:p>
        </w:tc>
        <w:tc>
          <w:tcPr>
            <w:tcW w:w="743" w:type="dxa"/>
            <w:vAlign w:val="center"/>
          </w:tcPr>
          <w:p w14:paraId="43EB2FCE" w14:textId="77777777" w:rsidR="00AC1448" w:rsidRPr="00EF5C3B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3095D75D" w14:textId="77777777" w:rsidR="00AC1448" w:rsidRPr="00EF5C3B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:rsidRPr="00EF5C3B" w14:paraId="50C2E470" w14:textId="77777777" w:rsidTr="00DC4274">
        <w:tc>
          <w:tcPr>
            <w:tcW w:w="534" w:type="dxa"/>
            <w:vAlign w:val="center"/>
          </w:tcPr>
          <w:p w14:paraId="1CCBB7A7" w14:textId="77777777" w:rsidR="00AC1448" w:rsidRDefault="00AC144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13" w:type="dxa"/>
            <w:vAlign w:val="center"/>
          </w:tcPr>
          <w:p w14:paraId="4E513DAF" w14:textId="41C21275" w:rsidR="00AC1448" w:rsidRPr="00AC4188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0A5D61" w:rsidRPr="007B3EB4">
              <w:rPr>
                <w:rFonts w:ascii="Arial" w:hAnsi="Arial" w:cs="Arial"/>
                <w:sz w:val="20"/>
                <w:szCs w:val="18"/>
              </w:rPr>
              <w:t>ist bereit, mehr Arbeit aufzuwenden, falls nötig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1DB84F5F" w14:textId="77777777" w:rsidR="00AC1448" w:rsidRPr="00EF5C3B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42C9BF76" w14:textId="77777777" w:rsidR="00AC1448" w:rsidRPr="00EF5C3B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  <w:tr w:rsidR="000A5D61" w:rsidRPr="00EF5C3B" w14:paraId="022FBDA6" w14:textId="77777777" w:rsidTr="00DC4274">
        <w:tc>
          <w:tcPr>
            <w:tcW w:w="534" w:type="dxa"/>
            <w:vAlign w:val="center"/>
          </w:tcPr>
          <w:p w14:paraId="5FC27CF8" w14:textId="77777777" w:rsidR="00AC1448" w:rsidRDefault="00AC1448" w:rsidP="00F0653C">
            <w:pPr>
              <w:tabs>
                <w:tab w:val="left" w:pos="53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13" w:type="dxa"/>
            <w:vAlign w:val="center"/>
          </w:tcPr>
          <w:p w14:paraId="43411F98" w14:textId="4D8AC6F4" w:rsidR="00AC1448" w:rsidRPr="00532442" w:rsidRDefault="0089199D" w:rsidP="00DC4274">
            <w:pPr>
              <w:tabs>
                <w:tab w:val="left" w:pos="53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Meine Tochter/Mein Sohn </w:t>
            </w:r>
            <w:r w:rsidR="000A5D61" w:rsidRPr="007B3EB4">
              <w:rPr>
                <w:rFonts w:ascii="Arial" w:hAnsi="Arial" w:cs="Arial"/>
                <w:sz w:val="20"/>
                <w:szCs w:val="18"/>
              </w:rPr>
              <w:t>ist bereit, am Nachmittag in die Schule zu gehen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743" w:type="dxa"/>
            <w:vAlign w:val="center"/>
          </w:tcPr>
          <w:p w14:paraId="3465DA78" w14:textId="77777777" w:rsidR="00AC1448" w:rsidRPr="00EF5C3B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  <w:tc>
          <w:tcPr>
            <w:tcW w:w="729" w:type="dxa"/>
            <w:vAlign w:val="center"/>
          </w:tcPr>
          <w:p w14:paraId="427AF5AD" w14:textId="77777777" w:rsidR="00AC1448" w:rsidRPr="00EF5C3B" w:rsidRDefault="00AC1448" w:rsidP="00DC4274">
            <w:pPr>
              <w:tabs>
                <w:tab w:val="left" w:pos="5339"/>
              </w:tabs>
              <w:jc w:val="center"/>
              <w:rPr>
                <w:rFonts w:ascii="Arial" w:hAnsi="Arial" w:cs="Arial"/>
                <w:lang w:val="en-US"/>
              </w:rPr>
            </w:pPr>
            <w:r w:rsidRPr="00025303">
              <w:rPr>
                <w:rFonts w:ascii="Wingdings" w:hAnsi="Wingdings" w:cs="Arial"/>
                <w:color w:val="2683C6" w:themeColor="accent2"/>
                <w:sz w:val="40"/>
                <w:szCs w:val="40"/>
              </w:rPr>
              <w:t></w:t>
            </w:r>
          </w:p>
        </w:tc>
      </w:tr>
    </w:tbl>
    <w:p w14:paraId="49941ACF" w14:textId="77777777" w:rsidR="00025303" w:rsidRPr="00DC4274" w:rsidRDefault="00025303" w:rsidP="00730CD6">
      <w:pPr>
        <w:tabs>
          <w:tab w:val="left" w:pos="5339"/>
        </w:tabs>
        <w:rPr>
          <w:rFonts w:ascii="Arial" w:hAnsi="Arial" w:cs="Arial"/>
          <w:sz w:val="2"/>
        </w:rPr>
      </w:pPr>
    </w:p>
    <w:sectPr w:rsidR="00025303" w:rsidRPr="00DC4274" w:rsidSect="00735F7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2C729" w14:textId="77777777" w:rsidR="001E19CB" w:rsidRDefault="001E19CB" w:rsidP="001B7BDA">
      <w:r>
        <w:separator/>
      </w:r>
    </w:p>
  </w:endnote>
  <w:endnote w:type="continuationSeparator" w:id="0">
    <w:p w14:paraId="42045996" w14:textId="77777777" w:rsidR="001E19CB" w:rsidRDefault="001E19CB" w:rsidP="001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42A2B" w14:textId="77777777" w:rsidR="001E19CB" w:rsidRDefault="001E19CB" w:rsidP="001B7BDA">
      <w:r>
        <w:separator/>
      </w:r>
    </w:p>
  </w:footnote>
  <w:footnote w:type="continuationSeparator" w:id="0">
    <w:p w14:paraId="274652E4" w14:textId="77777777" w:rsidR="001E19CB" w:rsidRDefault="001E19CB" w:rsidP="001B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FCBA" w14:textId="00A51784" w:rsidR="001B7BDA" w:rsidRDefault="009C7D6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F50A7" wp14:editId="5883D0F5">
              <wp:simplePos x="0" y="0"/>
              <wp:positionH relativeFrom="column">
                <wp:posOffset>-981511</wp:posOffset>
              </wp:positionH>
              <wp:positionV relativeFrom="paragraph">
                <wp:posOffset>-533470</wp:posOffset>
              </wp:positionV>
              <wp:extent cx="7618934" cy="905510"/>
              <wp:effectExtent l="0" t="0" r="20320" b="279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8934" cy="905510"/>
                      </a:xfrm>
                      <a:prstGeom prst="rect">
                        <a:avLst/>
                      </a:prstGeom>
                      <a:solidFill>
                        <a:srgbClr val="0077B6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10658DE" w14:textId="2698EE17" w:rsidR="001B7BDA" w:rsidRPr="001B7BDA" w:rsidRDefault="00F0653C" w:rsidP="00F065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  <w:t xml:space="preserve">      </w:t>
                          </w:r>
                          <w:r w:rsidR="001B7BDA" w:rsidRPr="001B7BD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Checkliste</w:t>
                          </w:r>
                          <w:r w:rsidR="001B7BD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 w:rsidR="001B7BD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 w:rsidR="001B7BD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  <w:t xml:space="preserve">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Bilinguale Züge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7.3pt;margin-top:-42pt;width:599.9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" fillcolor="#0077b6" strokeweight=".5pt">
              <v:textbox>
                <w:txbxContent>
                  <w:p w14:paraId="610658DE" w14:textId="2698EE17" w:rsidR="001B7BDA" w:rsidRPr="001B7BDA" w:rsidRDefault="00F0653C" w:rsidP="00F0653C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  <w:t xml:space="preserve">      </w:t>
                    </w:r>
                    <w:r w:rsidR="001B7BDA" w:rsidRPr="001B7BD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Checkliste</w:t>
                    </w:r>
                    <w:r w:rsidR="001B7BD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 w:rsidR="001B7BD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 w:rsidR="001B7BD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ab/>
                      <w:t xml:space="preserve">   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Bilinguale Züge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DA"/>
    <w:rsid w:val="00025303"/>
    <w:rsid w:val="0002701B"/>
    <w:rsid w:val="000A5D61"/>
    <w:rsid w:val="000B39F0"/>
    <w:rsid w:val="000C3A13"/>
    <w:rsid w:val="00114167"/>
    <w:rsid w:val="00150337"/>
    <w:rsid w:val="001B7BDA"/>
    <w:rsid w:val="001E19CB"/>
    <w:rsid w:val="003725F2"/>
    <w:rsid w:val="00532442"/>
    <w:rsid w:val="005C4A34"/>
    <w:rsid w:val="0068623B"/>
    <w:rsid w:val="007073C3"/>
    <w:rsid w:val="007110BA"/>
    <w:rsid w:val="0072173E"/>
    <w:rsid w:val="00730CD6"/>
    <w:rsid w:val="00735F71"/>
    <w:rsid w:val="008760B3"/>
    <w:rsid w:val="0089199D"/>
    <w:rsid w:val="009C7D68"/>
    <w:rsid w:val="00AC1448"/>
    <w:rsid w:val="00AC4188"/>
    <w:rsid w:val="00AF3529"/>
    <w:rsid w:val="00B075ED"/>
    <w:rsid w:val="00BE7930"/>
    <w:rsid w:val="00CE6DBC"/>
    <w:rsid w:val="00D40F17"/>
    <w:rsid w:val="00D41386"/>
    <w:rsid w:val="00DC4274"/>
    <w:rsid w:val="00DF2AB9"/>
    <w:rsid w:val="00EF5C3B"/>
    <w:rsid w:val="00F0653C"/>
    <w:rsid w:val="00F45347"/>
    <w:rsid w:val="00F92905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39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BD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BDA"/>
  </w:style>
  <w:style w:type="paragraph" w:styleId="Fuzeile">
    <w:name w:val="footer"/>
    <w:basedOn w:val="Standard"/>
    <w:link w:val="FuzeileZchn"/>
    <w:uiPriority w:val="99"/>
    <w:unhideWhenUsed/>
    <w:rsid w:val="001B7BD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BDA"/>
  </w:style>
  <w:style w:type="table" w:styleId="Tabellenraster">
    <w:name w:val="Table Grid"/>
    <w:basedOn w:val="NormaleTabelle"/>
    <w:uiPriority w:val="39"/>
    <w:unhideWhenUsed/>
    <w:rsid w:val="0002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7BD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7BDA"/>
  </w:style>
  <w:style w:type="paragraph" w:styleId="Fuzeile">
    <w:name w:val="footer"/>
    <w:basedOn w:val="Standard"/>
    <w:link w:val="FuzeileZchn"/>
    <w:uiPriority w:val="99"/>
    <w:unhideWhenUsed/>
    <w:rsid w:val="001B7BD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7BDA"/>
  </w:style>
  <w:style w:type="table" w:styleId="Tabellenraster">
    <w:name w:val="Table Grid"/>
    <w:basedOn w:val="NormaleTabelle"/>
    <w:uiPriority w:val="39"/>
    <w:unhideWhenUsed/>
    <w:rsid w:val="0002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Staatsinstitut für Schulqualität und Bildungsfor.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Fisher-Lehmann</dc:creator>
  <cp:lastModifiedBy>Sailer, Ariane</cp:lastModifiedBy>
  <cp:revision>4</cp:revision>
  <dcterms:created xsi:type="dcterms:W3CDTF">2020-08-06T02:12:00Z</dcterms:created>
  <dcterms:modified xsi:type="dcterms:W3CDTF">2020-08-06T02:26:00Z</dcterms:modified>
</cp:coreProperties>
</file>